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5" w:rsidRDefault="00300184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  <w:r>
        <w:rPr>
          <w:rFonts w:ascii="TitilliumText22L Rg" w:hAnsi="TitilliumText22L Rg"/>
          <w:sz w:val="16"/>
          <w:szCs w:val="16"/>
        </w:rPr>
        <w:pict>
          <v:line id="_x0000_s1026" style="position:absolute;left:0;text-align:left;flip:y;z-index:251658240" from="0,5.8pt" to="144.2pt,5.8pt"/>
        </w:pict>
      </w:r>
    </w:p>
    <w:p w:rsidR="00B1047F" w:rsidRPr="00CC4787" w:rsidRDefault="00B1047F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  <w:r w:rsidRPr="00CC4787">
        <w:rPr>
          <w:rFonts w:ascii="TitilliumText22L Rg" w:hAnsi="TitilliumText22L Rg"/>
          <w:sz w:val="16"/>
          <w:szCs w:val="16"/>
        </w:rPr>
        <w:t xml:space="preserve">pieczątka firmowa </w:t>
      </w:r>
      <w:r w:rsidR="00D168B5">
        <w:rPr>
          <w:rFonts w:ascii="TitilliumText22L Rg" w:hAnsi="TitilliumText22L Rg"/>
          <w:sz w:val="16"/>
          <w:szCs w:val="16"/>
        </w:rPr>
        <w:t>P</w:t>
      </w:r>
      <w:r w:rsidRPr="00CC4787">
        <w:rPr>
          <w:rFonts w:ascii="TitilliumText22L Rg" w:hAnsi="TitilliumText22L Rg"/>
          <w:sz w:val="16"/>
          <w:szCs w:val="16"/>
        </w:rPr>
        <w:t xml:space="preserve">odmiotu </w:t>
      </w:r>
    </w:p>
    <w:p w:rsidR="0046336D" w:rsidRPr="0046336D" w:rsidRDefault="0046336D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</w:p>
    <w:p w:rsidR="00CC4787" w:rsidRPr="00CC4787" w:rsidRDefault="00CC4787" w:rsidP="00B1047F">
      <w:pPr>
        <w:tabs>
          <w:tab w:val="left" w:pos="2960"/>
        </w:tabs>
        <w:jc w:val="both"/>
        <w:rPr>
          <w:rFonts w:ascii="TitilliumText22L Rg" w:hAnsi="TitilliumText22L Rg"/>
          <w:sz w:val="22"/>
        </w:rPr>
      </w:pPr>
    </w:p>
    <w:p w:rsidR="00B1047F" w:rsidRPr="00D168B5" w:rsidRDefault="00B1047F" w:rsidP="00D168B5">
      <w:pPr>
        <w:spacing w:before="120"/>
        <w:ind w:left="2832"/>
        <w:jc w:val="both"/>
        <w:rPr>
          <w:rFonts w:ascii="TitilliumText22L Rg" w:hAnsi="TitilliumText22L Rg"/>
          <w:b/>
          <w:bCs/>
          <w:sz w:val="22"/>
          <w:szCs w:val="22"/>
          <w:u w:val="single"/>
        </w:rPr>
      </w:pPr>
      <w:r w:rsidRPr="00D168B5">
        <w:rPr>
          <w:rFonts w:ascii="TitilliumText22L Rg" w:hAnsi="TitilliumText22L Rg"/>
          <w:b/>
          <w:bCs/>
          <w:sz w:val="22"/>
          <w:szCs w:val="22"/>
          <w:u w:val="single"/>
        </w:rPr>
        <w:t>ZOBOWIĄZANIE PODMIOTU</w:t>
      </w:r>
      <w:r w:rsidR="00D168B5">
        <w:rPr>
          <w:rStyle w:val="Odwoanieprzypisudolnego"/>
          <w:rFonts w:ascii="TitilliumText22L Rg" w:hAnsi="TitilliumText22L Rg"/>
          <w:b/>
          <w:bCs/>
          <w:sz w:val="22"/>
          <w:szCs w:val="22"/>
          <w:u w:val="single"/>
        </w:rPr>
        <w:footnoteReference w:id="1"/>
      </w:r>
    </w:p>
    <w:p w:rsidR="00B1047F" w:rsidRPr="00665403" w:rsidRDefault="00B1047F" w:rsidP="00B1047F">
      <w:pPr>
        <w:spacing w:before="120"/>
        <w:jc w:val="center"/>
        <w:rPr>
          <w:rFonts w:ascii="TitilliumText22L Rg" w:hAnsi="TitilliumText22L Rg"/>
          <w:bCs/>
          <w:sz w:val="16"/>
          <w:szCs w:val="16"/>
        </w:rPr>
      </w:pPr>
      <w:r w:rsidRPr="00665403">
        <w:rPr>
          <w:rFonts w:ascii="TitilliumText22L Rg" w:hAnsi="TitilliumText22L Rg"/>
          <w:bCs/>
          <w:sz w:val="16"/>
          <w:szCs w:val="16"/>
        </w:rPr>
        <w:t>(Wypełnić tylko w przypadku gdy Wykonawca w celu potwierdzenia warunków udziału w postępowaniu polega na zdolnościach podmiot</w:t>
      </w:r>
      <w:r w:rsidR="00F5470C">
        <w:rPr>
          <w:rFonts w:ascii="TitilliumText22L Rg" w:hAnsi="TitilliumText22L Rg"/>
          <w:bCs/>
          <w:sz w:val="16"/>
          <w:szCs w:val="16"/>
        </w:rPr>
        <w:t>u</w:t>
      </w:r>
      <w:r w:rsidRPr="00665403">
        <w:rPr>
          <w:rFonts w:ascii="TitilliumText22L Rg" w:hAnsi="TitilliumText22L Rg"/>
          <w:bCs/>
          <w:sz w:val="16"/>
          <w:szCs w:val="16"/>
        </w:rPr>
        <w:t xml:space="preserve">) 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b/>
          <w:bCs/>
          <w:sz w:val="28"/>
          <w:szCs w:val="22"/>
        </w:rPr>
      </w:pPr>
    </w:p>
    <w:p w:rsidR="00B1047F" w:rsidRPr="00CC4787" w:rsidRDefault="00B1047F" w:rsidP="00B1047F">
      <w:pPr>
        <w:jc w:val="both"/>
        <w:rPr>
          <w:rFonts w:ascii="TitilliumText22L Rg" w:hAnsi="TitilliumText22L Rg"/>
          <w:b/>
          <w:bCs/>
          <w:sz w:val="16"/>
          <w:szCs w:val="16"/>
        </w:rPr>
      </w:pPr>
    </w:p>
    <w:p w:rsidR="00F84046" w:rsidRPr="00665403" w:rsidRDefault="00B1047F" w:rsidP="00665403">
      <w:pPr>
        <w:pStyle w:val="Akapitzlist"/>
        <w:numPr>
          <w:ilvl w:val="0"/>
          <w:numId w:val="1"/>
        </w:numPr>
        <w:ind w:left="284" w:hanging="284"/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Nazwa i adres Podmiotu: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…………………………………..</w:t>
      </w:r>
      <w:r w:rsidRPr="00CC4787">
        <w:rPr>
          <w:rFonts w:ascii="TitilliumText22L Rg" w:hAnsi="TitilliumText22L Rg"/>
          <w:sz w:val="22"/>
          <w:szCs w:val="22"/>
        </w:rPr>
        <w:t>…………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…………………………………..</w:t>
      </w:r>
      <w:r w:rsidRPr="00CC4787">
        <w:rPr>
          <w:rFonts w:ascii="TitilliumText22L Rg" w:hAnsi="TitilliumText22L Rg"/>
          <w:sz w:val="22"/>
          <w:szCs w:val="22"/>
        </w:rPr>
        <w:t>…………………………</w:t>
      </w:r>
    </w:p>
    <w:p w:rsidR="00F84046" w:rsidRPr="00665403" w:rsidRDefault="00B1047F" w:rsidP="00665403">
      <w:pPr>
        <w:pStyle w:val="Akapitzlist"/>
        <w:numPr>
          <w:ilvl w:val="0"/>
          <w:numId w:val="1"/>
        </w:numPr>
        <w:ind w:left="284" w:hanging="284"/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Oświadczam, że zobowiązuje się do udostępnienia Wykonawcy (nazwa i adres)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…..</w:t>
      </w:r>
      <w:r w:rsidRPr="00CC4787">
        <w:rPr>
          <w:rFonts w:ascii="TitilliumText22L Rg" w:hAnsi="TitilliumText22L Rg"/>
          <w:sz w:val="22"/>
          <w:szCs w:val="22"/>
        </w:rPr>
        <w:t>…</w:t>
      </w:r>
      <w:r w:rsidR="00F84046">
        <w:rPr>
          <w:rFonts w:ascii="TitilliumText22L Rg" w:hAnsi="TitilliumText22L Rg"/>
          <w:sz w:val="22"/>
          <w:szCs w:val="22"/>
        </w:rPr>
        <w:t>………………………………</w:t>
      </w:r>
      <w:r w:rsidRPr="00CC4787">
        <w:rPr>
          <w:rFonts w:ascii="TitilliumText22L Rg" w:hAnsi="TitilliumText22L Rg"/>
          <w:sz w:val="22"/>
          <w:szCs w:val="22"/>
        </w:rPr>
        <w:t>…</w:t>
      </w:r>
    </w:p>
    <w:p w:rsidR="00F84046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…………………………………….</w:t>
      </w:r>
      <w:r w:rsidRPr="00CC4787">
        <w:rPr>
          <w:rFonts w:ascii="TitilliumText22L Rg" w:hAnsi="TitilliumText22L Rg"/>
          <w:sz w:val="22"/>
          <w:szCs w:val="22"/>
        </w:rPr>
        <w:t>…</w:t>
      </w:r>
      <w:r w:rsidR="0046336D">
        <w:rPr>
          <w:rFonts w:ascii="TitilliumText22L Rg" w:hAnsi="TitilliumText22L Rg"/>
          <w:sz w:val="22"/>
          <w:szCs w:val="22"/>
        </w:rPr>
        <w:t>.</w:t>
      </w:r>
      <w:r w:rsidRPr="00CC4787">
        <w:rPr>
          <w:rFonts w:ascii="TitilliumText22L Rg" w:hAnsi="TitilliumText22L Rg"/>
          <w:sz w:val="22"/>
          <w:szCs w:val="22"/>
        </w:rPr>
        <w:t>,</w:t>
      </w:r>
    </w:p>
    <w:p w:rsidR="00F84046" w:rsidRPr="00324BA0" w:rsidRDefault="005434C8" w:rsidP="00324BA0">
      <w:pPr>
        <w:jc w:val="both"/>
        <w:rPr>
          <w:rFonts w:ascii="TitilliumText22L Rg" w:hAnsi="TitilliumText22L Rg"/>
          <w:sz w:val="22"/>
          <w:szCs w:val="22"/>
        </w:rPr>
      </w:pPr>
      <w:r>
        <w:rPr>
          <w:rFonts w:ascii="TitilliumText22L Rg" w:hAnsi="TitilliumText22L Rg"/>
          <w:sz w:val="22"/>
          <w:szCs w:val="22"/>
        </w:rPr>
        <w:t>następujących zasobów</w:t>
      </w:r>
      <w:r w:rsidR="00B1047F" w:rsidRPr="00324BA0">
        <w:rPr>
          <w:rFonts w:ascii="TitilliumText22L Rg" w:hAnsi="TitilliumText22L Rg"/>
          <w:sz w:val="22"/>
          <w:szCs w:val="22"/>
        </w:rPr>
        <w:t>:</w:t>
      </w:r>
    </w:p>
    <w:p w:rsidR="00F84046" w:rsidRPr="00F84046" w:rsidRDefault="00F84046" w:rsidP="00F84046">
      <w:pPr>
        <w:pStyle w:val="Akapitzlist"/>
        <w:ind w:left="284"/>
        <w:jc w:val="both"/>
        <w:rPr>
          <w:rFonts w:ascii="TitilliumText22L Rg" w:hAnsi="TitilliumText22L Rg"/>
          <w:sz w:val="22"/>
          <w:szCs w:val="22"/>
        </w:rPr>
      </w:pPr>
    </w:p>
    <w:p w:rsidR="00B1047F" w:rsidRPr="00CC4787" w:rsidRDefault="00B1047F" w:rsidP="00B1047F">
      <w:pPr>
        <w:pStyle w:val="Akapitzlist"/>
        <w:numPr>
          <w:ilvl w:val="0"/>
          <w:numId w:val="3"/>
        </w:num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 xml:space="preserve">doświadczenia w realizacji zamówień odpowiadających </w:t>
      </w:r>
      <w:r w:rsidR="00395451">
        <w:rPr>
          <w:rFonts w:ascii="TitilliumText22L Rg" w:hAnsi="TitilliumText22L Rg"/>
          <w:sz w:val="22"/>
          <w:szCs w:val="22"/>
        </w:rPr>
        <w:t>przedmiotowi</w:t>
      </w:r>
      <w:r w:rsidRPr="00CC4787">
        <w:rPr>
          <w:rFonts w:ascii="TitilliumText22L Rg" w:hAnsi="TitilliumText22L Rg"/>
          <w:sz w:val="22"/>
          <w:szCs w:val="22"/>
        </w:rPr>
        <w:t xml:space="preserve"> zamówienia</w:t>
      </w:r>
      <w:r w:rsidR="00665403">
        <w:rPr>
          <w:rFonts w:ascii="TitilliumText22L Rg" w:hAnsi="TitilliumText22L Rg"/>
          <w:sz w:val="22"/>
          <w:szCs w:val="22"/>
        </w:rPr>
        <w:t>,</w:t>
      </w:r>
    </w:p>
    <w:p w:rsidR="00665403" w:rsidRPr="00F84046" w:rsidRDefault="00665403" w:rsidP="00CC4787">
      <w:pPr>
        <w:jc w:val="both"/>
        <w:rPr>
          <w:rFonts w:ascii="TitilliumText22L Rg" w:hAnsi="TitilliumText22L Rg"/>
          <w:b/>
          <w:sz w:val="22"/>
          <w:szCs w:val="22"/>
        </w:rPr>
      </w:pPr>
    </w:p>
    <w:p w:rsidR="00663959" w:rsidRPr="006D79D8" w:rsidRDefault="00CC4787" w:rsidP="00663959">
      <w:pPr>
        <w:jc w:val="both"/>
        <w:rPr>
          <w:rFonts w:ascii="TitilliumText22L Rg" w:hAnsi="TitilliumText22L Rg"/>
          <w:sz w:val="22"/>
          <w:szCs w:val="22"/>
        </w:rPr>
      </w:pPr>
      <w:r w:rsidRPr="00D168B5">
        <w:rPr>
          <w:rFonts w:ascii="TitilliumText22L Rg" w:hAnsi="TitilliumText22L Rg"/>
          <w:sz w:val="22"/>
          <w:szCs w:val="22"/>
        </w:rPr>
        <w:t xml:space="preserve">na potrzeby wykonania przedmiotu </w:t>
      </w:r>
      <w:r w:rsidRPr="006D79D8">
        <w:rPr>
          <w:rFonts w:ascii="TitilliumText22L Rg" w:hAnsi="TitilliumText22L Rg"/>
          <w:sz w:val="22"/>
          <w:szCs w:val="22"/>
        </w:rPr>
        <w:t>zamówienia</w:t>
      </w:r>
      <w:r w:rsidR="00665403" w:rsidRPr="006D79D8">
        <w:rPr>
          <w:rFonts w:ascii="TitilliumText22L Rg" w:hAnsi="TitilliumText22L Rg"/>
          <w:sz w:val="22"/>
          <w:szCs w:val="22"/>
        </w:rPr>
        <w:t xml:space="preserve"> w postępowaniu</w:t>
      </w:r>
      <w:r w:rsidRPr="006D79D8">
        <w:rPr>
          <w:rFonts w:ascii="TitilliumText22L Rg" w:hAnsi="TitilliumText22L Rg"/>
          <w:sz w:val="22"/>
          <w:szCs w:val="22"/>
        </w:rPr>
        <w:t xml:space="preserve"> o udzielenie </w:t>
      </w:r>
      <w:r w:rsidR="00665403" w:rsidRPr="006D79D8">
        <w:rPr>
          <w:rFonts w:ascii="TitilliumText22L Rg" w:hAnsi="TitilliumText22L Rg"/>
          <w:sz w:val="22"/>
          <w:szCs w:val="22"/>
        </w:rPr>
        <w:t>zamówienia na</w:t>
      </w:r>
      <w:r w:rsidR="008D7B30" w:rsidRPr="006D79D8">
        <w:rPr>
          <w:rFonts w:ascii="TitilliumText22L Rg" w:hAnsi="TitilliumText22L Rg"/>
          <w:sz w:val="22"/>
          <w:szCs w:val="22"/>
        </w:rPr>
        <w:t xml:space="preserve"> </w:t>
      </w:r>
      <w:r w:rsidRPr="006D79D8">
        <w:rPr>
          <w:rFonts w:ascii="TitilliumText22L Rg" w:hAnsi="TitilliumText22L Rg"/>
          <w:sz w:val="22"/>
          <w:szCs w:val="22"/>
        </w:rPr>
        <w:t xml:space="preserve"> </w:t>
      </w:r>
    </w:p>
    <w:p w:rsidR="001A329C" w:rsidRPr="006D79D8" w:rsidRDefault="001A329C" w:rsidP="001A329C">
      <w:pPr>
        <w:jc w:val="both"/>
        <w:rPr>
          <w:rFonts w:ascii="TitilliumText22L Rg" w:hAnsi="TitilliumText22L Rg"/>
          <w:b/>
          <w:sz w:val="22"/>
          <w:szCs w:val="22"/>
        </w:rPr>
      </w:pPr>
    </w:p>
    <w:p w:rsidR="001A329C" w:rsidRPr="00B87256" w:rsidRDefault="001B2684" w:rsidP="001A329C">
      <w:pPr>
        <w:jc w:val="both"/>
        <w:rPr>
          <w:rFonts w:ascii="TitilliumText22L Rg" w:hAnsi="TitilliumText22L Rg"/>
          <w:sz w:val="22"/>
          <w:szCs w:val="22"/>
        </w:rPr>
      </w:pPr>
      <w:r w:rsidRPr="006E25C9">
        <w:rPr>
          <w:rFonts w:ascii="TitilliumText22L Rg" w:hAnsi="TitilliumText22L Rg"/>
          <w:b/>
          <w:color w:val="000000"/>
          <w:sz w:val="22"/>
          <w:szCs w:val="22"/>
        </w:rPr>
        <w:t xml:space="preserve">Promocja Gminy Miasta Gdynia oraz Gdyńskiego Centrum Sportu jednostki budżetowej oraz jej działalności </w:t>
      </w:r>
      <w:r w:rsidR="00300184" w:rsidRPr="005F1073">
        <w:rPr>
          <w:rFonts w:ascii="TitilliumText22L Rg" w:hAnsi="TitilliumText22L Rg"/>
          <w:b/>
          <w:sz w:val="22"/>
          <w:szCs w:val="22"/>
        </w:rPr>
        <w:t>podczas turnieju judo organizowanego na terenie Gdyni</w:t>
      </w:r>
      <w:bookmarkStart w:id="0" w:name="_GoBack"/>
      <w:bookmarkEnd w:id="0"/>
    </w:p>
    <w:p w:rsidR="001A329C" w:rsidRPr="00A53F6B" w:rsidRDefault="001A329C" w:rsidP="00663959">
      <w:pPr>
        <w:jc w:val="both"/>
        <w:rPr>
          <w:rFonts w:ascii="TitilliumText22L Rg" w:hAnsi="TitilliumText22L Rg"/>
        </w:rPr>
      </w:pPr>
    </w:p>
    <w:p w:rsidR="00B1047F" w:rsidRPr="00D168B5" w:rsidRDefault="00F84046" w:rsidP="00663959">
      <w:pPr>
        <w:jc w:val="both"/>
        <w:rPr>
          <w:rFonts w:ascii="TitilliumText22L Rg" w:hAnsi="TitilliumText22L Rg"/>
          <w:b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Oświadczam, że</w:t>
      </w:r>
      <w:r>
        <w:rPr>
          <w:rFonts w:ascii="TitilliumText22L Rg" w:hAnsi="TitilliumText22L Rg"/>
          <w:sz w:val="22"/>
          <w:szCs w:val="22"/>
        </w:rPr>
        <w:t xml:space="preserve"> </w:t>
      </w:r>
      <w:r w:rsidR="00B1047F" w:rsidRPr="000E0BF1">
        <w:rPr>
          <w:rFonts w:ascii="TitilliumText22L Rg" w:hAnsi="TitilliumText22L Rg"/>
          <w:sz w:val="22"/>
          <w:szCs w:val="22"/>
        </w:rPr>
        <w:t>udostępniam Wykonawcy ww. zasoby,</w:t>
      </w:r>
      <w:r w:rsidRPr="00F84046">
        <w:rPr>
          <w:rFonts w:ascii="TitilliumText22L Rg" w:hAnsi="TitilliumText22L Rg"/>
          <w:sz w:val="22"/>
          <w:szCs w:val="22"/>
        </w:rPr>
        <w:t xml:space="preserve"> </w:t>
      </w:r>
      <w:r>
        <w:rPr>
          <w:rFonts w:ascii="TitilliumText22L Rg" w:hAnsi="TitilliumText22L Rg"/>
          <w:sz w:val="22"/>
          <w:szCs w:val="22"/>
        </w:rPr>
        <w:t>w następującym zakresie</w:t>
      </w:r>
      <w:r w:rsidRPr="00CC4787">
        <w:rPr>
          <w:rFonts w:ascii="TitilliumText22L Rg" w:hAnsi="TitilliumText22L Rg"/>
          <w:sz w:val="22"/>
          <w:szCs w:val="22"/>
        </w:rPr>
        <w:t>:</w:t>
      </w:r>
    </w:p>
    <w:p w:rsidR="00F84046" w:rsidRPr="00CC4787" w:rsidRDefault="00F84046" w:rsidP="000E0BF1">
      <w:pPr>
        <w:pStyle w:val="Stopka"/>
        <w:tabs>
          <w:tab w:val="left" w:pos="708"/>
        </w:tabs>
        <w:jc w:val="both"/>
        <w:rPr>
          <w:rFonts w:ascii="TitilliumText22L Rg" w:hAnsi="TitilliumText22L Rg"/>
          <w:sz w:val="22"/>
          <w:szCs w:val="22"/>
        </w:rPr>
      </w:pPr>
    </w:p>
    <w:p w:rsidR="00F84046" w:rsidRPr="00F84046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F84046">
        <w:rPr>
          <w:rFonts w:ascii="TitilliumText22L Rg" w:hAnsi="TitilliumText22L Rg"/>
          <w:sz w:val="22"/>
          <w:szCs w:val="22"/>
        </w:rPr>
        <w:t xml:space="preserve">sposób wykorzystania udostępnionych przeze mnie zasobów będzie następujący </w:t>
      </w:r>
    </w:p>
    <w:p w:rsidR="00630E13" w:rsidRDefault="0046336D" w:rsidP="00630E13">
      <w:pPr>
        <w:ind w:left="426" w:hanging="284"/>
        <w:jc w:val="both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……………………………………………………</w:t>
      </w:r>
      <w:r w:rsidR="00630E13">
        <w:rPr>
          <w:rFonts w:ascii="TitilliumText22L Rg" w:hAnsi="TitilliumText22L Rg"/>
          <w:sz w:val="22"/>
          <w:szCs w:val="22"/>
        </w:rPr>
        <w:t>……………………………………………………………………..………</w:t>
      </w:r>
    </w:p>
    <w:p w:rsidR="00630E13" w:rsidRPr="00630E13" w:rsidRDefault="00630E13" w:rsidP="00630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630E13">
        <w:rPr>
          <w:rFonts w:ascii="TitilliumText22L Rg" w:hAnsi="TitilliumText22L Rg"/>
          <w:sz w:val="22"/>
          <w:szCs w:val="22"/>
        </w:rPr>
        <w:t>charakter stosunku łączącego mnie z Wykonawcą będzie następujący:</w:t>
      </w:r>
    </w:p>
    <w:p w:rsidR="00630E13" w:rsidRPr="00630E13" w:rsidRDefault="00630E13" w:rsidP="00630E13">
      <w:p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630E13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………………………………………………………………………………………………………………………..…………</w:t>
      </w:r>
    </w:p>
    <w:p w:rsidR="00F84046" w:rsidRPr="0046336D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zakres mojego udziału przy wykonywaniu zamówienia będzie następujący:</w:t>
      </w:r>
    </w:p>
    <w:p w:rsidR="0046336D" w:rsidRDefault="0046336D" w:rsidP="0046336D">
      <w:p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 xml:space="preserve">………………………………………………………………………………………………………………………..………… </w:t>
      </w:r>
    </w:p>
    <w:p w:rsidR="00D44737" w:rsidRPr="0046336D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okres mojego udziału przy wykonywaniu zamówienia będzie następujący</w:t>
      </w:r>
      <w:r w:rsidR="00D44737" w:rsidRPr="0046336D">
        <w:rPr>
          <w:rFonts w:ascii="TitilliumText22L Rg" w:hAnsi="TitilliumText22L Rg"/>
          <w:sz w:val="22"/>
          <w:szCs w:val="22"/>
        </w:rPr>
        <w:t>:</w:t>
      </w:r>
    </w:p>
    <w:p w:rsidR="00D44737" w:rsidRDefault="0046336D" w:rsidP="0046336D">
      <w:pPr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………………………………………………………………………………………………………………………..…………</w:t>
      </w:r>
    </w:p>
    <w:p w:rsidR="00D44737" w:rsidRDefault="00D44737" w:rsidP="00665403">
      <w:pPr>
        <w:rPr>
          <w:rFonts w:ascii="TitilliumText22L Rg" w:hAnsi="TitilliumText22L Rg"/>
          <w:sz w:val="22"/>
          <w:szCs w:val="22"/>
        </w:rPr>
      </w:pPr>
    </w:p>
    <w:p w:rsidR="0046336D" w:rsidRDefault="0046336D" w:rsidP="00665403">
      <w:pPr>
        <w:rPr>
          <w:rFonts w:ascii="TitilliumText22L Rg" w:hAnsi="TitilliumText22L Rg"/>
          <w:sz w:val="22"/>
          <w:szCs w:val="22"/>
        </w:rPr>
      </w:pPr>
    </w:p>
    <w:p w:rsidR="00324BA0" w:rsidRDefault="00324BA0" w:rsidP="00665403">
      <w:pPr>
        <w:rPr>
          <w:rFonts w:ascii="TitilliumText22L Rg" w:hAnsi="TitilliumText22L Rg"/>
          <w:sz w:val="22"/>
          <w:szCs w:val="22"/>
        </w:rPr>
      </w:pPr>
    </w:p>
    <w:p w:rsidR="00665403" w:rsidRPr="00A33313" w:rsidRDefault="00665403" w:rsidP="0046336D">
      <w:pPr>
        <w:rPr>
          <w:rFonts w:ascii="TitilliumText22L Rg" w:hAnsi="TitilliumText22L Rg"/>
          <w:sz w:val="22"/>
          <w:szCs w:val="22"/>
        </w:rPr>
      </w:pPr>
      <w:r w:rsidRPr="00A33313">
        <w:rPr>
          <w:rFonts w:ascii="TitilliumText22L Rg" w:hAnsi="TitilliumText22L Rg"/>
          <w:sz w:val="22"/>
          <w:szCs w:val="22"/>
        </w:rPr>
        <w:t>Data .....................................  201</w:t>
      </w:r>
      <w:r w:rsidR="004E6EDD">
        <w:rPr>
          <w:rFonts w:ascii="TitilliumText22L Rg" w:hAnsi="TitilliumText22L Rg"/>
          <w:sz w:val="22"/>
          <w:szCs w:val="22"/>
        </w:rPr>
        <w:t>9</w:t>
      </w:r>
      <w:r w:rsidRPr="00A33313">
        <w:rPr>
          <w:rFonts w:ascii="TitilliumText22L Rg" w:hAnsi="TitilliumText22L Rg"/>
          <w:sz w:val="22"/>
          <w:szCs w:val="22"/>
        </w:rPr>
        <w:t xml:space="preserve"> roku.</w:t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</w:p>
    <w:p w:rsidR="00665403" w:rsidRDefault="00665403" w:rsidP="00665403">
      <w:pPr>
        <w:ind w:left="3540" w:right="-851"/>
        <w:rPr>
          <w:rFonts w:ascii="TitilliumText22L Rg" w:hAnsi="TitilliumText22L Rg"/>
          <w:sz w:val="22"/>
          <w:szCs w:val="22"/>
        </w:rPr>
      </w:pPr>
    </w:p>
    <w:p w:rsidR="00324BA0" w:rsidRPr="00A33313" w:rsidRDefault="00324BA0" w:rsidP="00665403">
      <w:pPr>
        <w:ind w:left="3540" w:right="-851"/>
        <w:rPr>
          <w:rFonts w:ascii="TitilliumText22L Rg" w:hAnsi="TitilliumText22L Rg"/>
          <w:sz w:val="22"/>
          <w:szCs w:val="22"/>
        </w:rPr>
      </w:pPr>
    </w:p>
    <w:p w:rsidR="00665403" w:rsidRPr="00A33313" w:rsidRDefault="00466DB5" w:rsidP="00665403">
      <w:pPr>
        <w:ind w:left="1416" w:right="-851" w:firstLine="708"/>
        <w:rPr>
          <w:rFonts w:ascii="TitilliumText22L Rg" w:hAnsi="TitilliumText22L Rg"/>
          <w:sz w:val="22"/>
          <w:szCs w:val="22"/>
        </w:rPr>
      </w:pPr>
      <w:r>
        <w:rPr>
          <w:rFonts w:ascii="TitilliumText22L Rg" w:hAnsi="TitilliumText22L Rg"/>
          <w:sz w:val="22"/>
          <w:szCs w:val="22"/>
        </w:rPr>
        <w:tab/>
      </w:r>
      <w:r>
        <w:rPr>
          <w:rFonts w:ascii="TitilliumText22L Rg" w:hAnsi="TitilliumText22L Rg"/>
          <w:sz w:val="22"/>
          <w:szCs w:val="22"/>
        </w:rPr>
        <w:tab/>
      </w:r>
      <w:r w:rsidR="00665403">
        <w:rPr>
          <w:rFonts w:ascii="TitilliumText22L Rg" w:hAnsi="TitilliumText22L Rg"/>
          <w:sz w:val="22"/>
          <w:szCs w:val="22"/>
        </w:rPr>
        <w:t>............</w:t>
      </w:r>
      <w:r w:rsidR="00665403" w:rsidRPr="00A33313">
        <w:rPr>
          <w:rFonts w:ascii="TitilliumText22L Rg" w:hAnsi="TitilliumText22L Rg"/>
          <w:sz w:val="22"/>
          <w:szCs w:val="22"/>
        </w:rPr>
        <w:t>.........................................................................................</w:t>
      </w:r>
    </w:p>
    <w:p w:rsidR="00665403" w:rsidRDefault="00665403" w:rsidP="00466DB5">
      <w:pPr>
        <w:rPr>
          <w:rFonts w:ascii="TitilliumText22L Rg" w:hAnsi="TitilliumText22L Rg"/>
          <w:sz w:val="16"/>
          <w:szCs w:val="16"/>
        </w:rPr>
      </w:pPr>
      <w:r>
        <w:rPr>
          <w:rFonts w:ascii="TitilliumText22L Rg" w:hAnsi="TitilliumText22L Rg"/>
        </w:rPr>
        <w:tab/>
      </w:r>
      <w:r>
        <w:rPr>
          <w:rFonts w:ascii="TitilliumText22L Rg" w:hAnsi="TitilliumText22L Rg"/>
        </w:rPr>
        <w:tab/>
      </w:r>
      <w:r>
        <w:rPr>
          <w:rFonts w:ascii="TitilliumText22L Rg" w:hAnsi="TitilliumText22L Rg"/>
        </w:rPr>
        <w:tab/>
      </w:r>
      <w:r>
        <w:rPr>
          <w:rFonts w:ascii="TitilliumText22L Rg" w:hAnsi="TitilliumText22L Rg"/>
        </w:rPr>
        <w:tab/>
      </w:r>
      <w:r w:rsidRPr="00665403">
        <w:rPr>
          <w:rFonts w:ascii="TitilliumText22L Rg" w:hAnsi="TitilliumText22L Rg"/>
          <w:sz w:val="16"/>
          <w:szCs w:val="16"/>
        </w:rPr>
        <w:t xml:space="preserve"> </w:t>
      </w:r>
      <w:r w:rsidR="00466DB5">
        <w:rPr>
          <w:rFonts w:ascii="TitilliumText22L Rg" w:hAnsi="TitilliumText22L Rg"/>
          <w:sz w:val="16"/>
          <w:szCs w:val="16"/>
        </w:rPr>
        <w:tab/>
      </w:r>
      <w:r w:rsidRPr="00665403">
        <w:rPr>
          <w:rFonts w:ascii="TitilliumText22L Rg" w:hAnsi="TitilliumText22L Rg"/>
          <w:sz w:val="16"/>
          <w:szCs w:val="16"/>
        </w:rPr>
        <w:t>(</w:t>
      </w:r>
      <w:r w:rsidR="00D168B5">
        <w:rPr>
          <w:rFonts w:ascii="TitilliumText22L Rg" w:hAnsi="TitilliumText22L Rg"/>
          <w:sz w:val="16"/>
          <w:szCs w:val="16"/>
        </w:rPr>
        <w:t xml:space="preserve"> </w:t>
      </w:r>
      <w:r w:rsidRPr="00665403">
        <w:rPr>
          <w:rFonts w:ascii="TitilliumText22L Rg" w:hAnsi="TitilliumText22L Rg"/>
          <w:sz w:val="16"/>
          <w:szCs w:val="16"/>
        </w:rPr>
        <w:t>pieczątka i podpis osoby (osób) uprawnio</w:t>
      </w:r>
      <w:r w:rsidR="00D168B5">
        <w:rPr>
          <w:rFonts w:ascii="TitilliumText22L Rg" w:hAnsi="TitilliumText22L Rg"/>
          <w:sz w:val="16"/>
          <w:szCs w:val="16"/>
        </w:rPr>
        <w:t xml:space="preserve">nej do reprezentowania Podmiotu </w:t>
      </w:r>
      <w:r w:rsidRPr="00665403">
        <w:rPr>
          <w:rFonts w:ascii="TitilliumText22L Rg" w:hAnsi="TitilliumText22L Rg"/>
          <w:sz w:val="16"/>
          <w:szCs w:val="16"/>
        </w:rPr>
        <w:t>)</w:t>
      </w:r>
    </w:p>
    <w:p w:rsidR="00D168B5" w:rsidRPr="00466DB5" w:rsidRDefault="00D168B5" w:rsidP="00466DB5">
      <w:pPr>
        <w:rPr>
          <w:rFonts w:ascii="TitilliumText22L Rg" w:hAnsi="TitilliumText22L Rg"/>
          <w:sz w:val="16"/>
          <w:szCs w:val="16"/>
        </w:rPr>
      </w:pPr>
    </w:p>
    <w:sectPr w:rsidR="00D168B5" w:rsidRPr="00466DB5" w:rsidSect="00A237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49" w:rsidRDefault="00C06F49" w:rsidP="00B1047F">
      <w:r>
        <w:separator/>
      </w:r>
    </w:p>
  </w:endnote>
  <w:endnote w:type="continuationSeparator" w:id="0">
    <w:p w:rsidR="00C06F49" w:rsidRDefault="00C06F49" w:rsidP="00B1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49" w:rsidRDefault="00C06F49" w:rsidP="00B1047F">
      <w:r>
        <w:separator/>
      </w:r>
    </w:p>
  </w:footnote>
  <w:footnote w:type="continuationSeparator" w:id="0">
    <w:p w:rsidR="00C06F49" w:rsidRDefault="00C06F49" w:rsidP="00B1047F">
      <w:r>
        <w:continuationSeparator/>
      </w:r>
    </w:p>
  </w:footnote>
  <w:footnote w:id="1">
    <w:p w:rsidR="00D168B5" w:rsidRDefault="00D168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E6EDD">
        <w:rPr>
          <w:rFonts w:ascii="TitilliumText22L Rg" w:hAnsi="TitilliumText22L Rg"/>
          <w:sz w:val="16"/>
          <w:szCs w:val="16"/>
        </w:rPr>
        <w:t>Dokument składany wraz z ofertą</w:t>
      </w:r>
      <w:r w:rsidR="004E6EDD" w:rsidRPr="004004F5">
        <w:rPr>
          <w:rFonts w:ascii="TitilliumText22L Rg" w:hAnsi="TitilliumText22L Rg"/>
          <w:bCs/>
          <w:sz w:val="16"/>
          <w:szCs w:val="16"/>
        </w:rPr>
        <w:t xml:space="preserve"> </w:t>
      </w:r>
      <w:r w:rsidR="004E6EDD">
        <w:rPr>
          <w:rFonts w:ascii="TitilliumText22L Rg" w:hAnsi="TitilliumText22L Rg"/>
          <w:bCs/>
          <w:sz w:val="16"/>
          <w:szCs w:val="16"/>
        </w:rPr>
        <w:t xml:space="preserve">w przypadku </w:t>
      </w:r>
      <w:r w:rsidR="004E6EDD" w:rsidRPr="00665403">
        <w:rPr>
          <w:rFonts w:ascii="TitilliumText22L Rg" w:hAnsi="TitilliumText22L Rg"/>
          <w:bCs/>
          <w:sz w:val="16"/>
          <w:szCs w:val="16"/>
        </w:rPr>
        <w:t>gdy Wykonawca w celu potwierdzenia warunków udziału w postępowaniu polega na zdolnościach podmiot</w:t>
      </w:r>
      <w:r w:rsidR="004E6EDD">
        <w:rPr>
          <w:rFonts w:ascii="TitilliumText22L Rg" w:hAnsi="TitilliumText22L Rg"/>
          <w:bCs/>
          <w:sz w:val="16"/>
          <w:szCs w:val="16"/>
        </w:rPr>
        <w:t>u trzeciego.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6D" w:rsidRPr="00D168B5" w:rsidRDefault="0046336D" w:rsidP="0046336D">
    <w:pPr>
      <w:pStyle w:val="Nagwek"/>
      <w:jc w:val="right"/>
      <w:rPr>
        <w:rFonts w:ascii="TitilliumText22L Rg" w:hAnsi="TitilliumText22L Rg"/>
        <w:sz w:val="22"/>
        <w:szCs w:val="22"/>
      </w:rPr>
    </w:pPr>
    <w:r w:rsidRPr="00D168B5">
      <w:rPr>
        <w:rFonts w:ascii="TitilliumText22L Rg" w:hAnsi="TitilliumText22L Rg"/>
        <w:sz w:val="22"/>
        <w:szCs w:val="22"/>
      </w:rPr>
      <w:t xml:space="preserve">Załącznik nr </w:t>
    </w:r>
    <w:r w:rsidR="00123D6D">
      <w:rPr>
        <w:rFonts w:ascii="TitilliumText22L Rg" w:hAnsi="TitilliumText22L Rg"/>
        <w:sz w:val="22"/>
        <w:szCs w:val="22"/>
      </w:rPr>
      <w:t>7</w:t>
    </w:r>
  </w:p>
  <w:p w:rsidR="0046336D" w:rsidRPr="00D168B5" w:rsidRDefault="0046336D" w:rsidP="0046336D">
    <w:pPr>
      <w:pStyle w:val="Nagwek"/>
      <w:jc w:val="right"/>
      <w:rPr>
        <w:rFonts w:ascii="TitilliumText22L Rg" w:hAnsi="TitilliumText22L Rg"/>
        <w:sz w:val="22"/>
        <w:szCs w:val="22"/>
      </w:rPr>
    </w:pPr>
    <w:r w:rsidRPr="00D168B5">
      <w:rPr>
        <w:rFonts w:ascii="TitilliumText22L Rg" w:hAnsi="TitilliumText22L Rg"/>
        <w:sz w:val="22"/>
        <w:szCs w:val="22"/>
      </w:rPr>
      <w:t>do Specyfikacji Istotnych Warunków Zamówienia</w:t>
    </w:r>
  </w:p>
  <w:p w:rsidR="0046336D" w:rsidRPr="00D168B5" w:rsidRDefault="0046336D" w:rsidP="0046336D">
    <w:pPr>
      <w:pStyle w:val="Nagwek"/>
      <w:jc w:val="right"/>
      <w:rPr>
        <w:rFonts w:ascii="TitilliumText22L Rg" w:hAnsi="TitilliumText22L Rg"/>
        <w:sz w:val="22"/>
        <w:szCs w:val="22"/>
      </w:rPr>
    </w:pPr>
    <w:r w:rsidRPr="00D168B5">
      <w:rPr>
        <w:rFonts w:ascii="TitilliumText22L Rg" w:hAnsi="TitilliumText22L Rg"/>
        <w:sz w:val="22"/>
        <w:szCs w:val="22"/>
      </w:rPr>
      <w:t>Znak sprawy: GCS.DZPI.2710</w:t>
    </w:r>
    <w:r w:rsidR="004B7BEB">
      <w:rPr>
        <w:rFonts w:ascii="TitilliumText22L Rg" w:hAnsi="TitilliumText22L Rg"/>
        <w:sz w:val="22"/>
        <w:szCs w:val="22"/>
      </w:rPr>
      <w:t>.</w:t>
    </w:r>
    <w:r w:rsidR="00300184">
      <w:rPr>
        <w:rFonts w:ascii="TitilliumText22L Rg" w:hAnsi="TitilliumText22L Rg"/>
        <w:sz w:val="22"/>
        <w:szCs w:val="22"/>
      </w:rPr>
      <w:t>41</w:t>
    </w:r>
    <w:r w:rsidR="004E6EDD">
      <w:rPr>
        <w:rFonts w:ascii="TitilliumText22L Rg" w:hAnsi="TitilliumText22L Rg"/>
        <w:sz w:val="22"/>
        <w:szCs w:val="22"/>
      </w:rPr>
      <w:t>.2019</w:t>
    </w:r>
  </w:p>
  <w:p w:rsidR="0046336D" w:rsidRDefault="004633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56125"/>
    <w:multiLevelType w:val="hybridMultilevel"/>
    <w:tmpl w:val="35DEE436"/>
    <w:lvl w:ilvl="0" w:tplc="86A4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47F"/>
    <w:rsid w:val="00076BC4"/>
    <w:rsid w:val="000845DF"/>
    <w:rsid w:val="0009418A"/>
    <w:rsid w:val="000E0BF1"/>
    <w:rsid w:val="00123D6D"/>
    <w:rsid w:val="00174389"/>
    <w:rsid w:val="001A329C"/>
    <w:rsid w:val="001B2684"/>
    <w:rsid w:val="001B2703"/>
    <w:rsid w:val="00276E1C"/>
    <w:rsid w:val="002A12BB"/>
    <w:rsid w:val="00300184"/>
    <w:rsid w:val="00324BA0"/>
    <w:rsid w:val="00344CD0"/>
    <w:rsid w:val="00395451"/>
    <w:rsid w:val="003E1844"/>
    <w:rsid w:val="0045067A"/>
    <w:rsid w:val="00456693"/>
    <w:rsid w:val="0046336D"/>
    <w:rsid w:val="00465B07"/>
    <w:rsid w:val="00466DB5"/>
    <w:rsid w:val="004B7BEB"/>
    <w:rsid w:val="004E6EDD"/>
    <w:rsid w:val="005434C8"/>
    <w:rsid w:val="0054781A"/>
    <w:rsid w:val="00556C19"/>
    <w:rsid w:val="005B2529"/>
    <w:rsid w:val="00630E13"/>
    <w:rsid w:val="00663959"/>
    <w:rsid w:val="00665403"/>
    <w:rsid w:val="00676C08"/>
    <w:rsid w:val="006D79D8"/>
    <w:rsid w:val="00825156"/>
    <w:rsid w:val="00881C01"/>
    <w:rsid w:val="008D7B30"/>
    <w:rsid w:val="00A237A3"/>
    <w:rsid w:val="00A53F6B"/>
    <w:rsid w:val="00A856A7"/>
    <w:rsid w:val="00B01D64"/>
    <w:rsid w:val="00B1047F"/>
    <w:rsid w:val="00B33C1E"/>
    <w:rsid w:val="00B76569"/>
    <w:rsid w:val="00B87256"/>
    <w:rsid w:val="00BB0058"/>
    <w:rsid w:val="00BD77AC"/>
    <w:rsid w:val="00C0486A"/>
    <w:rsid w:val="00C06F49"/>
    <w:rsid w:val="00CC4787"/>
    <w:rsid w:val="00D06CBF"/>
    <w:rsid w:val="00D168B5"/>
    <w:rsid w:val="00D44737"/>
    <w:rsid w:val="00D849CD"/>
    <w:rsid w:val="00E431FE"/>
    <w:rsid w:val="00F117E9"/>
    <w:rsid w:val="00F5470C"/>
    <w:rsid w:val="00F84046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Maciej Zaborski</cp:lastModifiedBy>
  <cp:revision>27</cp:revision>
  <cp:lastPrinted>2018-03-12T11:28:00Z</cp:lastPrinted>
  <dcterms:created xsi:type="dcterms:W3CDTF">2018-03-12T12:01:00Z</dcterms:created>
  <dcterms:modified xsi:type="dcterms:W3CDTF">2019-04-30T08:34:00Z</dcterms:modified>
</cp:coreProperties>
</file>