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1FF" w:rsidRDefault="007661FF" w:rsidP="007661FF">
      <w:pPr>
        <w:autoSpaceDE w:val="0"/>
        <w:autoSpaceDN w:val="0"/>
        <w:adjustRightInd w:val="0"/>
        <w:spacing w:after="0"/>
        <w:ind w:left="360"/>
        <w:jc w:val="center"/>
        <w:rPr>
          <w:rFonts w:ascii="Century Gothic" w:hAnsi="Century Gothic" w:cs="Century Gothic"/>
          <w:b/>
          <w:bCs/>
          <w:sz w:val="21"/>
          <w:szCs w:val="21"/>
          <w:lang/>
        </w:rPr>
      </w:pPr>
      <w:r>
        <w:rPr>
          <w:rFonts w:ascii="Century Gothic" w:hAnsi="Century Gothic" w:cs="Century Gothic"/>
          <w:b/>
          <w:bCs/>
          <w:sz w:val="21"/>
          <w:szCs w:val="21"/>
          <w:lang/>
        </w:rPr>
        <w:t>REGULAMIN</w:t>
      </w:r>
    </w:p>
    <w:p w:rsidR="007661FF" w:rsidRDefault="007661FF" w:rsidP="007661FF">
      <w:pPr>
        <w:autoSpaceDE w:val="0"/>
        <w:autoSpaceDN w:val="0"/>
        <w:adjustRightInd w:val="0"/>
        <w:spacing w:after="0"/>
        <w:jc w:val="center"/>
        <w:rPr>
          <w:rFonts w:ascii="Century Gothic" w:hAnsi="Century Gothic" w:cs="Century Gothic"/>
          <w:b/>
          <w:bCs/>
          <w:color w:val="8D1D75"/>
          <w:sz w:val="21"/>
          <w:szCs w:val="21"/>
          <w:lang/>
        </w:rPr>
      </w:pPr>
      <w:r>
        <w:rPr>
          <w:rFonts w:ascii="Century Gothic" w:hAnsi="Century Gothic" w:cs="Century Gothic"/>
          <w:b/>
          <w:bCs/>
          <w:sz w:val="21"/>
          <w:szCs w:val="21"/>
          <w:lang/>
        </w:rPr>
        <w:t>konkursu</w:t>
      </w:r>
      <w:r>
        <w:rPr>
          <w:rFonts w:ascii="Century Gothic" w:hAnsi="Century Gothic" w:cs="Century Gothic"/>
          <w:b/>
          <w:bCs/>
          <w:color w:val="8D1D75"/>
          <w:sz w:val="21"/>
          <w:szCs w:val="21"/>
          <w:lang/>
        </w:rPr>
        <w:t xml:space="preserve"> ‘GDYNIA MALOWANA KWIATAMI’ 2020</w:t>
      </w:r>
    </w:p>
    <w:p w:rsidR="007661FF" w:rsidRDefault="007661FF" w:rsidP="007661FF">
      <w:pPr>
        <w:autoSpaceDE w:val="0"/>
        <w:autoSpaceDN w:val="0"/>
        <w:adjustRightInd w:val="0"/>
        <w:spacing w:after="0"/>
        <w:jc w:val="center"/>
        <w:rPr>
          <w:rFonts w:ascii="Century Gothic" w:hAnsi="Century Gothic" w:cs="Century Gothic"/>
          <w:b/>
          <w:bCs/>
          <w:sz w:val="21"/>
          <w:szCs w:val="21"/>
          <w:lang/>
        </w:rPr>
      </w:pPr>
      <w:r>
        <w:rPr>
          <w:rFonts w:ascii="Century Gothic" w:hAnsi="Century Gothic" w:cs="Century Gothic"/>
          <w:b/>
          <w:bCs/>
          <w:sz w:val="21"/>
          <w:szCs w:val="21"/>
          <w:lang/>
        </w:rPr>
        <w:t>organizowanego przez Gminę Miasta Gdyni</w:t>
      </w:r>
    </w:p>
    <w:p w:rsidR="007661FF" w:rsidRDefault="007661FF" w:rsidP="007661FF">
      <w:pPr>
        <w:autoSpaceDE w:val="0"/>
        <w:autoSpaceDN w:val="0"/>
        <w:adjustRightInd w:val="0"/>
        <w:spacing w:after="0"/>
        <w:jc w:val="center"/>
        <w:rPr>
          <w:rFonts w:ascii="Century Gothic" w:hAnsi="Century Gothic" w:cs="Century Gothic"/>
          <w:b/>
          <w:bCs/>
          <w:sz w:val="21"/>
          <w:szCs w:val="21"/>
          <w:lang/>
        </w:rPr>
      </w:pPr>
      <w:r>
        <w:rPr>
          <w:rFonts w:ascii="Century Gothic" w:hAnsi="Century Gothic" w:cs="Century Gothic"/>
          <w:b/>
          <w:bCs/>
          <w:sz w:val="21"/>
          <w:szCs w:val="21"/>
          <w:lang/>
        </w:rPr>
        <w:t>ZMIANA REGULAMINU DLA KLAS IV-VIII SZKÓŁ PODSTAWOWYCH W GDYNI W ZWIĄZKU Z ROZPRZESTRZENIANIEM SIĘ KORONAWIRUSA ORAZ W CELU OGRANICZENIA RYZYKA ZAKAŻENIA</w:t>
      </w:r>
    </w:p>
    <w:p w:rsidR="007661FF" w:rsidRDefault="007661FF" w:rsidP="007661FF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/>
        </w:rPr>
      </w:pPr>
    </w:p>
    <w:p w:rsidR="007661FF" w:rsidRDefault="007661FF" w:rsidP="007661FF">
      <w:pPr>
        <w:autoSpaceDE w:val="0"/>
        <w:autoSpaceDN w:val="0"/>
        <w:adjustRightInd w:val="0"/>
        <w:spacing w:after="0"/>
        <w:jc w:val="center"/>
        <w:rPr>
          <w:rFonts w:ascii="Century Gothic" w:hAnsi="Century Gothic" w:cs="Century Gothic"/>
          <w:b/>
          <w:bCs/>
          <w:sz w:val="21"/>
          <w:szCs w:val="21"/>
          <w:lang w:val="en-US"/>
        </w:rPr>
      </w:pPr>
      <w:r>
        <w:rPr>
          <w:rFonts w:ascii="Century Gothic" w:hAnsi="Century Gothic" w:cs="Century Gothic"/>
          <w:b/>
          <w:bCs/>
          <w:sz w:val="21"/>
          <w:szCs w:val="21"/>
          <w:lang/>
        </w:rPr>
        <w:t xml:space="preserve">ZMIANY DOTYCZĄ SPOSOBU NADSYŁANIA PRAC – punkt IV </w:t>
      </w:r>
      <w:proofErr w:type="spellStart"/>
      <w:r>
        <w:rPr>
          <w:rFonts w:ascii="Century Gothic" w:hAnsi="Century Gothic" w:cs="Century Gothic"/>
          <w:b/>
          <w:bCs/>
          <w:sz w:val="21"/>
          <w:szCs w:val="21"/>
          <w:lang/>
        </w:rPr>
        <w:t>podp</w:t>
      </w:r>
      <w:proofErr w:type="spellEnd"/>
      <w:r>
        <w:rPr>
          <w:rFonts w:ascii="Century Gothic" w:hAnsi="Century Gothic" w:cs="Century Gothic"/>
          <w:b/>
          <w:bCs/>
          <w:sz w:val="21"/>
          <w:szCs w:val="21"/>
          <w:lang/>
        </w:rPr>
        <w:t>. 2 ORAZ TERMINU SKŁADANIA, JAK R</w:t>
      </w:r>
      <w:r w:rsidRPr="007661FF">
        <w:rPr>
          <w:rFonts w:ascii="Century Gothic" w:hAnsi="Century Gothic" w:cs="Century Gothic"/>
          <w:b/>
          <w:bCs/>
          <w:sz w:val="21"/>
          <w:szCs w:val="21"/>
        </w:rPr>
        <w:t xml:space="preserve">ÓWNIEŻ ROZSTRZYGNIĘCIA KONKURSU – punkt V </w:t>
      </w:r>
      <w:proofErr w:type="spellStart"/>
      <w:r w:rsidRPr="007661FF">
        <w:rPr>
          <w:rFonts w:ascii="Century Gothic" w:hAnsi="Century Gothic" w:cs="Century Gothic"/>
          <w:b/>
          <w:bCs/>
          <w:sz w:val="21"/>
          <w:szCs w:val="21"/>
        </w:rPr>
        <w:t>podp</w:t>
      </w:r>
      <w:proofErr w:type="spellEnd"/>
      <w:r w:rsidRPr="007661FF">
        <w:rPr>
          <w:rFonts w:ascii="Century Gothic" w:hAnsi="Century Gothic" w:cs="Century Gothic"/>
          <w:b/>
          <w:bCs/>
          <w:sz w:val="21"/>
          <w:szCs w:val="21"/>
        </w:rPr>
        <w:t xml:space="preserve">. </w:t>
      </w:r>
      <w:r>
        <w:rPr>
          <w:rFonts w:ascii="Century Gothic" w:hAnsi="Century Gothic" w:cs="Century Gothic"/>
          <w:b/>
          <w:bCs/>
          <w:sz w:val="21"/>
          <w:szCs w:val="21"/>
          <w:lang w:val="en-US"/>
        </w:rPr>
        <w:t>2</w:t>
      </w:r>
    </w:p>
    <w:p w:rsidR="007661FF" w:rsidRDefault="007661FF" w:rsidP="007661FF">
      <w:pPr>
        <w:autoSpaceDE w:val="0"/>
        <w:autoSpaceDN w:val="0"/>
        <w:adjustRightInd w:val="0"/>
        <w:spacing w:after="0"/>
        <w:jc w:val="center"/>
        <w:rPr>
          <w:rFonts w:ascii="Century Gothic" w:hAnsi="Century Gothic" w:cs="Century Gothic"/>
          <w:b/>
          <w:bCs/>
          <w:sz w:val="21"/>
          <w:szCs w:val="21"/>
          <w:lang w:val="en-US"/>
        </w:rPr>
      </w:pPr>
    </w:p>
    <w:p w:rsidR="007661FF" w:rsidRDefault="007661FF" w:rsidP="007661FF">
      <w:pPr>
        <w:autoSpaceDE w:val="0"/>
        <w:autoSpaceDN w:val="0"/>
        <w:adjustRightInd w:val="0"/>
        <w:spacing w:after="0"/>
        <w:rPr>
          <w:rFonts w:ascii="Century Gothic" w:hAnsi="Century Gothic" w:cs="Century Gothic"/>
          <w:b/>
          <w:bCs/>
          <w:sz w:val="21"/>
          <w:szCs w:val="21"/>
          <w:lang/>
        </w:rPr>
      </w:pPr>
      <w:r>
        <w:rPr>
          <w:rFonts w:ascii="Century Gothic" w:hAnsi="Century Gothic" w:cs="Century Gothic"/>
          <w:b/>
          <w:bCs/>
          <w:sz w:val="21"/>
          <w:szCs w:val="21"/>
          <w:lang/>
        </w:rPr>
        <w:t>1. Postanowienia ogólne</w:t>
      </w:r>
    </w:p>
    <w:p w:rsidR="007661FF" w:rsidRPr="007661FF" w:rsidRDefault="007661FF" w:rsidP="007661FF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</w:rPr>
      </w:pPr>
      <w:r>
        <w:rPr>
          <w:rFonts w:ascii="Century Gothic" w:hAnsi="Century Gothic" w:cs="Century Gothic"/>
          <w:sz w:val="21"/>
          <w:szCs w:val="21"/>
          <w:lang/>
        </w:rPr>
        <w:t>Regulamin miejskiego konkursu tworzenia kwietników sezonowych ‘Gdynia malowana kwiatami’ jest zgodny z rozporządzeniem Ministra Edukacji Narodowej i Sportu z dnia 29 stycznia 2002 r. w sprawie przeprowadzania konkurs</w:t>
      </w:r>
      <w:r w:rsidRPr="007661FF">
        <w:rPr>
          <w:rFonts w:ascii="Century Gothic" w:hAnsi="Century Gothic" w:cs="Century Gothic"/>
          <w:sz w:val="21"/>
          <w:szCs w:val="21"/>
        </w:rPr>
        <w:t>ów, turniejów i olimpiad (Dz. U. z 2002 r. Nr 13 poz. 125 ze zm.: Dz. U. 2017 poz. 1580, Dz. U. 2014 poz. 1290, Dz. U. 2009 nr 126 poz. 1041).</w:t>
      </w:r>
    </w:p>
    <w:p w:rsidR="007661FF" w:rsidRPr="007661FF" w:rsidRDefault="007661FF" w:rsidP="007661FF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/>
        </w:rPr>
      </w:pPr>
      <w:r>
        <w:rPr>
          <w:rFonts w:ascii="Century Gothic" w:hAnsi="Century Gothic" w:cs="Century Gothic"/>
          <w:sz w:val="21"/>
          <w:szCs w:val="21"/>
          <w:lang/>
        </w:rPr>
        <w:t xml:space="preserve">Regulamin konkursu dostępny jest na oficjalnej stronie internetowej: </w:t>
      </w:r>
      <w:hyperlink r:id="rId5" w:history="1">
        <w:r>
          <w:rPr>
            <w:rFonts w:ascii="Century Gothic" w:hAnsi="Century Gothic" w:cs="Century Gothic"/>
            <w:color w:val="0000FF"/>
            <w:sz w:val="21"/>
            <w:szCs w:val="21"/>
            <w:u w:val="single"/>
            <w:lang/>
          </w:rPr>
          <w:t>www.gdynia.pl</w:t>
        </w:r>
      </w:hyperlink>
      <w:r>
        <w:rPr>
          <w:rFonts w:ascii="Century Gothic" w:hAnsi="Century Gothic" w:cs="Century Gothic"/>
          <w:sz w:val="21"/>
          <w:szCs w:val="21"/>
          <w:lang/>
        </w:rPr>
        <w:t xml:space="preserve"> oraz w wydziale Organizatora tj. Wydziale Ogrodnika Miasta, nr telefonu: 58 620 72 86 a także pod adresem mailowym: </w:t>
      </w:r>
      <w:hyperlink r:id="rId6" w:history="1">
        <w:r>
          <w:rPr>
            <w:rFonts w:ascii="Century Gothic" w:hAnsi="Century Gothic" w:cs="Century Gothic"/>
            <w:color w:val="0000FF"/>
            <w:sz w:val="21"/>
            <w:szCs w:val="21"/>
            <w:u w:val="single"/>
            <w:lang/>
          </w:rPr>
          <w:t>p.smolinska@gdynia.pl</w:t>
        </w:r>
      </w:hyperlink>
      <w:r>
        <w:rPr>
          <w:rFonts w:ascii="Century Gothic" w:hAnsi="Century Gothic" w:cs="Century Gothic"/>
          <w:sz w:val="21"/>
          <w:szCs w:val="21"/>
          <w:lang/>
        </w:rPr>
        <w:t xml:space="preserve">. Po otwarciu placówek edukacyjnych, </w:t>
      </w:r>
      <w:r w:rsidRPr="007661FF">
        <w:rPr>
          <w:rFonts w:ascii="Century Gothic" w:hAnsi="Century Gothic" w:cs="Century Gothic"/>
          <w:sz w:val="21"/>
          <w:szCs w:val="21"/>
          <w:lang/>
        </w:rPr>
        <w:t xml:space="preserve">Regulamin będzie dostępny w sekretariatach </w:t>
      </w:r>
      <w:proofErr w:type="spellStart"/>
      <w:r w:rsidRPr="007661FF">
        <w:rPr>
          <w:rFonts w:ascii="Century Gothic" w:hAnsi="Century Gothic" w:cs="Century Gothic"/>
          <w:sz w:val="21"/>
          <w:szCs w:val="21"/>
          <w:lang/>
        </w:rPr>
        <w:t>Szk</w:t>
      </w:r>
      <w:r w:rsidRPr="007661FF">
        <w:rPr>
          <w:rFonts w:ascii="Century Gothic" w:hAnsi="Century Gothic" w:cs="Century Gothic"/>
          <w:sz w:val="21"/>
          <w:szCs w:val="21"/>
        </w:rPr>
        <w:t>ół</w:t>
      </w:r>
      <w:proofErr w:type="spellEnd"/>
      <w:r w:rsidRPr="007661FF">
        <w:rPr>
          <w:rFonts w:ascii="Century Gothic" w:hAnsi="Century Gothic" w:cs="Century Gothic"/>
          <w:sz w:val="21"/>
          <w:szCs w:val="21"/>
        </w:rPr>
        <w:t xml:space="preserve"> Podstawowych.</w:t>
      </w:r>
    </w:p>
    <w:p w:rsidR="007661FF" w:rsidRDefault="007661FF" w:rsidP="007661FF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/>
        </w:rPr>
      </w:pPr>
      <w:r>
        <w:rPr>
          <w:rFonts w:ascii="Century Gothic" w:hAnsi="Century Gothic" w:cs="Century Gothic"/>
          <w:sz w:val="21"/>
          <w:szCs w:val="21"/>
          <w:lang/>
        </w:rPr>
        <w:t xml:space="preserve">Organizator zastrzega sobie prawo zmiany Regulaminu. O każdej zmianie Regulaminu </w:t>
      </w:r>
    </w:p>
    <w:p w:rsidR="007661FF" w:rsidRPr="007661FF" w:rsidRDefault="007661FF" w:rsidP="007661FF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</w:rPr>
      </w:pPr>
      <w:r>
        <w:rPr>
          <w:rFonts w:ascii="Century Gothic" w:hAnsi="Century Gothic" w:cs="Century Gothic"/>
          <w:sz w:val="21"/>
          <w:szCs w:val="21"/>
          <w:lang/>
        </w:rPr>
        <w:t>Organizator poinformuje szkoły poprzez informację mailową kierowaną na adres poczty elektronicznej szkoły, kt</w:t>
      </w:r>
      <w:proofErr w:type="spellStart"/>
      <w:r w:rsidRPr="007661FF">
        <w:rPr>
          <w:rFonts w:ascii="Century Gothic" w:hAnsi="Century Gothic" w:cs="Century Gothic"/>
          <w:sz w:val="21"/>
          <w:szCs w:val="21"/>
        </w:rPr>
        <w:t>óry</w:t>
      </w:r>
      <w:proofErr w:type="spellEnd"/>
      <w:r w:rsidRPr="007661FF">
        <w:rPr>
          <w:rFonts w:ascii="Century Gothic" w:hAnsi="Century Gothic" w:cs="Century Gothic"/>
          <w:sz w:val="21"/>
          <w:szCs w:val="21"/>
        </w:rPr>
        <w:t xml:space="preserve"> zgłosiła uczniów do udziału w Konkursie oraz umieszczając </w:t>
      </w:r>
      <w:r>
        <w:rPr>
          <w:rFonts w:ascii="Century Gothic" w:hAnsi="Century Gothic" w:cs="Century Gothic"/>
          <w:sz w:val="21"/>
          <w:szCs w:val="21"/>
          <w:lang/>
        </w:rPr>
        <w:t xml:space="preserve">informację na stronie internetowej: </w:t>
      </w:r>
      <w:hyperlink r:id="rId7" w:history="1">
        <w:r>
          <w:rPr>
            <w:rFonts w:ascii="Century Gothic" w:hAnsi="Century Gothic" w:cs="Century Gothic"/>
            <w:color w:val="0000FF"/>
            <w:sz w:val="21"/>
            <w:szCs w:val="21"/>
            <w:u w:val="single"/>
            <w:lang/>
          </w:rPr>
          <w:t>www.gdy</w:t>
        </w:r>
      </w:hyperlink>
      <w:hyperlink r:id="rId8" w:history="1">
        <w:r>
          <w:rPr>
            <w:rFonts w:ascii="Century Gothic" w:hAnsi="Century Gothic" w:cs="Century Gothic"/>
            <w:color w:val="0000FF"/>
            <w:sz w:val="21"/>
            <w:szCs w:val="21"/>
            <w:u w:val="single"/>
            <w:lang/>
          </w:rPr>
          <w:t>nia.pl</w:t>
        </w:r>
      </w:hyperlink>
      <w:r>
        <w:rPr>
          <w:rFonts w:ascii="Century Gothic" w:hAnsi="Century Gothic" w:cs="Century Gothic"/>
          <w:sz w:val="21"/>
          <w:szCs w:val="21"/>
          <w:lang/>
        </w:rPr>
        <w:t>.</w:t>
      </w:r>
    </w:p>
    <w:p w:rsidR="007661FF" w:rsidRDefault="007661FF" w:rsidP="007661FF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lang/>
        </w:rPr>
      </w:pPr>
    </w:p>
    <w:p w:rsidR="007661FF" w:rsidRDefault="007661FF" w:rsidP="007661FF">
      <w:pPr>
        <w:autoSpaceDE w:val="0"/>
        <w:autoSpaceDN w:val="0"/>
        <w:adjustRightInd w:val="0"/>
        <w:spacing w:after="0"/>
        <w:rPr>
          <w:rFonts w:ascii="Century Gothic" w:hAnsi="Century Gothic" w:cs="Century Gothic"/>
          <w:b/>
          <w:bCs/>
          <w:sz w:val="21"/>
          <w:szCs w:val="21"/>
          <w:lang/>
        </w:rPr>
      </w:pPr>
      <w:r>
        <w:rPr>
          <w:rFonts w:ascii="Century Gothic" w:hAnsi="Century Gothic" w:cs="Century Gothic"/>
          <w:b/>
          <w:bCs/>
          <w:sz w:val="21"/>
          <w:szCs w:val="21"/>
          <w:lang/>
        </w:rPr>
        <w:t>2. Cele konkursu i założenia organizacyjne</w:t>
      </w:r>
    </w:p>
    <w:p w:rsidR="007661FF" w:rsidRDefault="007661FF" w:rsidP="007661FF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/>
        </w:rPr>
      </w:pPr>
      <w:r>
        <w:rPr>
          <w:rFonts w:ascii="Century Gothic" w:hAnsi="Century Gothic" w:cs="Century Gothic"/>
          <w:sz w:val="21"/>
          <w:szCs w:val="21"/>
          <w:lang/>
        </w:rPr>
        <w:t>Celami konkursu są:</w:t>
      </w:r>
    </w:p>
    <w:p w:rsidR="007661FF" w:rsidRPr="007661FF" w:rsidRDefault="007661FF" w:rsidP="007661FF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</w:rPr>
      </w:pPr>
      <w:r>
        <w:rPr>
          <w:rFonts w:ascii="Century Gothic" w:hAnsi="Century Gothic" w:cs="Century Gothic"/>
          <w:sz w:val="21"/>
          <w:szCs w:val="21"/>
          <w:lang/>
        </w:rPr>
        <w:t xml:space="preserve">rozwijanie </w:t>
      </w:r>
      <w:proofErr w:type="spellStart"/>
      <w:r>
        <w:rPr>
          <w:rFonts w:ascii="Century Gothic" w:hAnsi="Century Gothic" w:cs="Century Gothic"/>
          <w:sz w:val="21"/>
          <w:szCs w:val="21"/>
          <w:lang/>
        </w:rPr>
        <w:t>wśr</w:t>
      </w:r>
      <w:proofErr w:type="spellEnd"/>
      <w:r w:rsidRPr="007661FF">
        <w:rPr>
          <w:rFonts w:ascii="Century Gothic" w:hAnsi="Century Gothic" w:cs="Century Gothic"/>
          <w:sz w:val="21"/>
          <w:szCs w:val="21"/>
        </w:rPr>
        <w:t xml:space="preserve">ód uczniów zainteresowań zielenią miejską, szerzenie świadomości </w:t>
      </w:r>
    </w:p>
    <w:p w:rsidR="007661FF" w:rsidRDefault="007661FF" w:rsidP="007661FF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/>
        </w:rPr>
      </w:pPr>
      <w:r>
        <w:rPr>
          <w:rFonts w:ascii="Century Gothic" w:hAnsi="Century Gothic" w:cs="Century Gothic"/>
          <w:sz w:val="21"/>
          <w:szCs w:val="21"/>
          <w:lang/>
        </w:rPr>
        <w:t>ekologicznej;</w:t>
      </w:r>
    </w:p>
    <w:p w:rsidR="007661FF" w:rsidRPr="007661FF" w:rsidRDefault="007661FF" w:rsidP="007661FF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</w:rPr>
      </w:pPr>
      <w:r>
        <w:rPr>
          <w:rFonts w:ascii="Century Gothic" w:hAnsi="Century Gothic" w:cs="Century Gothic"/>
          <w:sz w:val="21"/>
          <w:szCs w:val="21"/>
          <w:lang/>
        </w:rPr>
        <w:t>zachęcenie uczni</w:t>
      </w:r>
      <w:r w:rsidRPr="007661FF">
        <w:rPr>
          <w:rFonts w:ascii="Century Gothic" w:hAnsi="Century Gothic" w:cs="Century Gothic"/>
          <w:sz w:val="21"/>
          <w:szCs w:val="21"/>
        </w:rPr>
        <w:t>ów do czynnego udziału w upiększaniu przestrzeni publicznej Gdyni;</w:t>
      </w:r>
    </w:p>
    <w:p w:rsidR="007661FF" w:rsidRDefault="007661FF" w:rsidP="007661FF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/>
        </w:rPr>
      </w:pPr>
      <w:r>
        <w:rPr>
          <w:rFonts w:ascii="Century Gothic" w:hAnsi="Century Gothic" w:cs="Century Gothic"/>
          <w:sz w:val="21"/>
          <w:szCs w:val="21"/>
          <w:lang/>
        </w:rPr>
        <w:t>popularyzacja wiedzy o tworzeniu kwietników sezonowych Gdyni;</w:t>
      </w:r>
    </w:p>
    <w:p w:rsidR="007661FF" w:rsidRPr="007661FF" w:rsidRDefault="007661FF" w:rsidP="007661FF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</w:rPr>
      </w:pPr>
      <w:r>
        <w:rPr>
          <w:rFonts w:ascii="Century Gothic" w:hAnsi="Century Gothic" w:cs="Century Gothic"/>
          <w:sz w:val="21"/>
          <w:szCs w:val="21"/>
          <w:lang/>
        </w:rPr>
        <w:t>wyróżnienie uczni</w:t>
      </w:r>
      <w:r w:rsidRPr="007661FF">
        <w:rPr>
          <w:rFonts w:ascii="Century Gothic" w:hAnsi="Century Gothic" w:cs="Century Gothic"/>
          <w:sz w:val="21"/>
          <w:szCs w:val="21"/>
        </w:rPr>
        <w:t>ów wykazujących się kreatywnością, pomysłowością i zdolnościami plastycznymi.</w:t>
      </w:r>
    </w:p>
    <w:p w:rsidR="007661FF" w:rsidRPr="007661FF" w:rsidRDefault="007661FF" w:rsidP="007661FF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</w:rPr>
      </w:pPr>
      <w:r>
        <w:rPr>
          <w:rFonts w:ascii="Century Gothic" w:hAnsi="Century Gothic" w:cs="Century Gothic"/>
          <w:sz w:val="21"/>
          <w:szCs w:val="21"/>
          <w:lang/>
        </w:rPr>
        <w:t xml:space="preserve">Konkurs ma zasięg miejski tzn. uczestniczyć w nim mogą uczniowie gdyńskich </w:t>
      </w:r>
      <w:proofErr w:type="spellStart"/>
      <w:r>
        <w:rPr>
          <w:rFonts w:ascii="Century Gothic" w:hAnsi="Century Gothic" w:cs="Century Gothic"/>
          <w:sz w:val="21"/>
          <w:szCs w:val="21"/>
          <w:lang/>
        </w:rPr>
        <w:t>szk</w:t>
      </w:r>
      <w:r w:rsidRPr="007661FF">
        <w:rPr>
          <w:rFonts w:ascii="Century Gothic" w:hAnsi="Century Gothic" w:cs="Century Gothic"/>
          <w:sz w:val="21"/>
          <w:szCs w:val="21"/>
        </w:rPr>
        <w:t>ół</w:t>
      </w:r>
      <w:proofErr w:type="spellEnd"/>
      <w:r w:rsidRPr="007661FF">
        <w:rPr>
          <w:rFonts w:ascii="Century Gothic" w:hAnsi="Century Gothic" w:cs="Century Gothic"/>
          <w:sz w:val="21"/>
          <w:szCs w:val="21"/>
        </w:rPr>
        <w:t xml:space="preserve"> </w:t>
      </w:r>
      <w:r>
        <w:rPr>
          <w:rFonts w:ascii="Century Gothic" w:hAnsi="Century Gothic" w:cs="Century Gothic"/>
          <w:sz w:val="21"/>
          <w:szCs w:val="21"/>
          <w:lang/>
        </w:rPr>
        <w:t xml:space="preserve">podstawowych. </w:t>
      </w:r>
    </w:p>
    <w:p w:rsidR="007661FF" w:rsidRDefault="007661FF" w:rsidP="007661FF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b/>
          <w:bCs/>
          <w:color w:val="000000"/>
          <w:sz w:val="21"/>
          <w:szCs w:val="21"/>
          <w:lang/>
        </w:rPr>
      </w:pPr>
      <w:r>
        <w:rPr>
          <w:rFonts w:ascii="Century Gothic" w:hAnsi="Century Gothic" w:cs="Century Gothic"/>
          <w:color w:val="000000"/>
          <w:sz w:val="21"/>
          <w:szCs w:val="21"/>
          <w:lang/>
        </w:rPr>
        <w:t>Warunkiem uczestnictwa ucznia w Konkursie jest podpisanie klauzuli zgody.</w:t>
      </w:r>
      <w:r>
        <w:rPr>
          <w:rFonts w:ascii="Century Gothic" w:hAnsi="Century Gothic" w:cs="Century Gothic"/>
          <w:b/>
          <w:bCs/>
          <w:color w:val="000000"/>
          <w:sz w:val="21"/>
          <w:szCs w:val="21"/>
          <w:lang/>
        </w:rPr>
        <w:t xml:space="preserve"> </w:t>
      </w:r>
    </w:p>
    <w:p w:rsidR="007661FF" w:rsidRPr="007661FF" w:rsidRDefault="007661FF" w:rsidP="007661FF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color w:val="000000"/>
          <w:sz w:val="21"/>
          <w:szCs w:val="21"/>
        </w:rPr>
      </w:pPr>
      <w:r>
        <w:rPr>
          <w:rFonts w:ascii="Century Gothic" w:hAnsi="Century Gothic" w:cs="Century Gothic"/>
          <w:color w:val="000000"/>
          <w:sz w:val="21"/>
          <w:szCs w:val="21"/>
          <w:lang/>
        </w:rPr>
        <w:t>Zgodę podpisuje osoba sprawująca władzę rodzicielską lub opiekę nad dzieckiem, kt</w:t>
      </w:r>
      <w:proofErr w:type="spellStart"/>
      <w:r w:rsidRPr="007661FF">
        <w:rPr>
          <w:rFonts w:ascii="Century Gothic" w:hAnsi="Century Gothic" w:cs="Century Gothic"/>
          <w:color w:val="000000"/>
          <w:sz w:val="21"/>
          <w:szCs w:val="21"/>
        </w:rPr>
        <w:t>óre</w:t>
      </w:r>
      <w:proofErr w:type="spellEnd"/>
      <w:r w:rsidRPr="007661FF">
        <w:rPr>
          <w:rFonts w:ascii="Century Gothic" w:hAnsi="Century Gothic" w:cs="Century Gothic"/>
          <w:color w:val="000000"/>
          <w:sz w:val="21"/>
          <w:szCs w:val="21"/>
        </w:rPr>
        <w:t xml:space="preserve"> nie ukończyło 18 roku życia. </w:t>
      </w:r>
      <w:r>
        <w:rPr>
          <w:rFonts w:ascii="Century Gothic" w:hAnsi="Century Gothic" w:cs="Century Gothic"/>
          <w:sz w:val="21"/>
          <w:szCs w:val="21"/>
          <w:lang/>
        </w:rPr>
        <w:t xml:space="preserve">Zgody opisane w </w:t>
      </w:r>
      <w:proofErr w:type="spellStart"/>
      <w:r>
        <w:rPr>
          <w:rFonts w:ascii="Century Gothic" w:hAnsi="Century Gothic" w:cs="Century Gothic"/>
          <w:sz w:val="21"/>
          <w:szCs w:val="21"/>
          <w:lang/>
        </w:rPr>
        <w:t>pkt</w:t>
      </w:r>
      <w:proofErr w:type="spellEnd"/>
      <w:r>
        <w:rPr>
          <w:rFonts w:ascii="Century Gothic" w:hAnsi="Century Gothic" w:cs="Century Gothic"/>
          <w:sz w:val="21"/>
          <w:szCs w:val="21"/>
          <w:lang/>
        </w:rPr>
        <w:t xml:space="preserve"> II. 3. przekazywane są Organizatorowi wraz z pracą konkursową.</w:t>
      </w:r>
    </w:p>
    <w:p w:rsidR="007661FF" w:rsidRDefault="007661FF" w:rsidP="007661FF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/>
        </w:rPr>
      </w:pPr>
    </w:p>
    <w:p w:rsidR="007661FF" w:rsidRDefault="007661FF" w:rsidP="007661FF">
      <w:pPr>
        <w:autoSpaceDE w:val="0"/>
        <w:autoSpaceDN w:val="0"/>
        <w:adjustRightInd w:val="0"/>
        <w:spacing w:after="0"/>
        <w:rPr>
          <w:rFonts w:ascii="Century Gothic" w:hAnsi="Century Gothic" w:cs="Century Gothic"/>
          <w:b/>
          <w:bCs/>
          <w:sz w:val="21"/>
          <w:szCs w:val="21"/>
          <w:lang/>
        </w:rPr>
      </w:pPr>
      <w:r>
        <w:rPr>
          <w:rFonts w:ascii="Century Gothic" w:hAnsi="Century Gothic" w:cs="Century Gothic"/>
          <w:b/>
          <w:bCs/>
          <w:sz w:val="21"/>
          <w:szCs w:val="21"/>
          <w:lang/>
        </w:rPr>
        <w:t>3. Organizacja Konkursu</w:t>
      </w:r>
    </w:p>
    <w:p w:rsidR="007661FF" w:rsidRPr="007661FF" w:rsidRDefault="007661FF" w:rsidP="007661FF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/>
        </w:rPr>
      </w:pPr>
      <w:r>
        <w:rPr>
          <w:rFonts w:ascii="Century Gothic" w:hAnsi="Century Gothic" w:cs="Century Gothic"/>
          <w:sz w:val="21"/>
          <w:szCs w:val="21"/>
          <w:lang/>
        </w:rPr>
        <w:t xml:space="preserve">Konkurs organizuje Gmina Miasta Gdyni – Wydział Ogrodnika Miasta Urzędu Miasta Gdyni przy udziale Plastyka Miasta, przez powołaną Komisję Konkursową. Przewodniczącą </w:t>
      </w:r>
      <w:r w:rsidRPr="007661FF">
        <w:rPr>
          <w:rFonts w:ascii="Century Gothic" w:hAnsi="Century Gothic" w:cs="Century Gothic"/>
          <w:sz w:val="21"/>
          <w:szCs w:val="21"/>
          <w:lang/>
        </w:rPr>
        <w:t>Komisji Konkursowej jest Z-CA Naczeln</w:t>
      </w:r>
      <w:r>
        <w:rPr>
          <w:rFonts w:ascii="Century Gothic" w:hAnsi="Century Gothic" w:cs="Century Gothic"/>
          <w:sz w:val="21"/>
          <w:szCs w:val="21"/>
          <w:lang/>
        </w:rPr>
        <w:t xml:space="preserve">ika Wydziału Ogrodnika Miasta, </w:t>
      </w:r>
      <w:r w:rsidRPr="007661FF">
        <w:rPr>
          <w:rFonts w:ascii="Century Gothic" w:hAnsi="Century Gothic" w:cs="Century Gothic"/>
          <w:sz w:val="21"/>
          <w:szCs w:val="21"/>
          <w:lang/>
        </w:rPr>
        <w:t>Pani Hanna Niedźwiecka - Pasternak.</w:t>
      </w:r>
    </w:p>
    <w:p w:rsidR="007661FF" w:rsidRPr="007661FF" w:rsidRDefault="007661FF" w:rsidP="007661FF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</w:rPr>
      </w:pPr>
      <w:r>
        <w:rPr>
          <w:rFonts w:ascii="Century Gothic" w:hAnsi="Century Gothic" w:cs="Century Gothic"/>
          <w:sz w:val="21"/>
          <w:szCs w:val="21"/>
          <w:lang/>
        </w:rPr>
        <w:t xml:space="preserve">Konkurs organizowany jest odrębnie w </w:t>
      </w:r>
      <w:proofErr w:type="spellStart"/>
      <w:r>
        <w:rPr>
          <w:rFonts w:ascii="Century Gothic" w:hAnsi="Century Gothic" w:cs="Century Gothic"/>
          <w:sz w:val="21"/>
          <w:szCs w:val="21"/>
          <w:lang/>
        </w:rPr>
        <w:t>dw</w:t>
      </w:r>
      <w:r w:rsidRPr="007661FF">
        <w:rPr>
          <w:rFonts w:ascii="Century Gothic" w:hAnsi="Century Gothic" w:cs="Century Gothic"/>
          <w:sz w:val="21"/>
          <w:szCs w:val="21"/>
        </w:rPr>
        <w:t>óch</w:t>
      </w:r>
      <w:proofErr w:type="spellEnd"/>
      <w:r w:rsidRPr="007661FF">
        <w:rPr>
          <w:rFonts w:ascii="Century Gothic" w:hAnsi="Century Gothic" w:cs="Century Gothic"/>
          <w:sz w:val="21"/>
          <w:szCs w:val="21"/>
        </w:rPr>
        <w:t xml:space="preserve"> kategoriach (dalej: Kategorie): </w:t>
      </w:r>
    </w:p>
    <w:p w:rsidR="007661FF" w:rsidRPr="007661FF" w:rsidRDefault="007661FF" w:rsidP="007661FF">
      <w:pPr>
        <w:autoSpaceDE w:val="0"/>
        <w:autoSpaceDN w:val="0"/>
        <w:adjustRightInd w:val="0"/>
        <w:spacing w:after="0"/>
        <w:ind w:left="708"/>
        <w:jc w:val="both"/>
        <w:rPr>
          <w:rFonts w:ascii="Century Gothic" w:hAnsi="Century Gothic" w:cs="Century Gothic"/>
          <w:sz w:val="21"/>
          <w:szCs w:val="21"/>
        </w:rPr>
      </w:pPr>
      <w:r>
        <w:rPr>
          <w:rFonts w:ascii="Century Gothic" w:hAnsi="Century Gothic" w:cs="Century Gothic"/>
          <w:sz w:val="21"/>
          <w:szCs w:val="21"/>
          <w:lang/>
        </w:rPr>
        <w:t xml:space="preserve">1) klasy I – III </w:t>
      </w:r>
      <w:proofErr w:type="spellStart"/>
      <w:r>
        <w:rPr>
          <w:rFonts w:ascii="Century Gothic" w:hAnsi="Century Gothic" w:cs="Century Gothic"/>
          <w:sz w:val="21"/>
          <w:szCs w:val="21"/>
          <w:lang/>
        </w:rPr>
        <w:t>szk</w:t>
      </w:r>
      <w:r w:rsidRPr="007661FF">
        <w:rPr>
          <w:rFonts w:ascii="Century Gothic" w:hAnsi="Century Gothic" w:cs="Century Gothic"/>
          <w:sz w:val="21"/>
          <w:szCs w:val="21"/>
        </w:rPr>
        <w:t>ół</w:t>
      </w:r>
      <w:proofErr w:type="spellEnd"/>
      <w:r w:rsidRPr="007661FF">
        <w:rPr>
          <w:rFonts w:ascii="Century Gothic" w:hAnsi="Century Gothic" w:cs="Century Gothic"/>
          <w:sz w:val="21"/>
          <w:szCs w:val="21"/>
        </w:rPr>
        <w:t xml:space="preserve"> podstawowych;</w:t>
      </w:r>
    </w:p>
    <w:p w:rsidR="007661FF" w:rsidRPr="007661FF" w:rsidRDefault="007661FF" w:rsidP="007661FF">
      <w:pPr>
        <w:autoSpaceDE w:val="0"/>
        <w:autoSpaceDN w:val="0"/>
        <w:adjustRightInd w:val="0"/>
        <w:spacing w:after="0"/>
        <w:ind w:left="708"/>
        <w:jc w:val="both"/>
        <w:rPr>
          <w:rFonts w:ascii="Century Gothic" w:hAnsi="Century Gothic" w:cs="Century Gothic"/>
          <w:sz w:val="21"/>
          <w:szCs w:val="21"/>
        </w:rPr>
      </w:pPr>
      <w:r>
        <w:rPr>
          <w:rFonts w:ascii="Century Gothic" w:hAnsi="Century Gothic" w:cs="Century Gothic"/>
          <w:sz w:val="21"/>
          <w:szCs w:val="21"/>
          <w:lang/>
        </w:rPr>
        <w:t xml:space="preserve">2) klasy IV – VIII </w:t>
      </w:r>
      <w:proofErr w:type="spellStart"/>
      <w:r>
        <w:rPr>
          <w:rFonts w:ascii="Century Gothic" w:hAnsi="Century Gothic" w:cs="Century Gothic"/>
          <w:sz w:val="21"/>
          <w:szCs w:val="21"/>
          <w:lang/>
        </w:rPr>
        <w:t>szk</w:t>
      </w:r>
      <w:r w:rsidRPr="007661FF">
        <w:rPr>
          <w:rFonts w:ascii="Century Gothic" w:hAnsi="Century Gothic" w:cs="Century Gothic"/>
          <w:sz w:val="21"/>
          <w:szCs w:val="21"/>
        </w:rPr>
        <w:t>ół</w:t>
      </w:r>
      <w:proofErr w:type="spellEnd"/>
      <w:r w:rsidRPr="007661FF">
        <w:rPr>
          <w:rFonts w:ascii="Century Gothic" w:hAnsi="Century Gothic" w:cs="Century Gothic"/>
          <w:sz w:val="21"/>
          <w:szCs w:val="21"/>
        </w:rPr>
        <w:t xml:space="preserve"> podstawowych.</w:t>
      </w:r>
    </w:p>
    <w:p w:rsidR="007661FF" w:rsidRDefault="007661FF" w:rsidP="007661FF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/>
        </w:rPr>
      </w:pPr>
      <w:r>
        <w:rPr>
          <w:rFonts w:ascii="Century Gothic" w:hAnsi="Century Gothic" w:cs="Century Gothic"/>
          <w:sz w:val="21"/>
          <w:szCs w:val="21"/>
          <w:lang/>
        </w:rPr>
        <w:t>Wszystkie decyzje dotyczące przebiegu, w tym oceny prac konkursowych i rozstrzygnięć konkursu, podejmuje Komisja Konkursowa.</w:t>
      </w:r>
    </w:p>
    <w:p w:rsidR="007661FF" w:rsidRDefault="007661FF" w:rsidP="007661FF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/>
        </w:rPr>
      </w:pPr>
    </w:p>
    <w:p w:rsidR="007661FF" w:rsidRDefault="007661FF" w:rsidP="007661FF">
      <w:pPr>
        <w:autoSpaceDE w:val="0"/>
        <w:autoSpaceDN w:val="0"/>
        <w:adjustRightInd w:val="0"/>
        <w:spacing w:after="0"/>
        <w:rPr>
          <w:rFonts w:ascii="Century Gothic" w:hAnsi="Century Gothic" w:cs="Century Gothic"/>
          <w:b/>
          <w:bCs/>
          <w:sz w:val="21"/>
          <w:szCs w:val="21"/>
          <w:lang/>
        </w:rPr>
      </w:pPr>
      <w:r>
        <w:rPr>
          <w:rFonts w:ascii="Century Gothic" w:hAnsi="Century Gothic" w:cs="Century Gothic"/>
          <w:b/>
          <w:bCs/>
          <w:sz w:val="21"/>
          <w:szCs w:val="21"/>
          <w:lang/>
        </w:rPr>
        <w:t>4. Uczestnicy i zasady konkursu</w:t>
      </w:r>
    </w:p>
    <w:p w:rsidR="007661FF" w:rsidRPr="007661FF" w:rsidRDefault="007661FF" w:rsidP="007661FF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</w:rPr>
      </w:pPr>
      <w:r>
        <w:rPr>
          <w:rFonts w:ascii="Century Gothic" w:hAnsi="Century Gothic" w:cs="Century Gothic"/>
          <w:sz w:val="21"/>
          <w:szCs w:val="21"/>
          <w:lang/>
        </w:rPr>
        <w:t xml:space="preserve">W konkursie mogą uczestniczyć – w odrębnych kategoriach – uczniowie gdyńskich </w:t>
      </w:r>
      <w:proofErr w:type="spellStart"/>
      <w:r>
        <w:rPr>
          <w:rFonts w:ascii="Century Gothic" w:hAnsi="Century Gothic" w:cs="Century Gothic"/>
          <w:sz w:val="21"/>
          <w:szCs w:val="21"/>
          <w:lang/>
        </w:rPr>
        <w:t>szk</w:t>
      </w:r>
      <w:r w:rsidRPr="007661FF">
        <w:rPr>
          <w:rFonts w:ascii="Century Gothic" w:hAnsi="Century Gothic" w:cs="Century Gothic"/>
          <w:sz w:val="21"/>
          <w:szCs w:val="21"/>
        </w:rPr>
        <w:t>ół</w:t>
      </w:r>
      <w:proofErr w:type="spellEnd"/>
      <w:r w:rsidRPr="007661FF">
        <w:rPr>
          <w:rFonts w:ascii="Century Gothic" w:hAnsi="Century Gothic" w:cs="Century Gothic"/>
          <w:sz w:val="21"/>
          <w:szCs w:val="21"/>
        </w:rPr>
        <w:t xml:space="preserve"> podstawowych uczący się w klasach </w:t>
      </w:r>
      <w:proofErr w:type="spellStart"/>
      <w:r w:rsidRPr="007661FF">
        <w:rPr>
          <w:rFonts w:ascii="Century Gothic" w:hAnsi="Century Gothic" w:cs="Century Gothic"/>
          <w:sz w:val="21"/>
          <w:szCs w:val="21"/>
        </w:rPr>
        <w:t>I–III</w:t>
      </w:r>
      <w:proofErr w:type="spellEnd"/>
      <w:r w:rsidRPr="007661FF">
        <w:rPr>
          <w:rFonts w:ascii="Century Gothic" w:hAnsi="Century Gothic" w:cs="Century Gothic"/>
          <w:sz w:val="21"/>
          <w:szCs w:val="21"/>
        </w:rPr>
        <w:t xml:space="preserve"> oraz w klasach IV-VIII.</w:t>
      </w:r>
    </w:p>
    <w:p w:rsidR="007661FF" w:rsidRDefault="007661FF" w:rsidP="007661FF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/>
        </w:rPr>
      </w:pPr>
      <w:r>
        <w:rPr>
          <w:rFonts w:ascii="Century Gothic" w:hAnsi="Century Gothic" w:cs="Century Gothic"/>
          <w:sz w:val="21"/>
          <w:szCs w:val="21"/>
          <w:lang/>
        </w:rPr>
        <w:lastRenderedPageBreak/>
        <w:t xml:space="preserve">Prace można przesłać pocztą na adres: WYDZIAŁ OGRODNIKA MIASTA, Al. Zwycięstwa 291A, 81-382  Gdynia lub na adres mailowy: </w:t>
      </w:r>
      <w:hyperlink r:id="rId9" w:history="1">
        <w:r>
          <w:rPr>
            <w:rFonts w:ascii="Century Gothic" w:hAnsi="Century Gothic" w:cs="Century Gothic"/>
            <w:color w:val="0000FF"/>
            <w:sz w:val="21"/>
            <w:szCs w:val="21"/>
            <w:u w:val="single"/>
            <w:lang/>
          </w:rPr>
          <w:t>p.smolinska@gdynia.pl</w:t>
        </w:r>
      </w:hyperlink>
      <w:r>
        <w:rPr>
          <w:rFonts w:ascii="Century Gothic" w:hAnsi="Century Gothic" w:cs="Century Gothic"/>
          <w:sz w:val="21"/>
          <w:szCs w:val="21"/>
          <w:lang/>
        </w:rPr>
        <w:t xml:space="preserve">, wysyłając </w:t>
      </w:r>
      <w:proofErr w:type="spellStart"/>
      <w:r>
        <w:rPr>
          <w:rFonts w:ascii="Century Gothic" w:hAnsi="Century Gothic" w:cs="Century Gothic"/>
          <w:sz w:val="21"/>
          <w:szCs w:val="21"/>
          <w:lang/>
        </w:rPr>
        <w:t>skan</w:t>
      </w:r>
      <w:proofErr w:type="spellEnd"/>
      <w:r>
        <w:rPr>
          <w:rFonts w:ascii="Century Gothic" w:hAnsi="Century Gothic" w:cs="Century Gothic"/>
          <w:sz w:val="21"/>
          <w:szCs w:val="21"/>
          <w:lang/>
        </w:rPr>
        <w:t xml:space="preserve"> pracy konkursowej. Należy pamiętać o dołączeniu klauzuli zgody, kt</w:t>
      </w:r>
      <w:r w:rsidRPr="007661FF">
        <w:rPr>
          <w:rFonts w:ascii="Century Gothic" w:hAnsi="Century Gothic" w:cs="Century Gothic"/>
          <w:sz w:val="21"/>
          <w:szCs w:val="21"/>
        </w:rPr>
        <w:t xml:space="preserve">óra jest dostępna </w:t>
      </w:r>
      <w:r>
        <w:rPr>
          <w:rFonts w:ascii="Century Gothic" w:hAnsi="Century Gothic" w:cs="Century Gothic"/>
          <w:sz w:val="21"/>
          <w:szCs w:val="21"/>
          <w:lang/>
        </w:rPr>
        <w:t xml:space="preserve">na ostatniej stronie Regulaminu. </w:t>
      </w:r>
    </w:p>
    <w:p w:rsidR="007661FF" w:rsidRPr="007661FF" w:rsidRDefault="007661FF" w:rsidP="007661FF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</w:rPr>
      </w:pPr>
      <w:r>
        <w:rPr>
          <w:rFonts w:ascii="Century Gothic" w:hAnsi="Century Gothic" w:cs="Century Gothic"/>
          <w:sz w:val="21"/>
          <w:szCs w:val="21"/>
          <w:lang/>
        </w:rPr>
        <w:t>Koperty oraz wiadomość mailową należy zatytułować:</w:t>
      </w:r>
    </w:p>
    <w:p w:rsidR="007661FF" w:rsidRDefault="007661FF" w:rsidP="007661FF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/>
        </w:rPr>
      </w:pPr>
      <w:r>
        <w:rPr>
          <w:rFonts w:ascii="Century Gothic" w:hAnsi="Century Gothic" w:cs="Century Gothic"/>
          <w:b/>
          <w:bCs/>
          <w:color w:val="A1467E"/>
          <w:sz w:val="21"/>
          <w:szCs w:val="21"/>
          <w:lang/>
        </w:rPr>
        <w:t>WYDZIAŁ OGRODNIKA MIASTA – KONKURS PLASTYCZNY ‘GMK’ 2020</w:t>
      </w:r>
      <w:r>
        <w:rPr>
          <w:rFonts w:ascii="Century Gothic" w:hAnsi="Century Gothic" w:cs="Century Gothic"/>
          <w:sz w:val="21"/>
          <w:szCs w:val="21"/>
          <w:lang/>
        </w:rPr>
        <w:t xml:space="preserve"> </w:t>
      </w:r>
    </w:p>
    <w:p w:rsidR="007661FF" w:rsidRDefault="007661FF" w:rsidP="007661FF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/>
        </w:rPr>
      </w:pPr>
      <w:r>
        <w:rPr>
          <w:rFonts w:ascii="Century Gothic" w:hAnsi="Century Gothic" w:cs="Century Gothic"/>
          <w:sz w:val="21"/>
          <w:szCs w:val="21"/>
          <w:lang/>
        </w:rPr>
        <w:t>Prace mogą być zgłaszane przez rodzic</w:t>
      </w:r>
      <w:r w:rsidRPr="007661FF">
        <w:rPr>
          <w:rFonts w:ascii="Century Gothic" w:hAnsi="Century Gothic" w:cs="Century Gothic"/>
          <w:sz w:val="21"/>
          <w:szCs w:val="21"/>
        </w:rPr>
        <w:t xml:space="preserve">ów / opiekunów prawnych oraz przez szkoły </w:t>
      </w:r>
      <w:r>
        <w:rPr>
          <w:rFonts w:ascii="Century Gothic" w:hAnsi="Century Gothic" w:cs="Century Gothic"/>
          <w:sz w:val="21"/>
          <w:szCs w:val="21"/>
          <w:lang/>
        </w:rPr>
        <w:t>klas IV-VIII.</w:t>
      </w:r>
    </w:p>
    <w:p w:rsidR="007661FF" w:rsidRDefault="007661FF" w:rsidP="007661FF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/>
        </w:rPr>
      </w:pPr>
    </w:p>
    <w:p w:rsidR="007661FF" w:rsidRDefault="007661FF" w:rsidP="007661FF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b/>
          <w:bCs/>
          <w:sz w:val="21"/>
          <w:szCs w:val="21"/>
          <w:lang/>
        </w:rPr>
      </w:pPr>
      <w:r>
        <w:rPr>
          <w:rFonts w:ascii="Century Gothic" w:hAnsi="Century Gothic" w:cs="Century Gothic"/>
          <w:b/>
          <w:bCs/>
          <w:sz w:val="21"/>
          <w:szCs w:val="21"/>
          <w:lang/>
        </w:rPr>
        <w:t xml:space="preserve">Zasady dla klas I-III: </w:t>
      </w:r>
    </w:p>
    <w:p w:rsidR="007661FF" w:rsidRDefault="007661FF" w:rsidP="007661FF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b/>
          <w:bCs/>
          <w:sz w:val="21"/>
          <w:szCs w:val="21"/>
          <w:lang/>
        </w:rPr>
      </w:pPr>
    </w:p>
    <w:p w:rsidR="007661FF" w:rsidRDefault="007661FF" w:rsidP="007661FF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/>
        </w:rPr>
      </w:pPr>
      <w:r>
        <w:rPr>
          <w:rFonts w:ascii="Century Gothic" w:hAnsi="Century Gothic" w:cs="Century Gothic"/>
          <w:sz w:val="21"/>
          <w:szCs w:val="21"/>
          <w:lang/>
        </w:rPr>
        <w:t xml:space="preserve">Praca konkursowa ma być pracą plastyczną, wykonaną w dowolnej technice na papierze w formacie 21x21 </w:t>
      </w:r>
      <w:proofErr w:type="spellStart"/>
      <w:r>
        <w:rPr>
          <w:rFonts w:ascii="Century Gothic" w:hAnsi="Century Gothic" w:cs="Century Gothic"/>
          <w:sz w:val="21"/>
          <w:szCs w:val="21"/>
          <w:lang/>
        </w:rPr>
        <w:t>cm</w:t>
      </w:r>
      <w:proofErr w:type="spellEnd"/>
      <w:r>
        <w:rPr>
          <w:rFonts w:ascii="Century Gothic" w:hAnsi="Century Gothic" w:cs="Century Gothic"/>
          <w:sz w:val="21"/>
          <w:szCs w:val="21"/>
          <w:lang/>
        </w:rPr>
        <w:t xml:space="preserve">. Temat pracy: Gdynia malowana kwiatami. </w:t>
      </w:r>
    </w:p>
    <w:p w:rsidR="007661FF" w:rsidRDefault="007661FF" w:rsidP="007661FF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/>
        </w:rPr>
      </w:pPr>
      <w:r>
        <w:rPr>
          <w:rFonts w:ascii="Century Gothic" w:hAnsi="Century Gothic" w:cs="Century Gothic"/>
          <w:sz w:val="21"/>
          <w:szCs w:val="21"/>
          <w:lang/>
        </w:rPr>
        <w:t>Na podstawie wyłonionej pracy konkursowej Wydział Ogrodnika Miasta opracuje projekt wykonawczy nasadzeń I zmiany (przybliżony termin realizacji: 15 marca – 15 maja) na wybranej rabacie, a następnie zleci jego realizację specjalistycznej firmie;</w:t>
      </w:r>
    </w:p>
    <w:p w:rsidR="007661FF" w:rsidRPr="007661FF" w:rsidRDefault="007661FF" w:rsidP="007661FF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/>
        </w:rPr>
      </w:pPr>
      <w:r>
        <w:rPr>
          <w:rFonts w:ascii="Century Gothic" w:hAnsi="Century Gothic" w:cs="Century Gothic"/>
          <w:sz w:val="21"/>
          <w:szCs w:val="21"/>
          <w:lang/>
        </w:rPr>
        <w:t xml:space="preserve">Prace przekazane na konkurs muszą być pracami własnymi, wcześniej nie </w:t>
      </w:r>
      <w:r w:rsidRPr="007661FF">
        <w:rPr>
          <w:rFonts w:ascii="Century Gothic" w:hAnsi="Century Gothic" w:cs="Century Gothic"/>
          <w:sz w:val="21"/>
          <w:szCs w:val="21"/>
          <w:lang/>
        </w:rPr>
        <w:t>opublikowanymi;</w:t>
      </w:r>
    </w:p>
    <w:p w:rsidR="007661FF" w:rsidRDefault="007661FF" w:rsidP="007661FF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/>
        </w:rPr>
      </w:pPr>
      <w:r>
        <w:rPr>
          <w:rFonts w:ascii="Century Gothic" w:hAnsi="Century Gothic" w:cs="Century Gothic"/>
          <w:sz w:val="21"/>
          <w:szCs w:val="21"/>
          <w:lang/>
        </w:rPr>
        <w:t>Prace mogą być wykonywane indywidualnie i grupowo;</w:t>
      </w:r>
    </w:p>
    <w:p w:rsidR="007661FF" w:rsidRPr="007661FF" w:rsidRDefault="007661FF" w:rsidP="007661FF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/>
        </w:rPr>
      </w:pPr>
      <w:r>
        <w:rPr>
          <w:rFonts w:ascii="Century Gothic" w:hAnsi="Century Gothic" w:cs="Century Gothic"/>
          <w:sz w:val="21"/>
          <w:szCs w:val="21"/>
          <w:lang/>
        </w:rPr>
        <w:t xml:space="preserve">Każdy uczestnik konkursu powinien opatrzyć pracę tytułem oraz danymi: </w:t>
      </w:r>
      <w:r w:rsidRPr="007661FF">
        <w:rPr>
          <w:rFonts w:ascii="Century Gothic" w:hAnsi="Century Gothic" w:cs="Century Gothic"/>
          <w:sz w:val="21"/>
          <w:szCs w:val="21"/>
          <w:lang/>
        </w:rPr>
        <w:t>imię i nazwisko ucznia / klasa / nazwa szkoły;</w:t>
      </w:r>
    </w:p>
    <w:p w:rsidR="007661FF" w:rsidRDefault="007661FF" w:rsidP="007661FF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/>
        </w:rPr>
      </w:pPr>
      <w:r>
        <w:rPr>
          <w:rFonts w:ascii="Century Gothic" w:hAnsi="Century Gothic" w:cs="Century Gothic"/>
          <w:sz w:val="21"/>
          <w:szCs w:val="21"/>
          <w:lang/>
        </w:rPr>
        <w:t xml:space="preserve">Podanie danych osobowych wymienionych w </w:t>
      </w:r>
      <w:proofErr w:type="spellStart"/>
      <w:r>
        <w:rPr>
          <w:rFonts w:ascii="Century Gothic" w:hAnsi="Century Gothic" w:cs="Century Gothic"/>
          <w:sz w:val="21"/>
          <w:szCs w:val="21"/>
          <w:lang/>
        </w:rPr>
        <w:t>pkt</w:t>
      </w:r>
      <w:proofErr w:type="spellEnd"/>
      <w:r>
        <w:rPr>
          <w:rFonts w:ascii="Century Gothic" w:hAnsi="Century Gothic" w:cs="Century Gothic"/>
          <w:sz w:val="21"/>
          <w:szCs w:val="21"/>
          <w:lang/>
        </w:rPr>
        <w:t xml:space="preserve"> 3 (Zasady dla klas I-III), </w:t>
      </w:r>
      <w:proofErr w:type="spellStart"/>
      <w:r>
        <w:rPr>
          <w:rFonts w:ascii="Century Gothic" w:hAnsi="Century Gothic" w:cs="Century Gothic"/>
          <w:sz w:val="21"/>
          <w:szCs w:val="21"/>
          <w:lang/>
        </w:rPr>
        <w:t>podp</w:t>
      </w:r>
      <w:proofErr w:type="spellEnd"/>
      <w:r>
        <w:rPr>
          <w:rFonts w:ascii="Century Gothic" w:hAnsi="Century Gothic" w:cs="Century Gothic"/>
          <w:sz w:val="21"/>
          <w:szCs w:val="21"/>
          <w:lang/>
        </w:rPr>
        <w:t xml:space="preserve">. 4. </w:t>
      </w:r>
      <w:r w:rsidRPr="007661FF">
        <w:rPr>
          <w:rFonts w:ascii="Century Gothic" w:hAnsi="Century Gothic" w:cs="Century Gothic"/>
          <w:sz w:val="21"/>
          <w:szCs w:val="21"/>
          <w:lang/>
        </w:rPr>
        <w:t xml:space="preserve">Regulaminu oraz wyrażenie zgody na ich przetwarzanie jest wymogiem uczestnictwa w konkursie ‘Gdynia malowana kwiatami’ 2020.  </w:t>
      </w:r>
    </w:p>
    <w:p w:rsidR="007661FF" w:rsidRDefault="007661FF" w:rsidP="007661FF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/>
        </w:rPr>
      </w:pPr>
    </w:p>
    <w:p w:rsidR="007661FF" w:rsidRDefault="007661FF" w:rsidP="007661FF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b/>
          <w:bCs/>
          <w:sz w:val="21"/>
          <w:szCs w:val="21"/>
          <w:lang/>
        </w:rPr>
      </w:pPr>
      <w:r>
        <w:rPr>
          <w:rFonts w:ascii="Century Gothic" w:hAnsi="Century Gothic" w:cs="Century Gothic"/>
          <w:b/>
          <w:bCs/>
          <w:sz w:val="21"/>
          <w:szCs w:val="21"/>
          <w:lang/>
        </w:rPr>
        <w:t>Zasady dla klas IV-VIII:</w:t>
      </w:r>
    </w:p>
    <w:p w:rsidR="007661FF" w:rsidRDefault="007661FF" w:rsidP="007661FF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lang/>
        </w:rPr>
      </w:pPr>
    </w:p>
    <w:p w:rsidR="007661FF" w:rsidRPr="007661FF" w:rsidRDefault="007661FF" w:rsidP="007661FF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</w:rPr>
      </w:pPr>
      <w:r>
        <w:rPr>
          <w:rFonts w:ascii="Century Gothic" w:hAnsi="Century Gothic" w:cs="Century Gothic"/>
          <w:sz w:val="21"/>
          <w:szCs w:val="21"/>
          <w:lang/>
        </w:rPr>
        <w:t xml:space="preserve">Praca konkursowa ma być pracą plastyczną wykonaną w dowolnej technice. W ramach pracy konkursowej należy wykonać dwie prace: </w:t>
      </w:r>
      <w:r>
        <w:rPr>
          <w:rFonts w:ascii="Century Gothic" w:hAnsi="Century Gothic" w:cs="Century Gothic"/>
          <w:sz w:val="21"/>
          <w:szCs w:val="21"/>
          <w:u w:val="single"/>
          <w:lang/>
        </w:rPr>
        <w:t>widok z g</w:t>
      </w:r>
      <w:proofErr w:type="spellStart"/>
      <w:r w:rsidRPr="007661FF">
        <w:rPr>
          <w:rFonts w:ascii="Century Gothic" w:hAnsi="Century Gothic" w:cs="Century Gothic"/>
          <w:sz w:val="21"/>
          <w:szCs w:val="21"/>
          <w:u w:val="single"/>
        </w:rPr>
        <w:t>óry</w:t>
      </w:r>
      <w:proofErr w:type="spellEnd"/>
      <w:r w:rsidRPr="007661FF">
        <w:rPr>
          <w:rFonts w:ascii="Century Gothic" w:hAnsi="Century Gothic" w:cs="Century Gothic"/>
          <w:sz w:val="21"/>
          <w:szCs w:val="21"/>
        </w:rPr>
        <w:t xml:space="preserve"> oraz </w:t>
      </w:r>
      <w:r w:rsidRPr="007661FF">
        <w:rPr>
          <w:rFonts w:ascii="Century Gothic" w:hAnsi="Century Gothic" w:cs="Century Gothic"/>
          <w:sz w:val="21"/>
          <w:szCs w:val="21"/>
          <w:u w:val="single"/>
        </w:rPr>
        <w:t>widok z pozycji pieszego</w:t>
      </w:r>
      <w:r w:rsidRPr="007661FF">
        <w:rPr>
          <w:rFonts w:ascii="Century Gothic" w:hAnsi="Century Gothic" w:cs="Century Gothic"/>
          <w:sz w:val="21"/>
          <w:szCs w:val="21"/>
        </w:rPr>
        <w:t xml:space="preserve">. Do wykonania pomysłu na kompozycje roślin, można posłużyć się gatunkami roślin w Załączniku nr 1, w którym znajdują się przydatne informacje odnośnie ich wysokości i koloru wraz ze zdjęciami. Temat pracy: Gdynia malowana kwiatami. Na podstawie wyłonionej pracy konkursowej Wydział Ogrodnika Miasta opracuje projekt wykonawczy nasadzeń II zmiany (przybliżony termin realizacji 15 maja – 15 czerwca) na rabacie przed Urzędem </w:t>
      </w:r>
      <w:r w:rsidRPr="007661FF">
        <w:rPr>
          <w:rFonts w:ascii="Century Gothic" w:hAnsi="Century Gothic" w:cs="Century Gothic"/>
          <w:sz w:val="21"/>
          <w:szCs w:val="21"/>
          <w:lang/>
        </w:rPr>
        <w:t>Miasta Gdyni, a następnie zleci jego realizację specjalistycznej firmie;</w:t>
      </w:r>
    </w:p>
    <w:p w:rsidR="007661FF" w:rsidRDefault="007661FF" w:rsidP="007661FF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/>
        </w:rPr>
      </w:pPr>
      <w:r>
        <w:rPr>
          <w:rFonts w:ascii="Century Gothic" w:hAnsi="Century Gothic" w:cs="Century Gothic"/>
          <w:sz w:val="21"/>
          <w:szCs w:val="21"/>
          <w:u w:val="single"/>
          <w:lang/>
        </w:rPr>
        <w:t>Widok z góry</w:t>
      </w:r>
      <w:r>
        <w:rPr>
          <w:rFonts w:ascii="Century Gothic" w:hAnsi="Century Gothic" w:cs="Century Gothic"/>
          <w:sz w:val="21"/>
          <w:szCs w:val="21"/>
          <w:lang/>
        </w:rPr>
        <w:t xml:space="preserve"> należy wykonać na papierze w formacie A4, przy czym rysunek powinien mieć rozmiary 21x21 cm, pozostałe miejsce należy przeznaczyć na legendę. Prace przekazane na konkurs muszą być pracami własnymi, wcześniej nie opublikowanymi;</w:t>
      </w:r>
    </w:p>
    <w:p w:rsidR="007661FF" w:rsidRPr="007661FF" w:rsidRDefault="007661FF" w:rsidP="007661FF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</w:rPr>
      </w:pPr>
      <w:r>
        <w:rPr>
          <w:rFonts w:ascii="Century Gothic" w:hAnsi="Century Gothic" w:cs="Century Gothic"/>
          <w:sz w:val="21"/>
          <w:szCs w:val="21"/>
          <w:u w:val="single"/>
          <w:lang/>
        </w:rPr>
        <w:t>Widok z pozycji pieszego</w:t>
      </w:r>
      <w:r>
        <w:rPr>
          <w:rFonts w:ascii="Century Gothic" w:hAnsi="Century Gothic" w:cs="Century Gothic"/>
          <w:sz w:val="21"/>
          <w:szCs w:val="21"/>
          <w:lang/>
        </w:rPr>
        <w:t xml:space="preserve"> można wykonać w dowolnej technice, na papierze w formacie A4. Wykonanie tego rysunku jest ważne, ze względu na </w:t>
      </w:r>
      <w:proofErr w:type="spellStart"/>
      <w:r>
        <w:rPr>
          <w:rFonts w:ascii="Century Gothic" w:hAnsi="Century Gothic" w:cs="Century Gothic"/>
          <w:sz w:val="21"/>
          <w:szCs w:val="21"/>
          <w:lang/>
        </w:rPr>
        <w:t>zr</w:t>
      </w:r>
      <w:r w:rsidRPr="007661FF">
        <w:rPr>
          <w:rFonts w:ascii="Century Gothic" w:hAnsi="Century Gothic" w:cs="Century Gothic"/>
          <w:sz w:val="21"/>
          <w:szCs w:val="21"/>
        </w:rPr>
        <w:t>óżnicowanie</w:t>
      </w:r>
      <w:proofErr w:type="spellEnd"/>
      <w:r w:rsidRPr="007661FF">
        <w:rPr>
          <w:rFonts w:ascii="Century Gothic" w:hAnsi="Century Gothic" w:cs="Century Gothic"/>
          <w:sz w:val="21"/>
          <w:szCs w:val="21"/>
        </w:rPr>
        <w:t xml:space="preserve"> wysokości poszczególnych roślin, a tym samym możliwe do uzyskania różnorodne kompozycje;</w:t>
      </w:r>
    </w:p>
    <w:p w:rsidR="007661FF" w:rsidRDefault="007661FF" w:rsidP="007661FF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/>
        </w:rPr>
      </w:pPr>
      <w:r>
        <w:rPr>
          <w:rFonts w:ascii="Century Gothic" w:hAnsi="Century Gothic" w:cs="Century Gothic"/>
          <w:sz w:val="21"/>
          <w:szCs w:val="21"/>
          <w:lang/>
        </w:rPr>
        <w:t>Prace mogą być wykonywane indywidualnie i grupowo;</w:t>
      </w:r>
    </w:p>
    <w:p w:rsidR="007661FF" w:rsidRPr="007661FF" w:rsidRDefault="007661FF" w:rsidP="007661FF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/>
        </w:rPr>
      </w:pPr>
      <w:r>
        <w:rPr>
          <w:rFonts w:ascii="Century Gothic" w:hAnsi="Century Gothic" w:cs="Century Gothic"/>
          <w:sz w:val="21"/>
          <w:szCs w:val="21"/>
          <w:lang/>
        </w:rPr>
        <w:t xml:space="preserve">Każdy uczestnik konkursu powinien opatrzyć pracę tytułem oraz danymi: </w:t>
      </w:r>
      <w:r w:rsidRPr="007661FF">
        <w:rPr>
          <w:rFonts w:ascii="Century Gothic" w:hAnsi="Century Gothic" w:cs="Century Gothic"/>
          <w:sz w:val="21"/>
          <w:szCs w:val="21"/>
          <w:lang/>
        </w:rPr>
        <w:t>imię i nazwisko ucznia / klasa / nazwa szk</w:t>
      </w:r>
      <w:r w:rsidRPr="007661FF">
        <w:rPr>
          <w:rFonts w:ascii="Century Gothic" w:hAnsi="Century Gothic" w:cs="Century Gothic"/>
          <w:color w:val="000000"/>
          <w:sz w:val="21"/>
          <w:szCs w:val="21"/>
          <w:lang/>
        </w:rPr>
        <w:t>oły;</w:t>
      </w:r>
    </w:p>
    <w:p w:rsidR="007661FF" w:rsidRDefault="007661FF" w:rsidP="007661FF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/>
        </w:rPr>
      </w:pPr>
      <w:r>
        <w:rPr>
          <w:rFonts w:ascii="Century Gothic" w:hAnsi="Century Gothic" w:cs="Century Gothic"/>
          <w:sz w:val="21"/>
          <w:szCs w:val="21"/>
          <w:lang/>
        </w:rPr>
        <w:t xml:space="preserve">Podanie danych osobowych wymienionych w punkcie 4 (Zasady dla klas IV-VIII), </w:t>
      </w:r>
      <w:proofErr w:type="spellStart"/>
      <w:r>
        <w:rPr>
          <w:rFonts w:ascii="Century Gothic" w:hAnsi="Century Gothic" w:cs="Century Gothic"/>
          <w:sz w:val="21"/>
          <w:szCs w:val="21"/>
          <w:lang/>
        </w:rPr>
        <w:t>podp</w:t>
      </w:r>
      <w:proofErr w:type="spellEnd"/>
      <w:r>
        <w:rPr>
          <w:rFonts w:ascii="Century Gothic" w:hAnsi="Century Gothic" w:cs="Century Gothic"/>
          <w:sz w:val="21"/>
          <w:szCs w:val="21"/>
          <w:lang/>
        </w:rPr>
        <w:t xml:space="preserve">. 5. </w:t>
      </w:r>
      <w:r w:rsidRPr="007661FF">
        <w:rPr>
          <w:rFonts w:ascii="Century Gothic" w:hAnsi="Century Gothic" w:cs="Century Gothic"/>
          <w:sz w:val="21"/>
          <w:szCs w:val="21"/>
          <w:lang/>
        </w:rPr>
        <w:t>Regulaminu oraz wyrażenie zgody na ich przetwarzanie jest wymogiem uczestnictwa w konkursie ‘</w:t>
      </w:r>
      <w:r>
        <w:rPr>
          <w:rFonts w:ascii="Century Gothic" w:hAnsi="Century Gothic" w:cs="Century Gothic"/>
          <w:sz w:val="21"/>
          <w:szCs w:val="21"/>
          <w:lang/>
        </w:rPr>
        <w:t>Gdynia malowana kwiatami’ 2020.</w:t>
      </w:r>
    </w:p>
    <w:p w:rsidR="007661FF" w:rsidRDefault="007661FF" w:rsidP="007661FF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/>
        </w:rPr>
      </w:pPr>
    </w:p>
    <w:p w:rsidR="007661FF" w:rsidRDefault="007661FF" w:rsidP="007661FF">
      <w:pPr>
        <w:autoSpaceDE w:val="0"/>
        <w:autoSpaceDN w:val="0"/>
        <w:adjustRightInd w:val="0"/>
        <w:spacing w:after="0"/>
        <w:ind w:left="283" w:hanging="340"/>
        <w:jc w:val="both"/>
        <w:rPr>
          <w:rFonts w:ascii="Century Gothic" w:hAnsi="Century Gothic" w:cs="Century Gothic"/>
          <w:sz w:val="21"/>
          <w:szCs w:val="21"/>
          <w:lang/>
        </w:rPr>
      </w:pPr>
      <w:r>
        <w:rPr>
          <w:rFonts w:ascii="Century Gothic" w:hAnsi="Century Gothic" w:cs="Century Gothic"/>
          <w:b/>
          <w:bCs/>
          <w:sz w:val="21"/>
          <w:szCs w:val="21"/>
          <w:lang/>
        </w:rPr>
        <w:t>5.</w:t>
      </w:r>
      <w:r>
        <w:rPr>
          <w:rFonts w:ascii="Century Gothic" w:hAnsi="Century Gothic" w:cs="Century Gothic"/>
          <w:sz w:val="21"/>
          <w:szCs w:val="21"/>
          <w:lang/>
        </w:rPr>
        <w:tab/>
        <w:t>Klauzula zgody na przetwarzanie danych osobowych musi być podpisana przez osobę sprawującą władzę rodzicielską lub opiekę nad dzieckiem, kt</w:t>
      </w:r>
      <w:proofErr w:type="spellStart"/>
      <w:r w:rsidRPr="007661FF">
        <w:rPr>
          <w:rFonts w:ascii="Century Gothic" w:hAnsi="Century Gothic" w:cs="Century Gothic"/>
          <w:sz w:val="21"/>
          <w:szCs w:val="21"/>
        </w:rPr>
        <w:t>óre</w:t>
      </w:r>
      <w:proofErr w:type="spellEnd"/>
      <w:r w:rsidRPr="007661FF">
        <w:rPr>
          <w:rFonts w:ascii="Century Gothic" w:hAnsi="Century Gothic" w:cs="Century Gothic"/>
          <w:sz w:val="21"/>
          <w:szCs w:val="21"/>
        </w:rPr>
        <w:t xml:space="preserve"> nie ukończyło 18 roku </w:t>
      </w:r>
      <w:r>
        <w:rPr>
          <w:rFonts w:ascii="Century Gothic" w:hAnsi="Century Gothic" w:cs="Century Gothic"/>
          <w:sz w:val="21"/>
          <w:szCs w:val="21"/>
          <w:lang/>
        </w:rPr>
        <w:t>życia.</w:t>
      </w:r>
    </w:p>
    <w:p w:rsidR="007661FF" w:rsidRDefault="007661FF" w:rsidP="007661FF">
      <w:pPr>
        <w:autoSpaceDE w:val="0"/>
        <w:autoSpaceDN w:val="0"/>
        <w:adjustRightInd w:val="0"/>
        <w:spacing w:after="0"/>
        <w:ind w:left="283" w:hanging="340"/>
        <w:jc w:val="both"/>
        <w:rPr>
          <w:rFonts w:ascii="Century Gothic" w:hAnsi="Century Gothic" w:cs="Century Gothic"/>
          <w:sz w:val="21"/>
          <w:szCs w:val="21"/>
        </w:rPr>
      </w:pPr>
    </w:p>
    <w:p w:rsidR="007661FF" w:rsidRDefault="007661FF" w:rsidP="007661FF">
      <w:pPr>
        <w:autoSpaceDE w:val="0"/>
        <w:autoSpaceDN w:val="0"/>
        <w:adjustRightInd w:val="0"/>
        <w:spacing w:after="0"/>
        <w:ind w:left="283" w:hanging="340"/>
        <w:jc w:val="both"/>
        <w:rPr>
          <w:rFonts w:ascii="Century Gothic" w:hAnsi="Century Gothic" w:cs="Century Gothic"/>
          <w:sz w:val="21"/>
          <w:szCs w:val="21"/>
          <w:lang/>
        </w:rPr>
      </w:pPr>
      <w:r>
        <w:rPr>
          <w:rFonts w:ascii="Century Gothic" w:hAnsi="Century Gothic" w:cs="Century Gothic"/>
          <w:b/>
          <w:bCs/>
          <w:sz w:val="21"/>
          <w:szCs w:val="21"/>
          <w:lang/>
        </w:rPr>
        <w:t>6.</w:t>
      </w:r>
      <w:r>
        <w:rPr>
          <w:rFonts w:ascii="Century Gothic" w:hAnsi="Century Gothic" w:cs="Century Gothic"/>
          <w:sz w:val="21"/>
          <w:szCs w:val="21"/>
          <w:lang/>
        </w:rPr>
        <w:tab/>
        <w:t>Klauzula zgody musi zostać dołączona do pracy konkursowej.</w:t>
      </w:r>
    </w:p>
    <w:p w:rsidR="007661FF" w:rsidRDefault="007661FF" w:rsidP="007661FF">
      <w:pPr>
        <w:autoSpaceDE w:val="0"/>
        <w:autoSpaceDN w:val="0"/>
        <w:adjustRightInd w:val="0"/>
        <w:spacing w:after="0"/>
        <w:ind w:left="283" w:hanging="340"/>
        <w:jc w:val="both"/>
        <w:rPr>
          <w:rFonts w:ascii="Century Gothic" w:hAnsi="Century Gothic" w:cs="Century Gothic"/>
          <w:sz w:val="21"/>
          <w:szCs w:val="21"/>
          <w:lang/>
        </w:rPr>
      </w:pPr>
    </w:p>
    <w:p w:rsidR="007661FF" w:rsidRDefault="007661FF" w:rsidP="007661FF">
      <w:pPr>
        <w:autoSpaceDE w:val="0"/>
        <w:autoSpaceDN w:val="0"/>
        <w:adjustRightInd w:val="0"/>
        <w:spacing w:after="0"/>
        <w:ind w:left="283" w:hanging="340"/>
        <w:jc w:val="both"/>
        <w:rPr>
          <w:rFonts w:ascii="Century Gothic" w:hAnsi="Century Gothic" w:cs="Century Gothic"/>
          <w:sz w:val="21"/>
          <w:szCs w:val="21"/>
          <w:lang/>
        </w:rPr>
      </w:pPr>
      <w:r>
        <w:rPr>
          <w:rFonts w:ascii="Century Gothic" w:hAnsi="Century Gothic" w:cs="Century Gothic"/>
          <w:b/>
          <w:bCs/>
          <w:sz w:val="21"/>
          <w:szCs w:val="21"/>
          <w:lang/>
        </w:rPr>
        <w:t>7.</w:t>
      </w:r>
      <w:r>
        <w:rPr>
          <w:rFonts w:ascii="Century Gothic" w:hAnsi="Century Gothic" w:cs="Century Gothic"/>
          <w:sz w:val="21"/>
          <w:szCs w:val="21"/>
          <w:lang/>
        </w:rPr>
        <w:tab/>
        <w:t>Klauzula zgody dostępna jest na ostatniej stronie regulaminu.</w:t>
      </w:r>
    </w:p>
    <w:p w:rsidR="007661FF" w:rsidRDefault="007661FF" w:rsidP="007661FF">
      <w:pPr>
        <w:autoSpaceDE w:val="0"/>
        <w:autoSpaceDN w:val="0"/>
        <w:adjustRightInd w:val="0"/>
        <w:spacing w:after="0"/>
        <w:ind w:left="283" w:hanging="340"/>
        <w:jc w:val="both"/>
        <w:rPr>
          <w:rFonts w:ascii="Century Gothic" w:hAnsi="Century Gothic" w:cs="Century Gothic"/>
          <w:sz w:val="21"/>
          <w:szCs w:val="21"/>
          <w:lang/>
        </w:rPr>
      </w:pPr>
      <w:r>
        <w:rPr>
          <w:rFonts w:ascii="Century Gothic" w:hAnsi="Century Gothic" w:cs="Century Gothic"/>
          <w:b/>
          <w:bCs/>
          <w:sz w:val="21"/>
          <w:szCs w:val="21"/>
          <w:lang/>
        </w:rPr>
        <w:t>8.</w:t>
      </w:r>
      <w:r>
        <w:rPr>
          <w:rFonts w:ascii="Century Gothic" w:hAnsi="Century Gothic" w:cs="Century Gothic"/>
          <w:b/>
          <w:bCs/>
          <w:sz w:val="21"/>
          <w:szCs w:val="21"/>
          <w:lang/>
        </w:rPr>
        <w:tab/>
      </w:r>
      <w:r>
        <w:rPr>
          <w:rFonts w:ascii="Century Gothic" w:hAnsi="Century Gothic" w:cs="Century Gothic"/>
          <w:sz w:val="21"/>
          <w:szCs w:val="21"/>
          <w:lang/>
        </w:rPr>
        <w:t>Organizatorowi przysługuje prawo zatrzymania wszystkich nadesłanych prac konkursowych, których własność przechodzi nieodpłatnie na Organizatora z chwilą ich zgłoszenia do konkursu.</w:t>
      </w:r>
    </w:p>
    <w:p w:rsidR="007661FF" w:rsidRDefault="007661FF" w:rsidP="007661FF">
      <w:pPr>
        <w:autoSpaceDE w:val="0"/>
        <w:autoSpaceDN w:val="0"/>
        <w:adjustRightInd w:val="0"/>
        <w:spacing w:after="0"/>
        <w:ind w:left="283" w:hanging="340"/>
        <w:jc w:val="both"/>
        <w:rPr>
          <w:rFonts w:ascii="Century Gothic" w:hAnsi="Century Gothic" w:cs="Century Gothic"/>
          <w:sz w:val="21"/>
          <w:szCs w:val="21"/>
          <w:lang/>
        </w:rPr>
      </w:pPr>
      <w:r>
        <w:rPr>
          <w:rFonts w:ascii="Century Gothic" w:hAnsi="Century Gothic" w:cs="Century Gothic"/>
          <w:b/>
          <w:bCs/>
          <w:sz w:val="21"/>
          <w:szCs w:val="21"/>
          <w:lang/>
        </w:rPr>
        <w:t>9.</w:t>
      </w:r>
      <w:r>
        <w:rPr>
          <w:rFonts w:ascii="Century Gothic" w:hAnsi="Century Gothic" w:cs="Century Gothic"/>
          <w:b/>
          <w:bCs/>
          <w:sz w:val="21"/>
          <w:szCs w:val="21"/>
          <w:lang/>
        </w:rPr>
        <w:tab/>
      </w:r>
      <w:r>
        <w:rPr>
          <w:rFonts w:ascii="Century Gothic" w:hAnsi="Century Gothic" w:cs="Century Gothic"/>
          <w:sz w:val="21"/>
          <w:szCs w:val="21"/>
          <w:lang/>
        </w:rPr>
        <w:t xml:space="preserve">Uczestnik konkursu upoważnia nieodpłatnie Organizatora do korzystania z prac (w </w:t>
      </w:r>
      <w:proofErr w:type="spellStart"/>
      <w:r>
        <w:rPr>
          <w:rFonts w:ascii="Century Gothic" w:hAnsi="Century Gothic" w:cs="Century Gothic"/>
          <w:sz w:val="21"/>
          <w:szCs w:val="21"/>
          <w:lang/>
        </w:rPr>
        <w:t>spos</w:t>
      </w:r>
      <w:r w:rsidRPr="007661FF">
        <w:rPr>
          <w:rFonts w:ascii="Century Gothic" w:hAnsi="Century Gothic" w:cs="Century Gothic"/>
          <w:sz w:val="21"/>
          <w:szCs w:val="21"/>
        </w:rPr>
        <w:t>ób</w:t>
      </w:r>
      <w:proofErr w:type="spellEnd"/>
      <w:r>
        <w:rPr>
          <w:rFonts w:ascii="Century Gothic" w:hAnsi="Century Gothic" w:cs="Century Gothic"/>
          <w:sz w:val="21"/>
          <w:szCs w:val="21"/>
          <w:lang/>
        </w:rPr>
        <w:t xml:space="preserve"> nieograniczony czasowo i terytorialnie) w dowolnym celu a w szczególności w działaniach promocyjnych podejmowanych przez Organizatora. Ponadto Uczestnik zrzeka się jakiegokolwiek wynagrodzenia za korzystanie z prac, w tym w </w:t>
      </w:r>
      <w:proofErr w:type="spellStart"/>
      <w:r>
        <w:rPr>
          <w:rFonts w:ascii="Century Gothic" w:hAnsi="Century Gothic" w:cs="Century Gothic"/>
          <w:sz w:val="21"/>
          <w:szCs w:val="21"/>
          <w:lang/>
        </w:rPr>
        <w:t>szczeg</w:t>
      </w:r>
      <w:r w:rsidRPr="007661FF">
        <w:rPr>
          <w:rFonts w:ascii="Century Gothic" w:hAnsi="Century Gothic" w:cs="Century Gothic"/>
          <w:sz w:val="21"/>
          <w:szCs w:val="21"/>
        </w:rPr>
        <w:t>ólności</w:t>
      </w:r>
      <w:proofErr w:type="spellEnd"/>
      <w:r w:rsidRPr="007661FF">
        <w:rPr>
          <w:rFonts w:ascii="Century Gothic" w:hAnsi="Century Gothic" w:cs="Century Gothic"/>
          <w:sz w:val="21"/>
          <w:szCs w:val="21"/>
        </w:rPr>
        <w:t xml:space="preserve"> wynagrodzenia za ich </w:t>
      </w:r>
      <w:r>
        <w:rPr>
          <w:rFonts w:ascii="Century Gothic" w:hAnsi="Century Gothic" w:cs="Century Gothic"/>
          <w:sz w:val="21"/>
          <w:szCs w:val="21"/>
          <w:lang/>
        </w:rPr>
        <w:t>rozpowszechnianie na stronie internetowej oraz inne przypadki publicznego udostępniania.</w:t>
      </w:r>
    </w:p>
    <w:p w:rsidR="00EE103D" w:rsidRDefault="00EE103D" w:rsidP="00EE103D">
      <w:pPr>
        <w:autoSpaceDE w:val="0"/>
        <w:autoSpaceDN w:val="0"/>
        <w:adjustRightInd w:val="0"/>
        <w:spacing w:after="0"/>
        <w:rPr>
          <w:rFonts w:ascii="Century Gothic" w:hAnsi="Century Gothic" w:cs="Century Gothic"/>
          <w:b/>
          <w:bCs/>
          <w:sz w:val="21"/>
          <w:szCs w:val="21"/>
          <w:lang/>
        </w:rPr>
      </w:pPr>
    </w:p>
    <w:p w:rsidR="007661FF" w:rsidRPr="00EE103D" w:rsidRDefault="00EE103D" w:rsidP="00EE103D">
      <w:pPr>
        <w:autoSpaceDE w:val="0"/>
        <w:autoSpaceDN w:val="0"/>
        <w:adjustRightInd w:val="0"/>
        <w:spacing w:after="0"/>
        <w:rPr>
          <w:rFonts w:ascii="Century Gothic" w:hAnsi="Century Gothic" w:cs="Century Gothic"/>
          <w:b/>
          <w:bCs/>
          <w:sz w:val="21"/>
          <w:szCs w:val="21"/>
          <w:lang/>
        </w:rPr>
      </w:pPr>
      <w:r>
        <w:rPr>
          <w:rFonts w:ascii="Century Gothic" w:hAnsi="Century Gothic" w:cs="Century Gothic"/>
          <w:b/>
          <w:bCs/>
          <w:sz w:val="21"/>
          <w:szCs w:val="21"/>
          <w:lang/>
        </w:rPr>
        <w:t>10.</w:t>
      </w:r>
      <w:r w:rsidR="007661FF" w:rsidRPr="00EE103D">
        <w:rPr>
          <w:rFonts w:ascii="Century Gothic" w:hAnsi="Century Gothic" w:cs="Century Gothic"/>
          <w:b/>
          <w:bCs/>
          <w:sz w:val="21"/>
          <w:szCs w:val="21"/>
          <w:lang/>
        </w:rPr>
        <w:t>Terminy</w:t>
      </w:r>
    </w:p>
    <w:p w:rsidR="007661FF" w:rsidRPr="007661FF" w:rsidRDefault="007661FF" w:rsidP="007661FF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</w:rPr>
      </w:pPr>
      <w:r>
        <w:rPr>
          <w:rFonts w:ascii="Century Gothic" w:hAnsi="Century Gothic" w:cs="Century Gothic"/>
          <w:sz w:val="21"/>
          <w:szCs w:val="21"/>
          <w:lang/>
        </w:rPr>
        <w:t xml:space="preserve">Termin składania prac </w:t>
      </w:r>
      <w:r>
        <w:rPr>
          <w:rFonts w:ascii="Century Gothic" w:hAnsi="Century Gothic" w:cs="Century Gothic"/>
          <w:sz w:val="21"/>
          <w:szCs w:val="21"/>
          <w:u w:val="single"/>
          <w:lang/>
        </w:rPr>
        <w:t>dla uczni</w:t>
      </w:r>
      <w:r w:rsidRPr="007661FF">
        <w:rPr>
          <w:rFonts w:ascii="Century Gothic" w:hAnsi="Century Gothic" w:cs="Century Gothic"/>
          <w:sz w:val="21"/>
          <w:szCs w:val="21"/>
          <w:u w:val="single"/>
        </w:rPr>
        <w:t>ów klas I-III</w:t>
      </w:r>
      <w:r w:rsidRPr="007661FF">
        <w:rPr>
          <w:rFonts w:ascii="Century Gothic" w:hAnsi="Century Gothic" w:cs="Century Gothic"/>
          <w:sz w:val="21"/>
          <w:szCs w:val="21"/>
        </w:rPr>
        <w:t xml:space="preserve"> upływa z dniem 14 lutego 2020 </w:t>
      </w:r>
      <w:proofErr w:type="spellStart"/>
      <w:r w:rsidRPr="007661FF">
        <w:rPr>
          <w:rFonts w:ascii="Century Gothic" w:hAnsi="Century Gothic" w:cs="Century Gothic"/>
          <w:sz w:val="21"/>
          <w:szCs w:val="21"/>
        </w:rPr>
        <w:t>r</w:t>
      </w:r>
      <w:proofErr w:type="spellEnd"/>
      <w:r w:rsidRPr="007661FF">
        <w:rPr>
          <w:rFonts w:ascii="Century Gothic" w:hAnsi="Century Gothic" w:cs="Century Gothic"/>
          <w:sz w:val="21"/>
          <w:szCs w:val="21"/>
        </w:rPr>
        <w:t xml:space="preserve">, rozstrzygnięcie konkursu nastąpi 24 lutego 2020 r. </w:t>
      </w:r>
    </w:p>
    <w:p w:rsidR="007661FF" w:rsidRPr="00EE103D" w:rsidRDefault="007661FF" w:rsidP="007661FF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b/>
          <w:bCs/>
          <w:sz w:val="21"/>
          <w:szCs w:val="21"/>
        </w:rPr>
      </w:pPr>
      <w:r w:rsidRPr="00EE103D">
        <w:rPr>
          <w:rFonts w:ascii="Century Gothic" w:hAnsi="Century Gothic" w:cs="Century Gothic"/>
          <w:sz w:val="21"/>
          <w:szCs w:val="21"/>
          <w:lang/>
        </w:rPr>
        <w:t xml:space="preserve">Termin składania prac </w:t>
      </w:r>
      <w:r w:rsidRPr="00EE103D">
        <w:rPr>
          <w:rFonts w:ascii="Century Gothic" w:hAnsi="Century Gothic" w:cs="Century Gothic"/>
          <w:b/>
          <w:bCs/>
          <w:sz w:val="21"/>
          <w:szCs w:val="21"/>
          <w:u w:val="single"/>
          <w:lang/>
        </w:rPr>
        <w:t>dla uczni</w:t>
      </w:r>
      <w:r w:rsidRPr="00EE103D">
        <w:rPr>
          <w:rFonts w:ascii="Century Gothic" w:hAnsi="Century Gothic" w:cs="Century Gothic"/>
          <w:b/>
          <w:bCs/>
          <w:sz w:val="21"/>
          <w:szCs w:val="21"/>
          <w:u w:val="single"/>
        </w:rPr>
        <w:t>ów klas IV-VIII</w:t>
      </w:r>
      <w:r w:rsidRPr="00EE103D">
        <w:rPr>
          <w:rFonts w:ascii="Century Gothic" w:hAnsi="Century Gothic" w:cs="Century Gothic"/>
          <w:sz w:val="21"/>
          <w:szCs w:val="21"/>
        </w:rPr>
        <w:t xml:space="preserve"> upływa z dniem </w:t>
      </w:r>
      <w:r w:rsidRPr="00EE103D">
        <w:rPr>
          <w:rFonts w:ascii="Century Gothic" w:hAnsi="Century Gothic" w:cs="Century Gothic"/>
          <w:b/>
          <w:bCs/>
          <w:sz w:val="21"/>
          <w:szCs w:val="21"/>
        </w:rPr>
        <w:t xml:space="preserve">24 kwietnia 2020 </w:t>
      </w:r>
      <w:proofErr w:type="spellStart"/>
      <w:r w:rsidRPr="00EE103D">
        <w:rPr>
          <w:rFonts w:ascii="Century Gothic" w:hAnsi="Century Gothic" w:cs="Century Gothic"/>
          <w:b/>
          <w:bCs/>
          <w:sz w:val="21"/>
          <w:szCs w:val="21"/>
        </w:rPr>
        <w:t>r</w:t>
      </w:r>
      <w:proofErr w:type="spellEnd"/>
      <w:r w:rsidRPr="00EE103D">
        <w:rPr>
          <w:rFonts w:ascii="Century Gothic" w:hAnsi="Century Gothic" w:cs="Century Gothic"/>
          <w:b/>
          <w:bCs/>
          <w:sz w:val="21"/>
          <w:szCs w:val="21"/>
        </w:rPr>
        <w:t xml:space="preserve">, </w:t>
      </w:r>
    </w:p>
    <w:p w:rsidR="007661FF" w:rsidRDefault="007661FF" w:rsidP="007661FF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b/>
          <w:bCs/>
          <w:sz w:val="21"/>
          <w:szCs w:val="21"/>
          <w:lang/>
        </w:rPr>
      </w:pPr>
      <w:r w:rsidRPr="00EE103D">
        <w:rPr>
          <w:rFonts w:ascii="Century Gothic" w:hAnsi="Century Gothic" w:cs="Century Gothic"/>
          <w:sz w:val="21"/>
          <w:szCs w:val="21"/>
          <w:lang/>
        </w:rPr>
        <w:t xml:space="preserve">rozstrzygnięcie konkursu nastąpi </w:t>
      </w:r>
      <w:r w:rsidRPr="00EE103D">
        <w:rPr>
          <w:rFonts w:ascii="Century Gothic" w:hAnsi="Century Gothic" w:cs="Century Gothic"/>
          <w:b/>
          <w:bCs/>
          <w:sz w:val="21"/>
          <w:szCs w:val="21"/>
          <w:lang/>
        </w:rPr>
        <w:t>5 maja 2020 r.</w:t>
      </w:r>
    </w:p>
    <w:p w:rsidR="00EE103D" w:rsidRDefault="00EE103D" w:rsidP="007661FF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b/>
          <w:bCs/>
          <w:sz w:val="21"/>
          <w:szCs w:val="21"/>
          <w:lang/>
        </w:rPr>
      </w:pPr>
    </w:p>
    <w:p w:rsidR="00EE103D" w:rsidRPr="00EE103D" w:rsidRDefault="00EE103D" w:rsidP="00EE103D">
      <w:pPr>
        <w:autoSpaceDE w:val="0"/>
        <w:autoSpaceDN w:val="0"/>
        <w:adjustRightInd w:val="0"/>
        <w:spacing w:after="0"/>
        <w:rPr>
          <w:rFonts w:ascii="Century Gothic" w:hAnsi="Century Gothic" w:cs="Century Gothic"/>
          <w:b/>
          <w:bCs/>
          <w:sz w:val="21"/>
          <w:szCs w:val="21"/>
          <w:lang/>
        </w:rPr>
      </w:pPr>
      <w:r>
        <w:rPr>
          <w:rFonts w:ascii="Century Gothic" w:hAnsi="Century Gothic" w:cs="Century Gothic"/>
          <w:b/>
          <w:bCs/>
          <w:sz w:val="21"/>
          <w:szCs w:val="21"/>
          <w:lang/>
        </w:rPr>
        <w:t>11.</w:t>
      </w:r>
      <w:r w:rsidRPr="00EE103D">
        <w:rPr>
          <w:rFonts w:ascii="Century Gothic" w:hAnsi="Century Gothic" w:cs="Century Gothic"/>
          <w:b/>
          <w:bCs/>
          <w:sz w:val="21"/>
          <w:szCs w:val="21"/>
          <w:lang/>
        </w:rPr>
        <w:t>Nagrody</w:t>
      </w:r>
    </w:p>
    <w:p w:rsidR="00EE103D" w:rsidRPr="00EE103D" w:rsidRDefault="00EE103D" w:rsidP="00EE103D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/>
        </w:rPr>
      </w:pPr>
      <w:r>
        <w:rPr>
          <w:rFonts w:ascii="Century Gothic" w:hAnsi="Century Gothic" w:cs="Century Gothic"/>
          <w:sz w:val="21"/>
          <w:szCs w:val="21"/>
          <w:lang/>
        </w:rPr>
        <w:t xml:space="preserve">Nagrody rzeczowe przewidziane są za zajęcie miejsc od I do III w konkursie w każdej </w:t>
      </w:r>
      <w:r w:rsidRPr="00EE103D">
        <w:rPr>
          <w:rFonts w:ascii="Century Gothic" w:hAnsi="Century Gothic" w:cs="Century Gothic"/>
          <w:sz w:val="21"/>
          <w:szCs w:val="21"/>
          <w:lang/>
        </w:rPr>
        <w:t>z kategorii oraz za zdobycie wyróżnienia.</w:t>
      </w:r>
    </w:p>
    <w:p w:rsidR="00EE103D" w:rsidRDefault="00EE103D" w:rsidP="00EE103D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 w:val="en-US"/>
        </w:rPr>
      </w:pPr>
      <w:r>
        <w:rPr>
          <w:rFonts w:ascii="Century Gothic" w:hAnsi="Century Gothic" w:cs="Century Gothic"/>
          <w:sz w:val="21"/>
          <w:szCs w:val="21"/>
          <w:lang/>
        </w:rPr>
        <w:t xml:space="preserve">Komisja Konkursowa przyzna nagrodę </w:t>
      </w:r>
      <w:proofErr w:type="spellStart"/>
      <w:r>
        <w:rPr>
          <w:rFonts w:ascii="Century Gothic" w:hAnsi="Century Gothic" w:cs="Century Gothic"/>
          <w:sz w:val="21"/>
          <w:szCs w:val="21"/>
          <w:lang/>
        </w:rPr>
        <w:t>gł</w:t>
      </w:r>
      <w:r w:rsidRPr="00EE103D">
        <w:rPr>
          <w:rFonts w:ascii="Century Gothic" w:hAnsi="Century Gothic" w:cs="Century Gothic"/>
          <w:sz w:val="21"/>
          <w:szCs w:val="21"/>
        </w:rPr>
        <w:t>ówną</w:t>
      </w:r>
      <w:proofErr w:type="spellEnd"/>
      <w:r w:rsidRPr="00EE103D">
        <w:rPr>
          <w:rFonts w:ascii="Century Gothic" w:hAnsi="Century Gothic" w:cs="Century Gothic"/>
          <w:sz w:val="21"/>
          <w:szCs w:val="21"/>
        </w:rPr>
        <w:t xml:space="preserve"> w obu kategoriach, w postaci realizacji na podstawie wyłonionej pracy konkursowej projektu kwietnika przed Urzędem Miasta Gdyni, przy Al. </w:t>
      </w:r>
      <w:proofErr w:type="spellStart"/>
      <w:r>
        <w:rPr>
          <w:rFonts w:ascii="Century Gothic" w:hAnsi="Century Gothic" w:cs="Century Gothic"/>
          <w:sz w:val="21"/>
          <w:szCs w:val="21"/>
          <w:lang w:val="en-US"/>
        </w:rPr>
        <w:t>Piłsudskiego</w:t>
      </w:r>
      <w:proofErr w:type="spellEnd"/>
      <w:r>
        <w:rPr>
          <w:rFonts w:ascii="Century Gothic" w:hAnsi="Century Gothic" w:cs="Century Gothic"/>
          <w:sz w:val="21"/>
          <w:szCs w:val="21"/>
          <w:lang w:val="en-US"/>
        </w:rPr>
        <w:t xml:space="preserve">, </w:t>
      </w:r>
      <w:proofErr w:type="spellStart"/>
      <w:r>
        <w:rPr>
          <w:rFonts w:ascii="Century Gothic" w:hAnsi="Century Gothic" w:cs="Century Gothic"/>
          <w:sz w:val="21"/>
          <w:szCs w:val="21"/>
          <w:lang w:val="en-US"/>
        </w:rPr>
        <w:t>wiosną</w:t>
      </w:r>
      <w:proofErr w:type="spellEnd"/>
      <w:r>
        <w:rPr>
          <w:rFonts w:ascii="Century Gothic" w:hAnsi="Century Gothic" w:cs="Century Gothic"/>
          <w:sz w:val="21"/>
          <w:szCs w:val="21"/>
          <w:lang w:val="en-US"/>
        </w:rPr>
        <w:t xml:space="preserve"> i </w:t>
      </w:r>
      <w:proofErr w:type="spellStart"/>
      <w:r>
        <w:rPr>
          <w:rFonts w:ascii="Century Gothic" w:hAnsi="Century Gothic" w:cs="Century Gothic"/>
          <w:sz w:val="21"/>
          <w:szCs w:val="21"/>
          <w:lang w:val="en-US"/>
        </w:rPr>
        <w:t>latem</w:t>
      </w:r>
      <w:proofErr w:type="spellEnd"/>
      <w:r>
        <w:rPr>
          <w:rFonts w:ascii="Century Gothic" w:hAnsi="Century Gothic" w:cs="Century Gothic"/>
          <w:sz w:val="21"/>
          <w:szCs w:val="21"/>
          <w:lang w:val="en-US"/>
        </w:rPr>
        <w:t xml:space="preserve"> 2020 r.</w:t>
      </w:r>
    </w:p>
    <w:p w:rsidR="00EE103D" w:rsidRPr="00EE103D" w:rsidRDefault="00EE103D" w:rsidP="00EE103D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</w:rPr>
      </w:pPr>
      <w:r>
        <w:rPr>
          <w:rFonts w:ascii="Century Gothic" w:hAnsi="Century Gothic" w:cs="Century Gothic"/>
          <w:sz w:val="21"/>
          <w:szCs w:val="21"/>
          <w:lang/>
        </w:rPr>
        <w:t xml:space="preserve">Organizator zastrzega sobie możliwość przyznania dodatkowych </w:t>
      </w:r>
      <w:proofErr w:type="spellStart"/>
      <w:r>
        <w:rPr>
          <w:rFonts w:ascii="Century Gothic" w:hAnsi="Century Gothic" w:cs="Century Gothic"/>
          <w:sz w:val="21"/>
          <w:szCs w:val="21"/>
          <w:lang/>
        </w:rPr>
        <w:t>nagr</w:t>
      </w:r>
      <w:proofErr w:type="spellEnd"/>
      <w:r w:rsidRPr="00EE103D">
        <w:rPr>
          <w:rFonts w:ascii="Century Gothic" w:hAnsi="Century Gothic" w:cs="Century Gothic"/>
          <w:sz w:val="21"/>
          <w:szCs w:val="21"/>
        </w:rPr>
        <w:t xml:space="preserve">ód </w:t>
      </w:r>
      <w:r w:rsidRPr="00EE103D">
        <w:rPr>
          <w:rFonts w:ascii="Century Gothic" w:hAnsi="Century Gothic" w:cs="Century Gothic"/>
          <w:sz w:val="21"/>
          <w:szCs w:val="21"/>
          <w:lang/>
        </w:rPr>
        <w:t>w indywidualnych sytuacjach osobom, które w szczególny sposób wyróżniły się w toku konkursu.</w:t>
      </w:r>
    </w:p>
    <w:p w:rsidR="00EE103D" w:rsidRDefault="00EE103D" w:rsidP="00EE103D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/>
        </w:rPr>
      </w:pPr>
    </w:p>
    <w:p w:rsidR="00355E6F" w:rsidRDefault="00355E6F" w:rsidP="00355E6F">
      <w:pPr>
        <w:autoSpaceDE w:val="0"/>
        <w:autoSpaceDN w:val="0"/>
        <w:adjustRightInd w:val="0"/>
        <w:spacing w:after="0"/>
        <w:rPr>
          <w:rFonts w:ascii="Century Gothic" w:hAnsi="Century Gothic" w:cs="Century Gothic"/>
          <w:b/>
          <w:bCs/>
          <w:sz w:val="21"/>
          <w:szCs w:val="21"/>
          <w:lang/>
        </w:rPr>
      </w:pPr>
      <w:r>
        <w:rPr>
          <w:rFonts w:ascii="Century Gothic" w:hAnsi="Century Gothic" w:cs="Century Gothic"/>
          <w:b/>
          <w:bCs/>
          <w:sz w:val="21"/>
          <w:szCs w:val="21"/>
          <w:lang/>
        </w:rPr>
        <w:t>12.Informacja o przetwarzaniu danych osobowych</w:t>
      </w:r>
    </w:p>
    <w:p w:rsidR="00355E6F" w:rsidRDefault="00355E6F" w:rsidP="00355E6F">
      <w:pPr>
        <w:autoSpaceDE w:val="0"/>
        <w:autoSpaceDN w:val="0"/>
        <w:adjustRightInd w:val="0"/>
        <w:spacing w:after="0"/>
        <w:rPr>
          <w:rFonts w:ascii="Calibri" w:hAnsi="Calibri" w:cs="Calibri"/>
          <w:lang/>
        </w:rPr>
      </w:pPr>
    </w:p>
    <w:p w:rsidR="00355E6F" w:rsidRDefault="00355E6F" w:rsidP="00355E6F">
      <w:pPr>
        <w:autoSpaceDE w:val="0"/>
        <w:autoSpaceDN w:val="0"/>
        <w:adjustRightInd w:val="0"/>
        <w:spacing w:after="0"/>
        <w:rPr>
          <w:rFonts w:ascii="Century Gothic" w:hAnsi="Century Gothic" w:cs="Century Gothic"/>
          <w:sz w:val="21"/>
          <w:szCs w:val="21"/>
          <w:lang/>
        </w:rPr>
      </w:pPr>
      <w:r>
        <w:rPr>
          <w:rFonts w:ascii="Century Gothic" w:hAnsi="Century Gothic" w:cs="Century Gothic"/>
          <w:sz w:val="21"/>
          <w:szCs w:val="21"/>
          <w:lang/>
        </w:rPr>
        <w:t xml:space="preserve">Działając na podstawie art. 13 ust. 1 i 2 </w:t>
      </w:r>
      <w:r>
        <w:rPr>
          <w:rFonts w:ascii="Century Gothic" w:hAnsi="Century Gothic" w:cs="Century Gothic"/>
          <w:color w:val="333333"/>
          <w:sz w:val="21"/>
          <w:szCs w:val="21"/>
          <w:lang/>
        </w:rPr>
        <w:t>Rozporządzenia Parlamentu Europejskiego i Rady (UE) 2016/679 z dnia 27 kwietnia 2016 r. w sprawie ochrony os</w:t>
      </w:r>
      <w:proofErr w:type="spellStart"/>
      <w:r w:rsidRPr="00355E6F">
        <w:rPr>
          <w:rFonts w:ascii="Century Gothic" w:hAnsi="Century Gothic" w:cs="Century Gothic"/>
          <w:color w:val="333333"/>
          <w:sz w:val="21"/>
          <w:szCs w:val="21"/>
        </w:rPr>
        <w:t>ób</w:t>
      </w:r>
      <w:proofErr w:type="spellEnd"/>
      <w:r w:rsidRPr="00355E6F">
        <w:rPr>
          <w:rFonts w:ascii="Century Gothic" w:hAnsi="Century Gothic" w:cs="Century Gothic"/>
          <w:color w:val="333333"/>
          <w:sz w:val="21"/>
          <w:szCs w:val="21"/>
        </w:rPr>
        <w:t xml:space="preserve"> fizycznych w </w:t>
      </w:r>
      <w:r>
        <w:rPr>
          <w:rFonts w:ascii="Century Gothic" w:hAnsi="Century Gothic" w:cs="Century Gothic"/>
          <w:color w:val="333333"/>
          <w:sz w:val="21"/>
          <w:szCs w:val="21"/>
        </w:rPr>
        <w:t xml:space="preserve">związku z przetwarzaniem danych </w:t>
      </w:r>
      <w:r w:rsidRPr="00355E6F">
        <w:rPr>
          <w:rFonts w:ascii="Century Gothic" w:hAnsi="Century Gothic" w:cs="Century Gothic"/>
          <w:color w:val="333333"/>
          <w:sz w:val="21"/>
          <w:szCs w:val="21"/>
        </w:rPr>
        <w:t xml:space="preserve">osobowych i w sprawie swobodnego przepływu takich danych oraz uchylenia </w:t>
      </w:r>
      <w:r>
        <w:rPr>
          <w:rFonts w:ascii="Century Gothic" w:hAnsi="Century Gothic" w:cs="Century Gothic"/>
          <w:color w:val="333333"/>
          <w:sz w:val="21"/>
          <w:szCs w:val="21"/>
          <w:lang/>
        </w:rPr>
        <w:t>dyrektywy 95/46/WE (dalej RODO)</w:t>
      </w:r>
      <w:r>
        <w:rPr>
          <w:rFonts w:ascii="Century Gothic" w:hAnsi="Century Gothic" w:cs="Century Gothic"/>
          <w:sz w:val="21"/>
          <w:szCs w:val="21"/>
          <w:lang/>
        </w:rPr>
        <w:t>, informujemy, że:</w:t>
      </w:r>
    </w:p>
    <w:p w:rsidR="00355E6F" w:rsidRDefault="00355E6F" w:rsidP="00355E6F">
      <w:pPr>
        <w:autoSpaceDE w:val="0"/>
        <w:autoSpaceDN w:val="0"/>
        <w:adjustRightInd w:val="0"/>
        <w:spacing w:after="0"/>
        <w:rPr>
          <w:rFonts w:ascii="Century Gothic" w:hAnsi="Century Gothic" w:cs="Century Gothic"/>
          <w:sz w:val="21"/>
          <w:szCs w:val="21"/>
          <w:lang/>
        </w:rPr>
      </w:pPr>
    </w:p>
    <w:p w:rsidR="008A33B7" w:rsidRDefault="008A33B7" w:rsidP="008A33B7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/>
        </w:rPr>
      </w:pPr>
      <w:r>
        <w:rPr>
          <w:rFonts w:ascii="Century Gothic" w:hAnsi="Century Gothic" w:cs="Century Gothic"/>
          <w:b/>
          <w:bCs/>
          <w:sz w:val="21"/>
          <w:szCs w:val="21"/>
          <w:lang/>
        </w:rPr>
        <w:t xml:space="preserve">1. </w:t>
      </w:r>
      <w:r>
        <w:rPr>
          <w:rFonts w:ascii="Century Gothic" w:hAnsi="Century Gothic" w:cs="Century Gothic"/>
          <w:sz w:val="21"/>
          <w:szCs w:val="21"/>
          <w:lang/>
        </w:rPr>
        <w:t xml:space="preserve">Administratorem danych osobowych jest Prezydent Miasta Gdyni, Gdynia 81-382, Al. Marsz. J. Piłsudskiego 52-54, e-mail: umgdynia@gdynia.pl, tel.: +48 58 626 26 </w:t>
      </w:r>
      <w:proofErr w:type="spellStart"/>
      <w:r>
        <w:rPr>
          <w:rFonts w:ascii="Century Gothic" w:hAnsi="Century Gothic" w:cs="Century Gothic"/>
          <w:sz w:val="21"/>
          <w:szCs w:val="21"/>
          <w:lang/>
        </w:rPr>
        <w:t>26</w:t>
      </w:r>
      <w:proofErr w:type="spellEnd"/>
      <w:r>
        <w:rPr>
          <w:rFonts w:ascii="Century Gothic" w:hAnsi="Century Gothic" w:cs="Century Gothic"/>
          <w:sz w:val="21"/>
          <w:szCs w:val="21"/>
          <w:lang/>
        </w:rPr>
        <w:t>;</w:t>
      </w:r>
    </w:p>
    <w:p w:rsidR="008A33B7" w:rsidRDefault="008A33B7" w:rsidP="008A33B7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/>
        </w:rPr>
      </w:pPr>
      <w:r>
        <w:rPr>
          <w:rFonts w:ascii="Century Gothic" w:hAnsi="Century Gothic" w:cs="Century Gothic"/>
          <w:b/>
          <w:bCs/>
          <w:sz w:val="21"/>
          <w:szCs w:val="21"/>
          <w:lang/>
        </w:rPr>
        <w:t>2.</w:t>
      </w:r>
      <w:r>
        <w:rPr>
          <w:rFonts w:ascii="Century Gothic" w:hAnsi="Century Gothic" w:cs="Century Gothic"/>
          <w:sz w:val="21"/>
          <w:szCs w:val="21"/>
          <w:lang/>
        </w:rPr>
        <w:t xml:space="preserve"> Administrator wyznaczył inspektora ochrony danych, z kt</w:t>
      </w:r>
      <w:r w:rsidRPr="008A33B7">
        <w:rPr>
          <w:rFonts w:ascii="Century Gothic" w:hAnsi="Century Gothic" w:cs="Century Gothic"/>
          <w:sz w:val="21"/>
          <w:szCs w:val="21"/>
        </w:rPr>
        <w:t>órym można się kontaktować poprzez e-mail: </w:t>
      </w:r>
      <w:hyperlink r:id="rId10" w:history="1">
        <w:r w:rsidRPr="008A33B7">
          <w:rPr>
            <w:rFonts w:ascii="Century Gothic" w:hAnsi="Century Gothic" w:cs="Century Gothic"/>
            <w:color w:val="0000FF"/>
            <w:sz w:val="21"/>
            <w:szCs w:val="21"/>
            <w:u w:val="single"/>
          </w:rPr>
          <w:t>iod@gdynia.pl</w:t>
        </w:r>
      </w:hyperlink>
      <w:r>
        <w:rPr>
          <w:rFonts w:ascii="Century Gothic" w:hAnsi="Century Gothic" w:cs="Century Gothic"/>
          <w:sz w:val="21"/>
          <w:szCs w:val="21"/>
          <w:lang/>
        </w:rPr>
        <w:t> lub adres pocztowy: Al. Marsz. Piłsudskiego 52/54, 81-382 Gdynia;</w:t>
      </w:r>
    </w:p>
    <w:p w:rsidR="008A33B7" w:rsidRDefault="008A33B7" w:rsidP="008A33B7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/>
        </w:rPr>
      </w:pPr>
      <w:r>
        <w:rPr>
          <w:rFonts w:ascii="Century Gothic" w:hAnsi="Century Gothic" w:cs="Century Gothic"/>
          <w:b/>
          <w:bCs/>
          <w:sz w:val="21"/>
          <w:szCs w:val="21"/>
          <w:lang/>
        </w:rPr>
        <w:t>3.</w:t>
      </w:r>
      <w:r>
        <w:rPr>
          <w:rFonts w:ascii="Century Gothic" w:hAnsi="Century Gothic" w:cs="Century Gothic"/>
          <w:sz w:val="21"/>
          <w:szCs w:val="21"/>
          <w:lang/>
        </w:rPr>
        <w:t xml:space="preserve"> W ramach konkursu administrator przetwarza dane osobowe w następującym zakresie:</w:t>
      </w:r>
    </w:p>
    <w:p w:rsidR="008A33B7" w:rsidRPr="008A33B7" w:rsidRDefault="008A33B7" w:rsidP="008A33B7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</w:rPr>
      </w:pPr>
      <w:r>
        <w:rPr>
          <w:rFonts w:ascii="Century Gothic" w:hAnsi="Century Gothic" w:cs="Century Gothic"/>
          <w:sz w:val="21"/>
          <w:szCs w:val="21"/>
          <w:lang/>
        </w:rPr>
        <w:t>a). dane osobowe osoby reprezentującej szkołę, takie jak:  imię i nazwisko dyrektora plac</w:t>
      </w:r>
      <w:proofErr w:type="spellStart"/>
      <w:r w:rsidRPr="008A33B7">
        <w:rPr>
          <w:rFonts w:ascii="Century Gothic" w:hAnsi="Century Gothic" w:cs="Century Gothic"/>
          <w:sz w:val="21"/>
          <w:szCs w:val="21"/>
        </w:rPr>
        <w:t>ówki</w:t>
      </w:r>
      <w:proofErr w:type="spellEnd"/>
      <w:r w:rsidRPr="008A33B7">
        <w:rPr>
          <w:rFonts w:ascii="Century Gothic" w:hAnsi="Century Gothic" w:cs="Century Gothic"/>
          <w:sz w:val="21"/>
          <w:szCs w:val="21"/>
        </w:rPr>
        <w:t>/nauczyciela prowadzącego, dane adresowe placówki;</w:t>
      </w:r>
    </w:p>
    <w:p w:rsidR="008A33B7" w:rsidRDefault="008A33B7" w:rsidP="008A33B7">
      <w:pPr>
        <w:autoSpaceDE w:val="0"/>
        <w:autoSpaceDN w:val="0"/>
        <w:adjustRightInd w:val="0"/>
        <w:spacing w:after="142"/>
        <w:jc w:val="both"/>
        <w:rPr>
          <w:rFonts w:ascii="Century Gothic" w:hAnsi="Century Gothic" w:cs="Century Gothic"/>
          <w:sz w:val="21"/>
          <w:szCs w:val="21"/>
        </w:rPr>
      </w:pPr>
      <w:r>
        <w:rPr>
          <w:rFonts w:ascii="Century Gothic" w:hAnsi="Century Gothic" w:cs="Century Gothic"/>
          <w:sz w:val="21"/>
          <w:szCs w:val="21"/>
          <w:lang/>
        </w:rPr>
        <w:t>b). dane osobowe uczniów, takie jak: imię i nazwisko, wizerunek, klasa, nazwa i adres szkoły, do kt</w:t>
      </w:r>
      <w:proofErr w:type="spellStart"/>
      <w:r w:rsidRPr="008A33B7">
        <w:rPr>
          <w:rFonts w:ascii="Century Gothic" w:hAnsi="Century Gothic" w:cs="Century Gothic"/>
          <w:sz w:val="21"/>
          <w:szCs w:val="21"/>
        </w:rPr>
        <w:t>órej</w:t>
      </w:r>
      <w:proofErr w:type="spellEnd"/>
      <w:r w:rsidRPr="008A33B7">
        <w:rPr>
          <w:rFonts w:ascii="Century Gothic" w:hAnsi="Century Gothic" w:cs="Century Gothic"/>
          <w:sz w:val="21"/>
          <w:szCs w:val="21"/>
        </w:rPr>
        <w:t xml:space="preserve"> uczeń uczęszcza;</w:t>
      </w:r>
    </w:p>
    <w:p w:rsidR="008A33B7" w:rsidRDefault="008A33B7" w:rsidP="008A33B7">
      <w:pPr>
        <w:autoSpaceDE w:val="0"/>
        <w:autoSpaceDN w:val="0"/>
        <w:adjustRightInd w:val="0"/>
        <w:spacing w:after="142"/>
        <w:jc w:val="both"/>
        <w:rPr>
          <w:rFonts w:ascii="Century Gothic" w:hAnsi="Century Gothic" w:cs="Century Gothic"/>
          <w:sz w:val="21"/>
          <w:szCs w:val="21"/>
        </w:rPr>
      </w:pPr>
      <w:r>
        <w:rPr>
          <w:rFonts w:ascii="Century Gothic" w:hAnsi="Century Gothic" w:cs="Century Gothic"/>
          <w:sz w:val="21"/>
          <w:szCs w:val="21"/>
          <w:lang/>
        </w:rPr>
        <w:t>c). dane osobowe przedstawicieli ustawowych uczniów, takie jak: imię i nazwisko, nr telefonu, adres mailowy.</w:t>
      </w:r>
    </w:p>
    <w:p w:rsidR="008A33B7" w:rsidRPr="008A33B7" w:rsidRDefault="008A33B7" w:rsidP="008A33B7">
      <w:pPr>
        <w:autoSpaceDE w:val="0"/>
        <w:autoSpaceDN w:val="0"/>
        <w:adjustRightInd w:val="0"/>
        <w:spacing w:after="142"/>
        <w:jc w:val="both"/>
        <w:rPr>
          <w:rFonts w:ascii="Century Gothic" w:hAnsi="Century Gothic" w:cs="Century Gothic"/>
          <w:sz w:val="21"/>
          <w:szCs w:val="21"/>
        </w:rPr>
      </w:pPr>
      <w:r>
        <w:rPr>
          <w:rFonts w:ascii="Century Gothic" w:hAnsi="Century Gothic" w:cs="Century Gothic"/>
          <w:b/>
          <w:bCs/>
          <w:sz w:val="21"/>
          <w:szCs w:val="21"/>
          <w:lang/>
        </w:rPr>
        <w:t>4.</w:t>
      </w:r>
      <w:r>
        <w:rPr>
          <w:rFonts w:ascii="Century Gothic" w:hAnsi="Century Gothic" w:cs="Century Gothic"/>
          <w:sz w:val="21"/>
          <w:szCs w:val="21"/>
          <w:lang/>
        </w:rPr>
        <w:t xml:space="preserve"> Będziemy przetwarzać Pani/Pana/dziecka dane osobowe w celu realizacji konkursu </w:t>
      </w:r>
    </w:p>
    <w:p w:rsidR="008A33B7" w:rsidRDefault="008A33B7" w:rsidP="008A33B7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</w:rPr>
      </w:pPr>
      <w:r>
        <w:rPr>
          <w:rFonts w:ascii="Century Gothic" w:hAnsi="Century Gothic" w:cs="Century Gothic"/>
          <w:sz w:val="21"/>
          <w:szCs w:val="21"/>
          <w:lang/>
        </w:rPr>
        <w:t xml:space="preserve">‘Gdynia malowana kwiatami’ 2020. Jest to niezbędne do wykonania zadania realizowanego w interesie publicznym na podstawie z art. 6 ust.1 lit. e RODO w związku z  przepisami ustawy z dnia 8 marca 1990 r. o </w:t>
      </w:r>
      <w:r>
        <w:rPr>
          <w:rFonts w:ascii="Century Gothic" w:hAnsi="Century Gothic" w:cs="Century Gothic"/>
          <w:sz w:val="21"/>
          <w:szCs w:val="21"/>
          <w:lang/>
        </w:rPr>
        <w:lastRenderedPageBreak/>
        <w:t xml:space="preserve">samorządzie gminnym. Dane osobowe uczestników konkursu będziemy przetwarzać </w:t>
      </w:r>
      <w:proofErr w:type="spellStart"/>
      <w:r>
        <w:rPr>
          <w:rFonts w:ascii="Century Gothic" w:hAnsi="Century Gothic" w:cs="Century Gothic"/>
          <w:sz w:val="21"/>
          <w:szCs w:val="21"/>
          <w:lang/>
        </w:rPr>
        <w:t>r</w:t>
      </w:r>
      <w:r w:rsidRPr="008A33B7">
        <w:rPr>
          <w:rFonts w:ascii="Century Gothic" w:hAnsi="Century Gothic" w:cs="Century Gothic"/>
          <w:sz w:val="21"/>
          <w:szCs w:val="21"/>
        </w:rPr>
        <w:t>ównież</w:t>
      </w:r>
      <w:proofErr w:type="spellEnd"/>
      <w:r w:rsidRPr="008A33B7">
        <w:rPr>
          <w:rFonts w:ascii="Century Gothic" w:hAnsi="Century Gothic" w:cs="Century Gothic"/>
          <w:sz w:val="21"/>
          <w:szCs w:val="21"/>
        </w:rPr>
        <w:t xml:space="preserve"> na podstawie odrębnie wyrażonej zgody rodzica/opiekuna prawnego. (art. 6 ust.1 lit. a RODO).</w:t>
      </w:r>
    </w:p>
    <w:p w:rsidR="008A33B7" w:rsidRDefault="008A33B7" w:rsidP="008A33B7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color w:val="000000"/>
          <w:sz w:val="21"/>
          <w:szCs w:val="21"/>
          <w:lang/>
        </w:rPr>
      </w:pPr>
      <w:r>
        <w:rPr>
          <w:rFonts w:ascii="Century Gothic" w:hAnsi="Century Gothic" w:cs="Century Gothic"/>
          <w:b/>
          <w:bCs/>
          <w:sz w:val="21"/>
          <w:szCs w:val="21"/>
          <w:lang/>
        </w:rPr>
        <w:t xml:space="preserve">5. </w:t>
      </w:r>
      <w:r>
        <w:rPr>
          <w:rFonts w:ascii="Century Gothic" w:hAnsi="Century Gothic" w:cs="Century Gothic"/>
          <w:color w:val="000000"/>
          <w:sz w:val="21"/>
          <w:szCs w:val="21"/>
          <w:lang/>
        </w:rPr>
        <w:t>W przypadku podania przez Panią/Pana adresu poczty elektronicznej lub nr telefonu może on zostać wykorzystany przez organizatora do kontaktowania się z uczestnikiem w sprawach związanych z konkursem.</w:t>
      </w:r>
    </w:p>
    <w:p w:rsidR="008A33B7" w:rsidRDefault="008A33B7" w:rsidP="008A33B7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/>
        </w:rPr>
      </w:pPr>
      <w:r>
        <w:rPr>
          <w:rFonts w:ascii="Century Gothic" w:hAnsi="Century Gothic" w:cs="Century Gothic"/>
          <w:b/>
          <w:bCs/>
          <w:color w:val="000000"/>
          <w:sz w:val="21"/>
          <w:szCs w:val="21"/>
          <w:lang/>
        </w:rPr>
        <w:t>6.</w:t>
      </w:r>
      <w:r>
        <w:rPr>
          <w:rFonts w:ascii="Century Gothic" w:hAnsi="Century Gothic" w:cs="Century Gothic"/>
          <w:b/>
          <w:bCs/>
          <w:sz w:val="21"/>
          <w:szCs w:val="21"/>
          <w:lang/>
        </w:rPr>
        <w:t xml:space="preserve"> </w:t>
      </w:r>
      <w:r>
        <w:rPr>
          <w:rFonts w:ascii="Century Gothic" w:hAnsi="Century Gothic" w:cs="Century Gothic"/>
          <w:sz w:val="21"/>
          <w:szCs w:val="21"/>
          <w:lang/>
        </w:rPr>
        <w:t>Dane osobowe uczestnika – w tym wizerunek, mogą być upublicznione w środkach masowego przekazu i oficjalnych publikacjach Urzędu Miasta Gdyni.</w:t>
      </w:r>
    </w:p>
    <w:p w:rsidR="008A33B7" w:rsidRPr="008A33B7" w:rsidRDefault="008A33B7" w:rsidP="008A33B7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</w:rPr>
      </w:pPr>
      <w:r>
        <w:rPr>
          <w:rFonts w:ascii="Century Gothic" w:hAnsi="Century Gothic" w:cs="Century Gothic"/>
          <w:b/>
          <w:bCs/>
          <w:sz w:val="21"/>
          <w:szCs w:val="21"/>
          <w:lang/>
        </w:rPr>
        <w:t>7.</w:t>
      </w:r>
      <w:r>
        <w:rPr>
          <w:rFonts w:ascii="Century Gothic" w:hAnsi="Century Gothic" w:cs="Century Gothic"/>
          <w:sz w:val="21"/>
          <w:szCs w:val="21"/>
          <w:lang/>
        </w:rPr>
        <w:t xml:space="preserve"> Odbiorcami danych osobowych będą podmioty uprawnione na podstawie przepis</w:t>
      </w:r>
      <w:r w:rsidRPr="008A33B7">
        <w:rPr>
          <w:rFonts w:ascii="Century Gothic" w:hAnsi="Century Gothic" w:cs="Century Gothic"/>
          <w:sz w:val="21"/>
          <w:szCs w:val="21"/>
        </w:rPr>
        <w:t xml:space="preserve">ów </w:t>
      </w:r>
    </w:p>
    <w:p w:rsidR="008A33B7" w:rsidRDefault="008A33B7" w:rsidP="008A33B7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/>
        </w:rPr>
      </w:pPr>
      <w:r>
        <w:rPr>
          <w:rFonts w:ascii="Century Gothic" w:hAnsi="Century Gothic" w:cs="Century Gothic"/>
          <w:sz w:val="21"/>
          <w:szCs w:val="21"/>
          <w:lang/>
        </w:rPr>
        <w:t>prawa. W przypadku ujawnienia się konieczności przekazania danych odbiorcom innym niż wyżej wskazani, zostaniecie Państwo odrębnie poinformowani.</w:t>
      </w:r>
    </w:p>
    <w:p w:rsidR="008A33B7" w:rsidRDefault="008A33B7" w:rsidP="008A33B7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/>
        </w:rPr>
      </w:pPr>
      <w:r>
        <w:rPr>
          <w:rFonts w:ascii="Century Gothic" w:hAnsi="Century Gothic" w:cs="Century Gothic"/>
          <w:b/>
          <w:bCs/>
          <w:sz w:val="21"/>
          <w:szCs w:val="21"/>
          <w:lang/>
        </w:rPr>
        <w:t xml:space="preserve">8. </w:t>
      </w:r>
      <w:r>
        <w:rPr>
          <w:rFonts w:ascii="Century Gothic" w:hAnsi="Century Gothic" w:cs="Century Gothic"/>
          <w:sz w:val="21"/>
          <w:szCs w:val="21"/>
          <w:lang/>
        </w:rPr>
        <w:t>Nie przewiduje się zautomatyzowanego podejmowania decyzji ani profilowania w oparciu o otrzymane dane osobowe.</w:t>
      </w:r>
    </w:p>
    <w:p w:rsidR="008A33B7" w:rsidRPr="008A33B7" w:rsidRDefault="008A33B7" w:rsidP="008A33B7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</w:rPr>
      </w:pPr>
      <w:r>
        <w:rPr>
          <w:rFonts w:ascii="Century Gothic" w:hAnsi="Century Gothic" w:cs="Century Gothic"/>
          <w:b/>
          <w:bCs/>
          <w:sz w:val="21"/>
          <w:szCs w:val="21"/>
          <w:lang/>
        </w:rPr>
        <w:t>9.</w:t>
      </w:r>
      <w:r>
        <w:rPr>
          <w:rFonts w:ascii="Century Gothic" w:hAnsi="Century Gothic" w:cs="Century Gothic"/>
          <w:sz w:val="21"/>
          <w:szCs w:val="21"/>
          <w:lang/>
        </w:rPr>
        <w:t xml:space="preserve"> Dane osobowe będą przechowywane do momentu zamknięcia, rozstrzygnięcia i ogłoszenia wynik</w:t>
      </w:r>
      <w:r w:rsidRPr="008A33B7">
        <w:rPr>
          <w:rFonts w:ascii="Century Gothic" w:hAnsi="Century Gothic" w:cs="Century Gothic"/>
          <w:sz w:val="21"/>
          <w:szCs w:val="21"/>
        </w:rPr>
        <w:t>ów konkursu, a następnie zarchiwizowane zgodnie z przepisami rozporządzenia Prezesa Rady Ministrów z dnia 18 stycznia 2011 r. w sprawie instrukcji kancelaryjnej, jednolitych rzeczowych wykazów akt oraz instrukcji w sprawie organizacji i zakresu działania archiwów zakładowych</w:t>
      </w:r>
      <w:r w:rsidRPr="008A33B7">
        <w:rPr>
          <w:rFonts w:ascii="Century Gothic" w:hAnsi="Century Gothic" w:cs="Century Gothic"/>
          <w:color w:val="000000"/>
          <w:sz w:val="21"/>
          <w:szCs w:val="21"/>
        </w:rPr>
        <w:t xml:space="preserve"> tj. przez okres 10 lat l</w:t>
      </w:r>
      <w:r w:rsidRPr="008A33B7">
        <w:rPr>
          <w:rFonts w:ascii="Century Gothic" w:hAnsi="Century Gothic" w:cs="Century Gothic"/>
          <w:sz w:val="21"/>
          <w:szCs w:val="21"/>
        </w:rPr>
        <w:t>ub do momentu wycofania zgody na ich przetwarzanie.</w:t>
      </w:r>
    </w:p>
    <w:p w:rsidR="008A33B7" w:rsidRDefault="008A33B7" w:rsidP="008A33B7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/>
        </w:rPr>
      </w:pPr>
      <w:r>
        <w:rPr>
          <w:rFonts w:ascii="Century Gothic" w:hAnsi="Century Gothic" w:cs="Century Gothic"/>
          <w:b/>
          <w:bCs/>
          <w:sz w:val="21"/>
          <w:szCs w:val="21"/>
          <w:lang/>
        </w:rPr>
        <w:t xml:space="preserve">10. </w:t>
      </w:r>
      <w:r>
        <w:rPr>
          <w:rFonts w:ascii="Century Gothic" w:hAnsi="Century Gothic" w:cs="Century Gothic"/>
          <w:sz w:val="21"/>
          <w:szCs w:val="21"/>
          <w:lang/>
        </w:rPr>
        <w:t>Podanie danych osobowych jest dobrowolne. Konsekwencją niepodania danych osobowych będzie brak możliwości udziału w konkursie.</w:t>
      </w:r>
    </w:p>
    <w:p w:rsidR="00E86888" w:rsidRPr="00E86888" w:rsidRDefault="00E86888" w:rsidP="00E86888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</w:rPr>
      </w:pPr>
      <w:r>
        <w:rPr>
          <w:rFonts w:ascii="Century Gothic" w:hAnsi="Century Gothic" w:cs="Century Gothic"/>
          <w:b/>
          <w:bCs/>
          <w:sz w:val="21"/>
          <w:szCs w:val="21"/>
          <w:lang/>
        </w:rPr>
        <w:t xml:space="preserve">11. </w:t>
      </w:r>
      <w:r>
        <w:rPr>
          <w:rFonts w:ascii="Century Gothic" w:hAnsi="Century Gothic" w:cs="Century Gothic"/>
          <w:sz w:val="21"/>
          <w:szCs w:val="21"/>
          <w:lang/>
        </w:rPr>
        <w:t>Każda osoba, kt</w:t>
      </w:r>
      <w:proofErr w:type="spellStart"/>
      <w:r w:rsidRPr="00E86888">
        <w:rPr>
          <w:rFonts w:ascii="Century Gothic" w:hAnsi="Century Gothic" w:cs="Century Gothic"/>
          <w:sz w:val="21"/>
          <w:szCs w:val="21"/>
        </w:rPr>
        <w:t>órej</w:t>
      </w:r>
      <w:proofErr w:type="spellEnd"/>
      <w:r w:rsidRPr="00E86888">
        <w:rPr>
          <w:rFonts w:ascii="Century Gothic" w:hAnsi="Century Gothic" w:cs="Century Gothic"/>
          <w:sz w:val="21"/>
          <w:szCs w:val="21"/>
        </w:rPr>
        <w:t xml:space="preserve"> dane są przetwarzane ma prawo:</w:t>
      </w:r>
    </w:p>
    <w:p w:rsidR="00E86888" w:rsidRDefault="00E86888" w:rsidP="00E86888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/>
        </w:rPr>
      </w:pPr>
      <w:r>
        <w:rPr>
          <w:rFonts w:ascii="Century Gothic" w:hAnsi="Century Gothic" w:cs="Century Gothic"/>
          <w:sz w:val="21"/>
          <w:szCs w:val="21"/>
          <w:lang/>
        </w:rPr>
        <w:t>a). dostępu do swoich danych oraz otrzymania ich kopii;</w:t>
      </w:r>
    </w:p>
    <w:p w:rsidR="00E86888" w:rsidRDefault="00E86888" w:rsidP="00E86888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/>
        </w:rPr>
      </w:pPr>
      <w:r>
        <w:rPr>
          <w:rFonts w:ascii="Century Gothic" w:hAnsi="Century Gothic" w:cs="Century Gothic"/>
          <w:sz w:val="21"/>
          <w:szCs w:val="21"/>
          <w:lang/>
        </w:rPr>
        <w:t>b). prawo do usunięcia danych, w sytuacji, gdy przetwarzanie danych nie następuje w celu wywiązania się z obowiązku wynikającego z przepisu prawa lub w ramach sprawowania władzy publicznej;</w:t>
      </w:r>
    </w:p>
    <w:p w:rsidR="00E86888" w:rsidRDefault="00E86888" w:rsidP="00E86888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/>
        </w:rPr>
      </w:pPr>
      <w:r>
        <w:rPr>
          <w:rFonts w:ascii="Century Gothic" w:hAnsi="Century Gothic" w:cs="Century Gothic"/>
          <w:sz w:val="21"/>
          <w:szCs w:val="21"/>
          <w:lang/>
        </w:rPr>
        <w:t>c). prawo do ograniczenia przetwarzania danych lub wniesienia sprzeciwu wobec przetwarzania danych;</w:t>
      </w:r>
    </w:p>
    <w:p w:rsidR="00E86888" w:rsidRDefault="00E86888" w:rsidP="00E86888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/>
        </w:rPr>
      </w:pPr>
      <w:r>
        <w:rPr>
          <w:rFonts w:ascii="Century Gothic" w:hAnsi="Century Gothic" w:cs="Century Gothic"/>
          <w:sz w:val="21"/>
          <w:szCs w:val="21"/>
          <w:lang/>
        </w:rPr>
        <w:t xml:space="preserve">d). prawo do wniesienia skargi do Prezesa Urzędu Ochrony Danych Osobowych (Urząd Ochrony Danych Osobowych ul. Stawki 2, </w:t>
      </w:r>
      <w:r>
        <w:rPr>
          <w:rFonts w:ascii="Century Gothic" w:hAnsi="Century Gothic" w:cs="Century Gothic"/>
          <w:color w:val="000000"/>
          <w:sz w:val="21"/>
          <w:szCs w:val="21"/>
          <w:lang/>
        </w:rPr>
        <w:t>00-</w:t>
      </w:r>
      <w:r>
        <w:rPr>
          <w:rFonts w:ascii="Century Gothic" w:hAnsi="Century Gothic" w:cs="Century Gothic"/>
          <w:sz w:val="21"/>
          <w:szCs w:val="21"/>
          <w:lang/>
        </w:rPr>
        <w:t>193 Warszawa).</w:t>
      </w:r>
    </w:p>
    <w:p w:rsidR="00E86888" w:rsidRDefault="00E86888" w:rsidP="00E86888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/>
        </w:rPr>
      </w:pPr>
    </w:p>
    <w:p w:rsidR="00E86888" w:rsidRDefault="00E86888" w:rsidP="00E86888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 w:val="en-US"/>
        </w:rPr>
      </w:pPr>
      <w:r>
        <w:rPr>
          <w:rFonts w:ascii="Century Gothic" w:hAnsi="Century Gothic" w:cs="Century Gothic"/>
          <w:sz w:val="21"/>
          <w:szCs w:val="21"/>
          <w:lang/>
        </w:rPr>
        <w:t>Ma Pani/Pan prawo do cofnięcia zgody na przetwarzanie danych osobowych, w zakresie w jakim taka zgoda została udzielona. Cofnięcie zgody nie będzie miało jednak wpływu na przetwarzanie, kt</w:t>
      </w:r>
      <w:proofErr w:type="spellStart"/>
      <w:r w:rsidRPr="00E86888">
        <w:rPr>
          <w:rFonts w:ascii="Century Gothic" w:hAnsi="Century Gothic" w:cs="Century Gothic"/>
          <w:sz w:val="21"/>
          <w:szCs w:val="21"/>
        </w:rPr>
        <w:t>órego</w:t>
      </w:r>
      <w:proofErr w:type="spellEnd"/>
      <w:r w:rsidRPr="00E86888">
        <w:rPr>
          <w:rFonts w:ascii="Century Gothic" w:hAnsi="Century Gothic" w:cs="Century Gothic"/>
          <w:sz w:val="21"/>
          <w:szCs w:val="21"/>
        </w:rPr>
        <w:t xml:space="preserve"> dokonano na podstawie zgody przed jej cofnięciem. </w:t>
      </w:r>
      <w:proofErr w:type="spellStart"/>
      <w:r>
        <w:rPr>
          <w:rFonts w:ascii="Century Gothic" w:hAnsi="Century Gothic" w:cs="Century Gothic"/>
          <w:sz w:val="21"/>
          <w:szCs w:val="21"/>
          <w:lang w:val="en-US"/>
        </w:rPr>
        <w:t>Cofnięcie</w:t>
      </w:r>
      <w:proofErr w:type="spellEnd"/>
      <w:r>
        <w:rPr>
          <w:rFonts w:ascii="Century Gothic" w:hAnsi="Century Gothic" w:cs="Century Gothic"/>
          <w:sz w:val="21"/>
          <w:szCs w:val="21"/>
          <w:lang w:val="en-US"/>
        </w:rPr>
        <w:t xml:space="preserve"> </w:t>
      </w:r>
      <w:proofErr w:type="spellStart"/>
      <w:r>
        <w:rPr>
          <w:rFonts w:ascii="Century Gothic" w:hAnsi="Century Gothic" w:cs="Century Gothic"/>
          <w:sz w:val="21"/>
          <w:szCs w:val="21"/>
          <w:lang w:val="en-US"/>
        </w:rPr>
        <w:t>zgody</w:t>
      </w:r>
      <w:proofErr w:type="spellEnd"/>
      <w:r>
        <w:rPr>
          <w:rFonts w:ascii="Century Gothic" w:hAnsi="Century Gothic" w:cs="Century Gothic"/>
          <w:sz w:val="21"/>
          <w:szCs w:val="21"/>
          <w:lang w:val="en-US"/>
        </w:rPr>
        <w:t xml:space="preserve"> </w:t>
      </w:r>
      <w:proofErr w:type="spellStart"/>
      <w:r>
        <w:rPr>
          <w:rFonts w:ascii="Century Gothic" w:hAnsi="Century Gothic" w:cs="Century Gothic"/>
          <w:sz w:val="21"/>
          <w:szCs w:val="21"/>
          <w:lang w:val="en-US"/>
        </w:rPr>
        <w:t>będzie</w:t>
      </w:r>
      <w:proofErr w:type="spellEnd"/>
      <w:r>
        <w:rPr>
          <w:rFonts w:ascii="Century Gothic" w:hAnsi="Century Gothic" w:cs="Century Gothic"/>
          <w:sz w:val="21"/>
          <w:szCs w:val="21"/>
          <w:lang w:val="en-US"/>
        </w:rPr>
        <w:t xml:space="preserve"> </w:t>
      </w:r>
      <w:proofErr w:type="spellStart"/>
      <w:r>
        <w:rPr>
          <w:rFonts w:ascii="Century Gothic" w:hAnsi="Century Gothic" w:cs="Century Gothic"/>
          <w:sz w:val="21"/>
          <w:szCs w:val="21"/>
          <w:lang w:val="en-US"/>
        </w:rPr>
        <w:t>oznaczało</w:t>
      </w:r>
      <w:proofErr w:type="spellEnd"/>
      <w:r>
        <w:rPr>
          <w:rFonts w:ascii="Century Gothic" w:hAnsi="Century Gothic" w:cs="Century Gothic"/>
          <w:sz w:val="21"/>
          <w:szCs w:val="21"/>
          <w:lang w:val="en-US"/>
        </w:rPr>
        <w:t xml:space="preserve"> </w:t>
      </w:r>
      <w:proofErr w:type="spellStart"/>
      <w:r>
        <w:rPr>
          <w:rFonts w:ascii="Century Gothic" w:hAnsi="Century Gothic" w:cs="Century Gothic"/>
          <w:sz w:val="21"/>
          <w:szCs w:val="21"/>
          <w:lang w:val="en-US"/>
        </w:rPr>
        <w:t>rezygnację</w:t>
      </w:r>
      <w:proofErr w:type="spellEnd"/>
      <w:r>
        <w:rPr>
          <w:rFonts w:ascii="Century Gothic" w:hAnsi="Century Gothic" w:cs="Century Gothic"/>
          <w:sz w:val="21"/>
          <w:szCs w:val="21"/>
          <w:lang w:val="en-US"/>
        </w:rPr>
        <w:t xml:space="preserve"> </w:t>
      </w:r>
    </w:p>
    <w:p w:rsidR="00E86888" w:rsidRDefault="00E86888" w:rsidP="00E86888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 w:val="en-US"/>
        </w:rPr>
      </w:pPr>
      <w:r>
        <w:rPr>
          <w:rFonts w:ascii="Century Gothic" w:hAnsi="Century Gothic" w:cs="Century Gothic"/>
          <w:sz w:val="21"/>
          <w:szCs w:val="21"/>
          <w:lang w:val="en-US"/>
        </w:rPr>
        <w:t xml:space="preserve">z </w:t>
      </w:r>
      <w:proofErr w:type="spellStart"/>
      <w:r>
        <w:rPr>
          <w:rFonts w:ascii="Century Gothic" w:hAnsi="Century Gothic" w:cs="Century Gothic"/>
          <w:sz w:val="21"/>
          <w:szCs w:val="21"/>
          <w:lang w:val="en-US"/>
        </w:rPr>
        <w:t>udziału</w:t>
      </w:r>
      <w:proofErr w:type="spellEnd"/>
      <w:r>
        <w:rPr>
          <w:rFonts w:ascii="Century Gothic" w:hAnsi="Century Gothic" w:cs="Century Gothic"/>
          <w:sz w:val="21"/>
          <w:szCs w:val="21"/>
          <w:lang w:val="en-US"/>
        </w:rPr>
        <w:t xml:space="preserve"> w </w:t>
      </w:r>
      <w:proofErr w:type="spellStart"/>
      <w:r>
        <w:rPr>
          <w:rFonts w:ascii="Century Gothic" w:hAnsi="Century Gothic" w:cs="Century Gothic"/>
          <w:sz w:val="21"/>
          <w:szCs w:val="21"/>
          <w:lang w:val="en-US"/>
        </w:rPr>
        <w:t>konkursie</w:t>
      </w:r>
      <w:proofErr w:type="spellEnd"/>
      <w:r>
        <w:rPr>
          <w:rFonts w:ascii="Century Gothic" w:hAnsi="Century Gothic" w:cs="Century Gothic"/>
          <w:sz w:val="21"/>
          <w:szCs w:val="21"/>
          <w:lang w:val="en-US"/>
        </w:rPr>
        <w:t>.</w:t>
      </w:r>
    </w:p>
    <w:p w:rsidR="00E86888" w:rsidRDefault="00E86888" w:rsidP="00E86888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 w:val="en-US"/>
        </w:rPr>
      </w:pPr>
    </w:p>
    <w:p w:rsidR="00E86888" w:rsidRDefault="00E86888" w:rsidP="00E86888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 w:val="en-US"/>
        </w:rPr>
      </w:pPr>
    </w:p>
    <w:p w:rsidR="00E86888" w:rsidRDefault="00E86888" w:rsidP="00E86888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 w:val="en-US"/>
        </w:rPr>
      </w:pPr>
    </w:p>
    <w:p w:rsidR="00E86888" w:rsidRDefault="00E86888" w:rsidP="00E86888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 w:val="en-US"/>
        </w:rPr>
      </w:pPr>
    </w:p>
    <w:p w:rsidR="00E86888" w:rsidRDefault="00E86888" w:rsidP="00E86888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 w:val="en-US"/>
        </w:rPr>
      </w:pPr>
    </w:p>
    <w:p w:rsidR="00E86888" w:rsidRDefault="00E86888" w:rsidP="00E86888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 w:val="en-US"/>
        </w:rPr>
      </w:pPr>
    </w:p>
    <w:p w:rsidR="00E86888" w:rsidRDefault="00E86888" w:rsidP="00E86888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 w:val="en-US"/>
        </w:rPr>
      </w:pPr>
    </w:p>
    <w:p w:rsidR="00E86888" w:rsidRDefault="00E86888" w:rsidP="00E86888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 w:val="en-US"/>
        </w:rPr>
      </w:pPr>
    </w:p>
    <w:p w:rsidR="00E86888" w:rsidRDefault="00E86888" w:rsidP="00E86888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 w:val="en-US"/>
        </w:rPr>
      </w:pPr>
    </w:p>
    <w:p w:rsidR="00E86888" w:rsidRDefault="00E86888" w:rsidP="00E86888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 w:val="en-US"/>
        </w:rPr>
      </w:pPr>
    </w:p>
    <w:p w:rsidR="00E86888" w:rsidRDefault="00E86888" w:rsidP="00E86888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 w:val="en-US"/>
        </w:rPr>
      </w:pPr>
    </w:p>
    <w:p w:rsidR="00E86888" w:rsidRDefault="00E86888" w:rsidP="00E86888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 w:val="en-US"/>
        </w:rPr>
      </w:pPr>
    </w:p>
    <w:p w:rsidR="00E86888" w:rsidRDefault="00E86888" w:rsidP="00E86888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 w:val="en-US"/>
        </w:rPr>
      </w:pPr>
    </w:p>
    <w:p w:rsidR="00E86888" w:rsidRDefault="00E86888" w:rsidP="00E86888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 w:val="en-US"/>
        </w:rPr>
      </w:pPr>
    </w:p>
    <w:p w:rsidR="00E86888" w:rsidRDefault="00E86888" w:rsidP="00E86888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 w:val="en-US"/>
        </w:rPr>
      </w:pPr>
    </w:p>
    <w:p w:rsidR="00E86888" w:rsidRDefault="00E86888" w:rsidP="00E86888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 w:val="en-US"/>
        </w:rPr>
      </w:pPr>
    </w:p>
    <w:p w:rsidR="00E86888" w:rsidRDefault="00E86888" w:rsidP="00E86888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 w:val="en-US"/>
        </w:rPr>
      </w:pPr>
    </w:p>
    <w:p w:rsidR="00E86888" w:rsidRDefault="00E86888" w:rsidP="00E86888">
      <w:pPr>
        <w:autoSpaceDE w:val="0"/>
        <w:autoSpaceDN w:val="0"/>
        <w:adjustRightInd w:val="0"/>
        <w:spacing w:before="285" w:after="285"/>
        <w:jc w:val="both"/>
        <w:rPr>
          <w:rFonts w:ascii="Century Gothic" w:hAnsi="Century Gothic" w:cs="Century Gothic"/>
          <w:b/>
          <w:bCs/>
          <w:sz w:val="21"/>
          <w:szCs w:val="21"/>
          <w:lang/>
        </w:rPr>
      </w:pPr>
      <w:r>
        <w:rPr>
          <w:rFonts w:ascii="Century Gothic" w:hAnsi="Century Gothic" w:cs="Century Gothic"/>
          <w:b/>
          <w:bCs/>
          <w:sz w:val="21"/>
          <w:szCs w:val="21"/>
          <w:lang/>
        </w:rPr>
        <w:lastRenderedPageBreak/>
        <w:t>Oświadczenia i zgody</w:t>
      </w:r>
    </w:p>
    <w:p w:rsidR="00E86888" w:rsidRDefault="00E86888" w:rsidP="00E8688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sz w:val="21"/>
          <w:szCs w:val="21"/>
          <w:lang/>
        </w:rPr>
      </w:pPr>
      <w:r>
        <w:rPr>
          <w:rFonts w:ascii="Century Gothic" w:hAnsi="Century Gothic" w:cs="Century Gothic"/>
          <w:sz w:val="21"/>
          <w:szCs w:val="21"/>
          <w:lang/>
        </w:rPr>
        <w:t xml:space="preserve">Klauzula zgody na przetwarzanie danych osobowych, która musi być podpisana przez </w:t>
      </w:r>
    </w:p>
    <w:p w:rsidR="00E86888" w:rsidRPr="00E86888" w:rsidRDefault="00E86888" w:rsidP="00E8688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sz w:val="21"/>
          <w:szCs w:val="21"/>
        </w:rPr>
      </w:pPr>
      <w:r>
        <w:rPr>
          <w:rFonts w:ascii="Century Gothic" w:hAnsi="Century Gothic" w:cs="Century Gothic"/>
          <w:sz w:val="21"/>
          <w:szCs w:val="21"/>
          <w:lang/>
        </w:rPr>
        <w:t>osobę sprawującą władzę rodzicielską lub opiekę nad dzieckiem, kt</w:t>
      </w:r>
      <w:proofErr w:type="spellStart"/>
      <w:r w:rsidRPr="00E86888">
        <w:rPr>
          <w:rFonts w:ascii="Century Gothic" w:hAnsi="Century Gothic" w:cs="Century Gothic"/>
          <w:sz w:val="21"/>
          <w:szCs w:val="21"/>
        </w:rPr>
        <w:t>óre</w:t>
      </w:r>
      <w:proofErr w:type="spellEnd"/>
      <w:r w:rsidRPr="00E86888">
        <w:rPr>
          <w:rFonts w:ascii="Century Gothic" w:hAnsi="Century Gothic" w:cs="Century Gothic"/>
          <w:sz w:val="21"/>
          <w:szCs w:val="21"/>
        </w:rPr>
        <w:t xml:space="preserve"> nie ukończyło 18 roku życia.</w:t>
      </w:r>
    </w:p>
    <w:p w:rsidR="00E86888" w:rsidRDefault="00E86888" w:rsidP="00E8688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E86888" w:rsidRDefault="00E86888" w:rsidP="00E8688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1"/>
          <w:szCs w:val="21"/>
          <w:lang/>
        </w:rPr>
      </w:pPr>
      <w:r>
        <w:rPr>
          <w:rFonts w:ascii="Century Gothic" w:hAnsi="Century Gothic" w:cs="Century Gothic"/>
          <w:sz w:val="21"/>
          <w:szCs w:val="21"/>
          <w:lang/>
        </w:rPr>
        <w:t>Podanie przez opiekuna prawnego ucznia danych osobowych jest wymogiem uczestniczenia w konkursie ‘Gdynia malowana kwiatami’ 2020.</w:t>
      </w:r>
    </w:p>
    <w:p w:rsidR="00E86888" w:rsidRDefault="00E86888" w:rsidP="00E8688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E86888" w:rsidRDefault="00E86888" w:rsidP="00E8688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sz w:val="21"/>
          <w:szCs w:val="21"/>
          <w:lang/>
        </w:rPr>
      </w:pPr>
      <w:r>
        <w:rPr>
          <w:rFonts w:ascii="Century Gothic" w:hAnsi="Century Gothic" w:cs="Century Gothic"/>
          <w:b/>
          <w:bCs/>
          <w:sz w:val="21"/>
          <w:szCs w:val="21"/>
          <w:lang/>
        </w:rPr>
        <w:t>Oświadczam, że zapoznałam/</w:t>
      </w:r>
      <w:proofErr w:type="spellStart"/>
      <w:r>
        <w:rPr>
          <w:rFonts w:ascii="Century Gothic" w:hAnsi="Century Gothic" w:cs="Century Gothic"/>
          <w:b/>
          <w:bCs/>
          <w:sz w:val="21"/>
          <w:szCs w:val="21"/>
          <w:lang/>
        </w:rPr>
        <w:t>łem</w:t>
      </w:r>
      <w:proofErr w:type="spellEnd"/>
      <w:r>
        <w:rPr>
          <w:rFonts w:ascii="Century Gothic" w:hAnsi="Century Gothic" w:cs="Century Gothic"/>
          <w:b/>
          <w:bCs/>
          <w:sz w:val="21"/>
          <w:szCs w:val="21"/>
          <w:lang/>
        </w:rPr>
        <w:t xml:space="preserve"> się i akceptuję warunki Regulaminu konkursu </w:t>
      </w:r>
    </w:p>
    <w:p w:rsidR="00E86888" w:rsidRDefault="00E86888" w:rsidP="00E8688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sz w:val="21"/>
          <w:szCs w:val="21"/>
          <w:lang/>
        </w:rPr>
      </w:pPr>
      <w:r>
        <w:rPr>
          <w:rFonts w:ascii="Century Gothic" w:hAnsi="Century Gothic" w:cs="Century Gothic"/>
          <w:b/>
          <w:bCs/>
          <w:sz w:val="21"/>
          <w:szCs w:val="21"/>
          <w:lang/>
        </w:rPr>
        <w:t>‘Gdynia malowana kwiatami’ 2020.</w:t>
      </w:r>
    </w:p>
    <w:p w:rsidR="00E86888" w:rsidRDefault="00E86888" w:rsidP="00E8688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sz w:val="21"/>
          <w:szCs w:val="21"/>
          <w:lang/>
        </w:rPr>
      </w:pPr>
    </w:p>
    <w:p w:rsidR="00E86888" w:rsidRDefault="00E86888" w:rsidP="00E86888">
      <w:p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Century Gothic"/>
          <w:sz w:val="21"/>
          <w:szCs w:val="21"/>
          <w:lang/>
        </w:rPr>
      </w:pPr>
      <w:r>
        <w:rPr>
          <w:rFonts w:ascii="Century Gothic" w:hAnsi="Century Gothic" w:cs="Century Gothic"/>
          <w:sz w:val="21"/>
          <w:szCs w:val="21"/>
          <w:lang/>
        </w:rPr>
        <w:t>………………………………………………………………………</w:t>
      </w:r>
    </w:p>
    <w:p w:rsidR="00E86888" w:rsidRDefault="00E86888" w:rsidP="00E86888">
      <w:pPr>
        <w:autoSpaceDE w:val="0"/>
        <w:autoSpaceDN w:val="0"/>
        <w:adjustRightInd w:val="0"/>
        <w:spacing w:before="63" w:after="0" w:line="240" w:lineRule="auto"/>
        <w:jc w:val="both"/>
        <w:rPr>
          <w:rFonts w:ascii="Century Gothic" w:hAnsi="Century Gothic" w:cs="Century Gothic"/>
          <w:i/>
          <w:iCs/>
          <w:sz w:val="18"/>
          <w:szCs w:val="18"/>
          <w:lang/>
        </w:rPr>
      </w:pPr>
      <w:r>
        <w:rPr>
          <w:rFonts w:ascii="Century Gothic" w:hAnsi="Century Gothic" w:cs="Century Gothic"/>
          <w:i/>
          <w:iCs/>
          <w:sz w:val="18"/>
          <w:szCs w:val="18"/>
          <w:lang/>
        </w:rPr>
        <w:t>data i czytelny podpis rodzica / opiekuna prawnego</w:t>
      </w:r>
    </w:p>
    <w:p w:rsidR="00E86888" w:rsidRDefault="00E86888" w:rsidP="00E86888">
      <w:pPr>
        <w:autoSpaceDE w:val="0"/>
        <w:autoSpaceDN w:val="0"/>
        <w:adjustRightInd w:val="0"/>
        <w:spacing w:before="63" w:after="0" w:line="240" w:lineRule="auto"/>
        <w:jc w:val="both"/>
        <w:rPr>
          <w:rFonts w:ascii="Calibri" w:hAnsi="Calibri" w:cs="Calibri"/>
          <w:lang/>
        </w:rPr>
      </w:pPr>
    </w:p>
    <w:p w:rsidR="00E86888" w:rsidRDefault="00E86888" w:rsidP="00E86888">
      <w:pPr>
        <w:autoSpaceDE w:val="0"/>
        <w:autoSpaceDN w:val="0"/>
        <w:adjustRightInd w:val="0"/>
        <w:spacing w:before="63" w:after="0" w:line="240" w:lineRule="auto"/>
        <w:jc w:val="both"/>
        <w:rPr>
          <w:rFonts w:ascii="Calibri" w:hAnsi="Calibri" w:cs="Calibri"/>
          <w:lang/>
        </w:rPr>
      </w:pPr>
    </w:p>
    <w:p w:rsidR="00E86888" w:rsidRDefault="00E86888" w:rsidP="00E86888">
      <w:p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Century Gothic"/>
          <w:sz w:val="21"/>
          <w:szCs w:val="21"/>
          <w:lang/>
        </w:rPr>
      </w:pPr>
      <w:r>
        <w:rPr>
          <w:rFonts w:ascii="Century Gothic" w:hAnsi="Century Gothic" w:cs="Century Gothic"/>
          <w:sz w:val="21"/>
          <w:szCs w:val="21"/>
          <w:lang/>
        </w:rPr>
        <w:t>………………………………………………………………………</w:t>
      </w:r>
    </w:p>
    <w:p w:rsidR="00E86888" w:rsidRDefault="00E86888" w:rsidP="00E86888">
      <w:pPr>
        <w:autoSpaceDE w:val="0"/>
        <w:autoSpaceDN w:val="0"/>
        <w:adjustRightInd w:val="0"/>
        <w:spacing w:before="63" w:after="0" w:line="240" w:lineRule="auto"/>
        <w:jc w:val="both"/>
        <w:rPr>
          <w:rFonts w:ascii="Century Gothic" w:hAnsi="Century Gothic" w:cs="Century Gothic"/>
          <w:i/>
          <w:iCs/>
          <w:sz w:val="18"/>
          <w:szCs w:val="18"/>
          <w:lang/>
        </w:rPr>
      </w:pPr>
      <w:r>
        <w:rPr>
          <w:rFonts w:ascii="Century Gothic" w:hAnsi="Century Gothic" w:cs="Century Gothic"/>
          <w:i/>
          <w:iCs/>
          <w:sz w:val="18"/>
          <w:szCs w:val="18"/>
          <w:lang/>
        </w:rPr>
        <w:t>Kontakt telefoniczny / mailowy do rodzica / opiekuna prawnego</w:t>
      </w:r>
    </w:p>
    <w:p w:rsidR="00E86888" w:rsidRDefault="00E86888" w:rsidP="00E8688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E86888" w:rsidRDefault="00E86888" w:rsidP="00E8688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E86888" w:rsidRDefault="00E86888" w:rsidP="00E86888">
      <w:p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Century Gothic"/>
          <w:b/>
          <w:bCs/>
          <w:sz w:val="21"/>
          <w:szCs w:val="21"/>
          <w:lang/>
        </w:rPr>
      </w:pPr>
      <w:r>
        <w:rPr>
          <w:rFonts w:ascii="Century Gothic" w:hAnsi="Century Gothic" w:cs="Century Gothic"/>
          <w:b/>
          <w:bCs/>
          <w:sz w:val="21"/>
          <w:szCs w:val="21"/>
          <w:lang/>
        </w:rPr>
        <w:t>Wyrażam zgodę na przetwarzanie danych osobowych mojego dziecka w zakresie i przez okres niezbędny do przeprowadzenia Konkursu oraz wykorzystywanie wizerunku dziecka  na potrzeby konkursu, a także do jego promocji w środkach masowego przekazu i w publikacjach Organizatora.</w:t>
      </w:r>
    </w:p>
    <w:p w:rsidR="00E86888" w:rsidRDefault="00E86888" w:rsidP="00E86888">
      <w:pPr>
        <w:autoSpaceDE w:val="0"/>
        <w:autoSpaceDN w:val="0"/>
        <w:adjustRightInd w:val="0"/>
        <w:spacing w:before="120" w:after="0" w:line="240" w:lineRule="auto"/>
        <w:jc w:val="both"/>
        <w:rPr>
          <w:rFonts w:ascii="Calibri" w:hAnsi="Calibri" w:cs="Calibri"/>
          <w:lang/>
        </w:rPr>
      </w:pPr>
    </w:p>
    <w:p w:rsidR="00E86888" w:rsidRDefault="00E86888" w:rsidP="00E86888">
      <w:pPr>
        <w:autoSpaceDE w:val="0"/>
        <w:autoSpaceDN w:val="0"/>
        <w:adjustRightInd w:val="0"/>
        <w:spacing w:before="120" w:after="0" w:line="240" w:lineRule="auto"/>
        <w:jc w:val="right"/>
        <w:rPr>
          <w:rFonts w:ascii="Century Gothic" w:hAnsi="Century Gothic" w:cs="Century Gothic"/>
          <w:sz w:val="21"/>
          <w:szCs w:val="21"/>
          <w:lang/>
        </w:rPr>
      </w:pPr>
      <w:r>
        <w:rPr>
          <w:rFonts w:ascii="Century Gothic" w:hAnsi="Century Gothic" w:cs="Century Gothic"/>
          <w:sz w:val="21"/>
          <w:szCs w:val="21"/>
          <w:lang/>
        </w:rPr>
        <w:tab/>
      </w:r>
      <w:r>
        <w:rPr>
          <w:rFonts w:ascii="Century Gothic" w:hAnsi="Century Gothic" w:cs="Century Gothic"/>
          <w:sz w:val="21"/>
          <w:szCs w:val="21"/>
          <w:lang/>
        </w:rPr>
        <w:tab/>
      </w:r>
      <w:r>
        <w:rPr>
          <w:rFonts w:ascii="Century Gothic" w:hAnsi="Century Gothic" w:cs="Century Gothic"/>
          <w:sz w:val="21"/>
          <w:szCs w:val="21"/>
          <w:lang/>
        </w:rPr>
        <w:tab/>
      </w:r>
      <w:r>
        <w:rPr>
          <w:rFonts w:ascii="Century Gothic" w:hAnsi="Century Gothic" w:cs="Century Gothic"/>
          <w:sz w:val="21"/>
          <w:szCs w:val="21"/>
          <w:lang/>
        </w:rPr>
        <w:tab/>
      </w:r>
      <w:r>
        <w:rPr>
          <w:rFonts w:ascii="Century Gothic" w:hAnsi="Century Gothic" w:cs="Century Gothic"/>
          <w:sz w:val="21"/>
          <w:szCs w:val="21"/>
          <w:lang/>
        </w:rPr>
        <w:tab/>
      </w:r>
      <w:r>
        <w:rPr>
          <w:rFonts w:ascii="Century Gothic" w:hAnsi="Century Gothic" w:cs="Century Gothic"/>
          <w:sz w:val="21"/>
          <w:szCs w:val="21"/>
          <w:lang/>
        </w:rPr>
        <w:tab/>
      </w:r>
      <w:r>
        <w:rPr>
          <w:rFonts w:ascii="Century Gothic" w:hAnsi="Century Gothic" w:cs="Century Gothic"/>
          <w:sz w:val="21"/>
          <w:szCs w:val="21"/>
          <w:lang/>
        </w:rPr>
        <w:tab/>
      </w:r>
      <w:r>
        <w:rPr>
          <w:rFonts w:ascii="Century Gothic" w:hAnsi="Century Gothic" w:cs="Century Gothic"/>
          <w:sz w:val="21"/>
          <w:szCs w:val="21"/>
          <w:lang/>
        </w:rPr>
        <w:tab/>
      </w:r>
      <w:r>
        <w:rPr>
          <w:rFonts w:ascii="Century Gothic" w:hAnsi="Century Gothic" w:cs="Century Gothic"/>
          <w:sz w:val="21"/>
          <w:szCs w:val="21"/>
          <w:lang/>
        </w:rPr>
        <w:tab/>
      </w:r>
      <w:r>
        <w:rPr>
          <w:rFonts w:ascii="Century Gothic" w:hAnsi="Century Gothic" w:cs="Century Gothic"/>
          <w:sz w:val="21"/>
          <w:szCs w:val="21"/>
          <w:lang/>
        </w:rPr>
        <w:tab/>
      </w:r>
      <w:r>
        <w:rPr>
          <w:rFonts w:ascii="Century Gothic" w:hAnsi="Century Gothic" w:cs="Century Gothic"/>
          <w:sz w:val="21"/>
          <w:szCs w:val="21"/>
          <w:lang/>
        </w:rPr>
        <w:tab/>
      </w:r>
      <w:r>
        <w:rPr>
          <w:rFonts w:ascii="Century Gothic" w:hAnsi="Century Gothic" w:cs="Century Gothic"/>
          <w:sz w:val="21"/>
          <w:szCs w:val="21"/>
          <w:lang/>
        </w:rPr>
        <w:tab/>
      </w:r>
      <w:r>
        <w:rPr>
          <w:rFonts w:ascii="Century Gothic" w:hAnsi="Century Gothic" w:cs="Century Gothic"/>
          <w:sz w:val="21"/>
          <w:szCs w:val="21"/>
          <w:lang/>
        </w:rPr>
        <w:tab/>
      </w:r>
      <w:r>
        <w:rPr>
          <w:rFonts w:ascii="Century Gothic" w:hAnsi="Century Gothic" w:cs="Century Gothic"/>
          <w:sz w:val="21"/>
          <w:szCs w:val="21"/>
          <w:lang/>
        </w:rPr>
        <w:tab/>
        <w:t xml:space="preserve">  .………………………………………………………………………………</w:t>
      </w:r>
    </w:p>
    <w:p w:rsidR="00E86888" w:rsidRDefault="00E86888" w:rsidP="00E86888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Century Gothic" w:hAnsi="Century Gothic" w:cs="Century Gothic"/>
          <w:i/>
          <w:iCs/>
          <w:sz w:val="18"/>
          <w:szCs w:val="18"/>
          <w:lang/>
        </w:rPr>
      </w:pPr>
      <w:r>
        <w:rPr>
          <w:rFonts w:ascii="Century Gothic" w:hAnsi="Century Gothic" w:cs="Century Gothic"/>
          <w:i/>
          <w:iCs/>
          <w:sz w:val="21"/>
          <w:szCs w:val="21"/>
          <w:lang/>
        </w:rPr>
        <w:t xml:space="preserve">                                       </w:t>
      </w:r>
      <w:r>
        <w:rPr>
          <w:rFonts w:ascii="Century Gothic" w:hAnsi="Century Gothic" w:cs="Century Gothic"/>
          <w:i/>
          <w:iCs/>
          <w:sz w:val="18"/>
          <w:szCs w:val="18"/>
          <w:lang/>
        </w:rPr>
        <w:t xml:space="preserve">     data i czytelny podpis Rodzica / Opiekuna prawnego</w:t>
      </w:r>
    </w:p>
    <w:p w:rsidR="00E86888" w:rsidRDefault="00E86888" w:rsidP="00E8688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E86888" w:rsidRDefault="00E86888" w:rsidP="00E8688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E86888" w:rsidRDefault="00E86888" w:rsidP="00E8688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/>
        </w:rPr>
      </w:pPr>
    </w:p>
    <w:p w:rsidR="00E86888" w:rsidRDefault="00E86888" w:rsidP="00E86888">
      <w:pPr>
        <w:autoSpaceDE w:val="0"/>
        <w:autoSpaceDN w:val="0"/>
        <w:adjustRightInd w:val="0"/>
        <w:spacing w:after="0" w:line="240" w:lineRule="auto"/>
        <w:jc w:val="right"/>
        <w:rPr>
          <w:rFonts w:ascii="Century Gothic" w:hAnsi="Century Gothic" w:cs="Century Gothic"/>
          <w:sz w:val="21"/>
          <w:szCs w:val="21"/>
          <w:lang/>
        </w:rPr>
      </w:pPr>
      <w:r>
        <w:rPr>
          <w:rFonts w:ascii="Century Gothic" w:hAnsi="Century Gothic" w:cs="Century Gothic"/>
          <w:sz w:val="21"/>
          <w:szCs w:val="21"/>
          <w:lang/>
        </w:rPr>
        <w:t>……………………………………………………………………………….</w:t>
      </w:r>
    </w:p>
    <w:p w:rsidR="00E86888" w:rsidRDefault="00E86888" w:rsidP="00E86888">
      <w:pPr>
        <w:autoSpaceDE w:val="0"/>
        <w:autoSpaceDN w:val="0"/>
        <w:adjustRightInd w:val="0"/>
        <w:spacing w:before="57" w:after="57" w:line="240" w:lineRule="auto"/>
        <w:ind w:firstLine="708"/>
        <w:jc w:val="right"/>
        <w:rPr>
          <w:rFonts w:ascii="Century Gothic" w:hAnsi="Century Gothic" w:cs="Century Gothic"/>
          <w:i/>
          <w:iCs/>
          <w:sz w:val="18"/>
          <w:szCs w:val="18"/>
          <w:lang/>
        </w:rPr>
      </w:pPr>
      <w:r>
        <w:rPr>
          <w:rFonts w:ascii="Century Gothic" w:hAnsi="Century Gothic" w:cs="Century Gothic"/>
          <w:i/>
          <w:iCs/>
          <w:sz w:val="18"/>
          <w:szCs w:val="18"/>
          <w:lang/>
        </w:rPr>
        <w:t xml:space="preserve"> imię i nazwisko Ucznia / klasa, nazwa szkoły</w:t>
      </w:r>
    </w:p>
    <w:p w:rsidR="00E86888" w:rsidRDefault="00E86888" w:rsidP="00E8688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sz w:val="21"/>
          <w:szCs w:val="21"/>
          <w:lang/>
        </w:rPr>
      </w:pPr>
    </w:p>
    <w:p w:rsidR="00E86888" w:rsidRPr="00E86888" w:rsidRDefault="00E86888" w:rsidP="00E86888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</w:rPr>
      </w:pPr>
    </w:p>
    <w:p w:rsidR="00E86888" w:rsidRDefault="00E86888" w:rsidP="00E86888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/>
        </w:rPr>
      </w:pPr>
    </w:p>
    <w:p w:rsidR="00E86888" w:rsidRDefault="00E86888" w:rsidP="00E86888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lang/>
        </w:rPr>
      </w:pPr>
    </w:p>
    <w:p w:rsidR="008A33B7" w:rsidRDefault="008A33B7" w:rsidP="008A33B7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/>
        </w:rPr>
      </w:pPr>
    </w:p>
    <w:p w:rsidR="008A33B7" w:rsidRDefault="008A33B7" w:rsidP="008A33B7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/>
        </w:rPr>
      </w:pPr>
    </w:p>
    <w:p w:rsidR="008A33B7" w:rsidRDefault="008A33B7" w:rsidP="008A33B7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color w:val="000000"/>
          <w:sz w:val="21"/>
          <w:szCs w:val="21"/>
          <w:lang/>
        </w:rPr>
      </w:pPr>
    </w:p>
    <w:p w:rsidR="008A33B7" w:rsidRPr="008A33B7" w:rsidRDefault="008A33B7" w:rsidP="008A33B7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/>
        </w:rPr>
      </w:pPr>
    </w:p>
    <w:p w:rsidR="008A33B7" w:rsidRDefault="008A33B7" w:rsidP="008A33B7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/>
        </w:rPr>
      </w:pPr>
    </w:p>
    <w:p w:rsidR="00355E6F" w:rsidRPr="00355E6F" w:rsidRDefault="00355E6F" w:rsidP="00355E6F">
      <w:pPr>
        <w:autoSpaceDE w:val="0"/>
        <w:autoSpaceDN w:val="0"/>
        <w:adjustRightInd w:val="0"/>
        <w:spacing w:after="0"/>
        <w:rPr>
          <w:rFonts w:ascii="Century Gothic" w:hAnsi="Century Gothic" w:cs="Century Gothic"/>
          <w:color w:val="333333"/>
          <w:sz w:val="21"/>
          <w:szCs w:val="21"/>
        </w:rPr>
      </w:pPr>
    </w:p>
    <w:p w:rsidR="00EE103D" w:rsidRPr="00355E6F" w:rsidRDefault="00EE103D" w:rsidP="00EE103D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/>
        </w:rPr>
      </w:pPr>
    </w:p>
    <w:p w:rsidR="00EE103D" w:rsidRPr="00EE103D" w:rsidRDefault="00EE103D" w:rsidP="007661FF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b/>
          <w:bCs/>
          <w:sz w:val="21"/>
          <w:szCs w:val="21"/>
          <w:lang/>
        </w:rPr>
      </w:pPr>
    </w:p>
    <w:p w:rsidR="007661FF" w:rsidRDefault="007661FF" w:rsidP="007661FF">
      <w:pPr>
        <w:autoSpaceDE w:val="0"/>
        <w:autoSpaceDN w:val="0"/>
        <w:adjustRightInd w:val="0"/>
        <w:spacing w:after="0"/>
        <w:ind w:left="360"/>
        <w:jc w:val="both"/>
        <w:rPr>
          <w:rFonts w:ascii="Calibri" w:hAnsi="Calibri" w:cs="Calibri"/>
          <w:lang/>
        </w:rPr>
      </w:pPr>
    </w:p>
    <w:p w:rsidR="007661FF" w:rsidRDefault="007661FF" w:rsidP="007661FF">
      <w:pPr>
        <w:autoSpaceDE w:val="0"/>
        <w:autoSpaceDN w:val="0"/>
        <w:adjustRightInd w:val="0"/>
        <w:spacing w:after="0"/>
        <w:ind w:left="283" w:hanging="340"/>
        <w:jc w:val="both"/>
        <w:rPr>
          <w:rFonts w:ascii="Century Gothic" w:hAnsi="Century Gothic" w:cs="Century Gothic"/>
          <w:sz w:val="21"/>
          <w:szCs w:val="21"/>
          <w:lang/>
        </w:rPr>
      </w:pPr>
    </w:p>
    <w:p w:rsidR="007661FF" w:rsidRPr="007661FF" w:rsidRDefault="007661FF" w:rsidP="007661FF">
      <w:pPr>
        <w:autoSpaceDE w:val="0"/>
        <w:autoSpaceDN w:val="0"/>
        <w:adjustRightInd w:val="0"/>
        <w:spacing w:after="0"/>
        <w:ind w:left="283" w:hanging="340"/>
        <w:jc w:val="both"/>
        <w:rPr>
          <w:rFonts w:ascii="Century Gothic" w:hAnsi="Century Gothic" w:cs="Century Gothic"/>
          <w:sz w:val="21"/>
          <w:szCs w:val="21"/>
          <w:lang/>
        </w:rPr>
      </w:pPr>
    </w:p>
    <w:p w:rsidR="007661FF" w:rsidRPr="007661FF" w:rsidRDefault="007661FF" w:rsidP="007661FF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/>
        </w:rPr>
      </w:pPr>
    </w:p>
    <w:p w:rsidR="007661FF" w:rsidRPr="007661FF" w:rsidRDefault="007661FF" w:rsidP="007661FF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/>
        </w:rPr>
      </w:pPr>
    </w:p>
    <w:p w:rsidR="007661FF" w:rsidRPr="007661FF" w:rsidRDefault="007661FF" w:rsidP="007661FF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/>
        </w:rPr>
      </w:pPr>
    </w:p>
    <w:p w:rsidR="007661FF" w:rsidRDefault="007661FF" w:rsidP="007661FF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/>
        </w:rPr>
      </w:pPr>
    </w:p>
    <w:p w:rsidR="007661FF" w:rsidRDefault="007661FF" w:rsidP="007661FF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sz w:val="21"/>
          <w:szCs w:val="21"/>
          <w:lang/>
        </w:rPr>
      </w:pPr>
    </w:p>
    <w:p w:rsidR="007661FF" w:rsidRDefault="007661FF" w:rsidP="007661FF">
      <w:pPr>
        <w:autoSpaceDE w:val="0"/>
        <w:autoSpaceDN w:val="0"/>
        <w:adjustRightInd w:val="0"/>
        <w:spacing w:after="0"/>
        <w:ind w:left="360"/>
        <w:jc w:val="center"/>
        <w:rPr>
          <w:rFonts w:ascii="Calibri" w:hAnsi="Calibri" w:cs="Calibri"/>
          <w:lang/>
        </w:rPr>
      </w:pPr>
    </w:p>
    <w:p w:rsidR="007661FF" w:rsidRPr="007661FF" w:rsidRDefault="007661FF" w:rsidP="007661FF">
      <w:pPr>
        <w:autoSpaceDE w:val="0"/>
        <w:autoSpaceDN w:val="0"/>
        <w:adjustRightInd w:val="0"/>
        <w:spacing w:after="0"/>
        <w:jc w:val="center"/>
        <w:rPr>
          <w:rFonts w:ascii="Century Gothic" w:hAnsi="Century Gothic" w:cs="Century Gothic"/>
          <w:b/>
          <w:bCs/>
          <w:sz w:val="21"/>
          <w:szCs w:val="21"/>
          <w:lang/>
        </w:rPr>
      </w:pPr>
    </w:p>
    <w:p w:rsidR="00D91501" w:rsidRDefault="00D91501"/>
    <w:sectPr w:rsidR="00D91501" w:rsidSect="007661FF">
      <w:pgSz w:w="12240" w:h="15840"/>
      <w:pgMar w:top="720" w:right="720" w:bottom="720" w:left="720" w:header="708" w:footer="708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14A43D4"/>
    <w:lvl w:ilvl="0">
      <w:numFmt w:val="bullet"/>
      <w:lvlText w:val="*"/>
      <w:lvlJc w:val="left"/>
    </w:lvl>
  </w:abstractNum>
  <w:abstractNum w:abstractNumId="1">
    <w:nsid w:val="403618A6"/>
    <w:multiLevelType w:val="hybridMultilevel"/>
    <w:tmpl w:val="03E4AE96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E62699"/>
    <w:multiLevelType w:val="hybridMultilevel"/>
    <w:tmpl w:val="CB4CADC6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1D58A0"/>
    <w:multiLevelType w:val="hybridMultilevel"/>
    <w:tmpl w:val="99EEC840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7661FF"/>
    <w:rsid w:val="00355E6F"/>
    <w:rsid w:val="007661FF"/>
    <w:rsid w:val="008A33B7"/>
    <w:rsid w:val="00D91501"/>
    <w:rsid w:val="00E86888"/>
    <w:rsid w:val="00EE1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61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dynia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dynia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.smolinska@gdynia.p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gdynia.pl/" TargetMode="External"/><Relationship Id="rId10" Type="http://schemas.openxmlformats.org/officeDocument/2006/relationships/hyperlink" Target="mailto:iod@gdyni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.smolinska@gdyni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1810</Words>
  <Characters>10865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Kotex</dc:creator>
  <cp:keywords/>
  <dc:description/>
  <cp:lastModifiedBy>Kotex</cp:lastModifiedBy>
  <cp:revision>6</cp:revision>
  <dcterms:created xsi:type="dcterms:W3CDTF">2020-04-17T11:07:00Z</dcterms:created>
  <dcterms:modified xsi:type="dcterms:W3CDTF">2020-04-17T11:25:00Z</dcterms:modified>
</cp:coreProperties>
</file>