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1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"/>
        <w:gridCol w:w="964"/>
        <w:gridCol w:w="1353"/>
        <w:gridCol w:w="1354"/>
        <w:gridCol w:w="1353"/>
        <w:gridCol w:w="1353"/>
        <w:gridCol w:w="601"/>
        <w:gridCol w:w="542"/>
        <w:gridCol w:w="210"/>
        <w:gridCol w:w="161"/>
        <w:gridCol w:w="894"/>
        <w:gridCol w:w="896"/>
        <w:gridCol w:w="9"/>
      </w:tblGrid>
      <w:tr w:rsidR="00E80F47" w:rsidTr="00423006">
        <w:trPr>
          <w:trHeight w:val="255"/>
        </w:trPr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  <w:bookmarkStart w:id="0" w:name="OLE_LINK1"/>
            <w:bookmarkStart w:id="1" w:name="OLE_LINK2"/>
            <w:r>
              <w:rPr>
                <w:sz w:val="20"/>
                <w:szCs w:val="20"/>
              </w:rPr>
              <w:t> </w:t>
            </w:r>
          </w:p>
          <w:p w:rsidR="00F548F8" w:rsidRDefault="00F548F8" w:rsidP="00C94BCF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</w:tc>
        <w:tc>
          <w:tcPr>
            <w:tcW w:w="2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Pr="009F4957" w:rsidRDefault="00E80F47" w:rsidP="00434BD0">
            <w:r w:rsidRPr="009F4957">
              <w:rPr>
                <w:b/>
                <w:bCs/>
                <w:sz w:val="22"/>
                <w:szCs w:val="22"/>
              </w:rPr>
              <w:t xml:space="preserve">ZAŁĄCZNIK NR </w:t>
            </w:r>
            <w:r w:rsidR="00434BD0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E80F47" w:rsidTr="00423006">
        <w:trPr>
          <w:gridAfter w:val="5"/>
          <w:wAfter w:w="2170" w:type="dxa"/>
          <w:trHeight w:val="258"/>
        </w:trPr>
        <w:tc>
          <w:tcPr>
            <w:tcW w:w="4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pieczątka firmowa Wykonawcy 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  <w:p w:rsidR="00A739B1" w:rsidRDefault="00A739B1" w:rsidP="00C94BCF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</w:tc>
      </w:tr>
      <w:tr w:rsidR="00E80F47" w:rsidRPr="00F548F8" w:rsidTr="00423006">
        <w:trPr>
          <w:trHeight w:val="509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Pr="00F548F8" w:rsidRDefault="00E80F47" w:rsidP="00C94BCF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Pr="00F548F8" w:rsidRDefault="00E80F47" w:rsidP="00C94BCF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39B1" w:rsidRPr="00F548F8" w:rsidRDefault="00A739B1" w:rsidP="00C94BCF">
            <w:pPr>
              <w:rPr>
                <w:sz w:val="22"/>
                <w:szCs w:val="22"/>
              </w:rPr>
            </w:pPr>
          </w:p>
        </w:tc>
        <w:tc>
          <w:tcPr>
            <w:tcW w:w="4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Pr="00F548F8" w:rsidRDefault="00F548F8" w:rsidP="00F548F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</w:t>
            </w:r>
            <w:r w:rsidR="00E80F47" w:rsidRPr="00F548F8">
              <w:rPr>
                <w:b/>
                <w:bCs/>
                <w:sz w:val="22"/>
                <w:szCs w:val="22"/>
              </w:rPr>
              <w:t>Tabela elementów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Pr="00F548F8" w:rsidRDefault="00E80F47" w:rsidP="00C94BCF">
            <w:pPr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Pr="00F548F8" w:rsidRDefault="00E80F47" w:rsidP="00C94BCF">
            <w:pPr>
              <w:rPr>
                <w:sz w:val="22"/>
                <w:szCs w:val="22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Pr="00F548F8" w:rsidRDefault="00E80F47" w:rsidP="00C94BCF">
            <w:pPr>
              <w:rPr>
                <w:sz w:val="22"/>
                <w:szCs w:val="22"/>
              </w:rPr>
            </w:pPr>
          </w:p>
        </w:tc>
      </w:tr>
      <w:tr w:rsidR="00E80F47" w:rsidRPr="00F548F8" w:rsidTr="00423006">
        <w:trPr>
          <w:trHeight w:val="354"/>
        </w:trPr>
        <w:tc>
          <w:tcPr>
            <w:tcW w:w="6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80F47" w:rsidRPr="00F548F8" w:rsidRDefault="00E80F47" w:rsidP="00C94BCF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80F47" w:rsidRPr="00F548F8" w:rsidRDefault="00E80F47" w:rsidP="00C94BCF">
            <w:pPr>
              <w:rPr>
                <w:sz w:val="22"/>
                <w:szCs w:val="22"/>
              </w:rPr>
            </w:pPr>
          </w:p>
        </w:tc>
        <w:tc>
          <w:tcPr>
            <w:tcW w:w="655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80F47" w:rsidRPr="00F548F8" w:rsidRDefault="00E80F47" w:rsidP="00F548F8">
            <w:pPr>
              <w:rPr>
                <w:b/>
                <w:bCs/>
                <w:sz w:val="22"/>
                <w:szCs w:val="22"/>
              </w:rPr>
            </w:pPr>
            <w:r w:rsidRPr="00F548F8">
              <w:rPr>
                <w:b/>
                <w:bCs/>
                <w:sz w:val="22"/>
                <w:szCs w:val="22"/>
              </w:rPr>
              <w:t xml:space="preserve">ZBIORCZE ZESTAWIENIE SKŁADNIKÓW CENY </w:t>
            </w:r>
            <w:r w:rsidR="00F548F8" w:rsidRPr="00F548F8">
              <w:rPr>
                <w:b/>
                <w:bCs/>
                <w:sz w:val="22"/>
                <w:szCs w:val="22"/>
              </w:rPr>
              <w:t>O</w:t>
            </w:r>
            <w:r w:rsidRPr="00F548F8">
              <w:rPr>
                <w:b/>
                <w:bCs/>
                <w:sz w:val="22"/>
                <w:szCs w:val="22"/>
              </w:rPr>
              <w:t>ERTY</w:t>
            </w:r>
          </w:p>
          <w:p w:rsidR="00391687" w:rsidRPr="00F548F8" w:rsidRDefault="00391687" w:rsidP="00C94BC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80F47" w:rsidRPr="00F548F8" w:rsidRDefault="00E80F47" w:rsidP="00C94BCF">
            <w:pPr>
              <w:rPr>
                <w:sz w:val="22"/>
                <w:szCs w:val="22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80F47" w:rsidRPr="00F548F8" w:rsidRDefault="00E80F47" w:rsidP="00C94BCF">
            <w:pPr>
              <w:rPr>
                <w:sz w:val="22"/>
                <w:szCs w:val="22"/>
              </w:rPr>
            </w:pPr>
          </w:p>
        </w:tc>
      </w:tr>
      <w:tr w:rsidR="00E80F47" w:rsidRPr="00F548F8" w:rsidTr="00423006">
        <w:trPr>
          <w:trHeight w:val="304"/>
        </w:trPr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F47" w:rsidRPr="00F548F8" w:rsidRDefault="00E80F47" w:rsidP="00C94BCF">
            <w:pPr>
              <w:jc w:val="center"/>
              <w:rPr>
                <w:sz w:val="22"/>
                <w:szCs w:val="22"/>
              </w:rPr>
            </w:pPr>
            <w:r w:rsidRPr="00F548F8">
              <w:rPr>
                <w:sz w:val="22"/>
                <w:szCs w:val="22"/>
              </w:rPr>
              <w:t>Lp.</w:t>
            </w:r>
          </w:p>
        </w:tc>
        <w:tc>
          <w:tcPr>
            <w:tcW w:w="7520" w:type="dxa"/>
            <w:gridSpan w:val="7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0F47" w:rsidRPr="00F548F8" w:rsidRDefault="00E80F47" w:rsidP="00C94BCF">
            <w:pPr>
              <w:jc w:val="center"/>
              <w:rPr>
                <w:b/>
                <w:bCs/>
                <w:sz w:val="22"/>
                <w:szCs w:val="22"/>
              </w:rPr>
            </w:pPr>
            <w:r w:rsidRPr="00F548F8">
              <w:rPr>
                <w:b/>
                <w:bCs/>
                <w:sz w:val="22"/>
                <w:szCs w:val="22"/>
              </w:rPr>
              <w:t>Opis elementu robót</w:t>
            </w:r>
          </w:p>
        </w:tc>
        <w:tc>
          <w:tcPr>
            <w:tcW w:w="2170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0F47" w:rsidRPr="00F548F8" w:rsidRDefault="00E80F47" w:rsidP="002F01F5">
            <w:pPr>
              <w:jc w:val="center"/>
              <w:rPr>
                <w:b/>
                <w:bCs/>
                <w:sz w:val="22"/>
                <w:szCs w:val="22"/>
              </w:rPr>
            </w:pPr>
            <w:r w:rsidRPr="00F548F8">
              <w:rPr>
                <w:b/>
                <w:bCs/>
                <w:sz w:val="22"/>
                <w:szCs w:val="22"/>
              </w:rPr>
              <w:t>Wartość elementu robót</w:t>
            </w:r>
            <w:r w:rsidRPr="00F548F8">
              <w:rPr>
                <w:sz w:val="22"/>
                <w:szCs w:val="22"/>
              </w:rPr>
              <w:t xml:space="preserve"> (</w:t>
            </w:r>
            <w:r w:rsidR="002F01F5" w:rsidRPr="00F548F8">
              <w:rPr>
                <w:sz w:val="22"/>
                <w:szCs w:val="22"/>
              </w:rPr>
              <w:t>netto)</w:t>
            </w:r>
          </w:p>
        </w:tc>
      </w:tr>
      <w:tr w:rsidR="00E80F47" w:rsidTr="00423006">
        <w:trPr>
          <w:trHeight w:val="322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47" w:rsidRDefault="00E80F47" w:rsidP="00C94BCF">
            <w:pPr>
              <w:rPr>
                <w:sz w:val="28"/>
                <w:szCs w:val="28"/>
              </w:rPr>
            </w:pPr>
          </w:p>
        </w:tc>
        <w:tc>
          <w:tcPr>
            <w:tcW w:w="75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80F47" w:rsidRDefault="00E80F47" w:rsidP="00C94BC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80F47" w:rsidRDefault="00E80F47" w:rsidP="00C94BCF">
            <w:pPr>
              <w:rPr>
                <w:b/>
                <w:bCs/>
              </w:rPr>
            </w:pPr>
          </w:p>
        </w:tc>
      </w:tr>
      <w:tr w:rsidR="00C94BCF" w:rsidRPr="00F548F8" w:rsidTr="00423006">
        <w:trPr>
          <w:trHeight w:val="27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94BCF" w:rsidRPr="00F548F8" w:rsidRDefault="00C94BCF" w:rsidP="00C9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F548F8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94BCF" w:rsidRPr="00F548F8" w:rsidRDefault="007048A1" w:rsidP="00BC36A4">
            <w:pPr>
              <w:rPr>
                <w:b/>
                <w:bCs/>
                <w:sz w:val="20"/>
                <w:szCs w:val="20"/>
              </w:rPr>
            </w:pPr>
            <w:r w:rsidRPr="00F548F8">
              <w:rPr>
                <w:b/>
                <w:bCs/>
                <w:sz w:val="20"/>
                <w:szCs w:val="20"/>
              </w:rPr>
              <w:t>Roboty przygotowawcze i rozbiórkowe</w:t>
            </w: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94BCF" w:rsidRPr="00F548F8" w:rsidRDefault="00C94BCF" w:rsidP="00C94BCF">
            <w:pPr>
              <w:jc w:val="center"/>
              <w:rPr>
                <w:sz w:val="20"/>
                <w:szCs w:val="20"/>
              </w:rPr>
            </w:pPr>
          </w:p>
        </w:tc>
      </w:tr>
      <w:tr w:rsidR="002C5BFF" w:rsidRPr="00F548F8" w:rsidTr="00423006">
        <w:trPr>
          <w:trHeight w:val="27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C5BFF" w:rsidRPr="00F548F8" w:rsidRDefault="002C5BFF" w:rsidP="008628E4">
            <w:pPr>
              <w:jc w:val="center"/>
              <w:rPr>
                <w:b/>
                <w:bCs/>
                <w:sz w:val="20"/>
                <w:szCs w:val="20"/>
              </w:rPr>
            </w:pPr>
            <w:r w:rsidRPr="00F548F8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7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C5BFF" w:rsidRPr="00F548F8" w:rsidRDefault="007048A1" w:rsidP="002C5BFF">
            <w:pPr>
              <w:rPr>
                <w:b/>
                <w:bCs/>
                <w:sz w:val="20"/>
                <w:szCs w:val="20"/>
              </w:rPr>
            </w:pPr>
            <w:r w:rsidRPr="00F548F8">
              <w:rPr>
                <w:b/>
                <w:bCs/>
                <w:sz w:val="20"/>
                <w:szCs w:val="20"/>
              </w:rPr>
              <w:t>Roboty budowlane w zakresie budowy bazy paliw, w tym:</w:t>
            </w: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C5BFF" w:rsidRPr="00F548F8" w:rsidRDefault="002C5BFF" w:rsidP="008628E4">
            <w:pPr>
              <w:jc w:val="center"/>
              <w:rPr>
                <w:sz w:val="20"/>
                <w:szCs w:val="20"/>
              </w:rPr>
            </w:pPr>
          </w:p>
        </w:tc>
      </w:tr>
      <w:tr w:rsidR="007048A1" w:rsidRPr="00F548F8" w:rsidTr="00423006">
        <w:trPr>
          <w:trHeight w:val="27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:rsidR="007048A1" w:rsidRPr="00F548F8" w:rsidRDefault="007048A1" w:rsidP="00C9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F548F8">
              <w:rPr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7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7048A1" w:rsidRPr="00F548F8" w:rsidRDefault="007048A1" w:rsidP="007048A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F548F8">
              <w:rPr>
                <w:sz w:val="20"/>
                <w:szCs w:val="20"/>
              </w:rPr>
              <w:t>budowa b</w:t>
            </w:r>
            <w:r w:rsidRPr="00F548F8">
              <w:rPr>
                <w:bCs/>
                <w:iCs/>
                <w:sz w:val="20"/>
                <w:szCs w:val="20"/>
              </w:rPr>
              <w:t>udynku administracyjno-biurowego i laboratorium</w:t>
            </w: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:rsidR="007048A1" w:rsidRPr="00F548F8" w:rsidRDefault="007048A1" w:rsidP="00C94BCF">
            <w:pPr>
              <w:jc w:val="center"/>
              <w:rPr>
                <w:sz w:val="20"/>
                <w:szCs w:val="20"/>
              </w:rPr>
            </w:pPr>
          </w:p>
        </w:tc>
      </w:tr>
      <w:tr w:rsidR="007048A1" w:rsidRPr="00F548F8" w:rsidTr="00423006">
        <w:trPr>
          <w:trHeight w:val="27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:rsidR="007048A1" w:rsidRPr="00F548F8" w:rsidRDefault="007048A1" w:rsidP="007048A1">
            <w:pPr>
              <w:jc w:val="center"/>
              <w:rPr>
                <w:b/>
                <w:bCs/>
                <w:sz w:val="20"/>
                <w:szCs w:val="20"/>
              </w:rPr>
            </w:pPr>
            <w:r w:rsidRPr="00F548F8">
              <w:rPr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7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7048A1" w:rsidRPr="00F548F8" w:rsidRDefault="007048A1" w:rsidP="00423006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F548F8">
              <w:rPr>
                <w:bCs/>
                <w:iCs/>
                <w:sz w:val="20"/>
                <w:szCs w:val="20"/>
              </w:rPr>
              <w:t xml:space="preserve">montaż </w:t>
            </w:r>
            <w:r w:rsidRPr="00423006">
              <w:rPr>
                <w:bCs/>
                <w:iCs/>
                <w:sz w:val="20"/>
                <w:szCs w:val="20"/>
              </w:rPr>
              <w:t>dwukomorow</w:t>
            </w:r>
            <w:r w:rsidR="00423006">
              <w:rPr>
                <w:bCs/>
                <w:iCs/>
                <w:sz w:val="20"/>
                <w:szCs w:val="20"/>
              </w:rPr>
              <w:t>ego</w:t>
            </w:r>
            <w:r w:rsidRPr="00423006">
              <w:rPr>
                <w:bCs/>
                <w:iCs/>
                <w:sz w:val="20"/>
                <w:szCs w:val="20"/>
              </w:rPr>
              <w:t xml:space="preserve"> zbiornik</w:t>
            </w:r>
            <w:r w:rsidR="00423006">
              <w:rPr>
                <w:bCs/>
                <w:iCs/>
                <w:sz w:val="20"/>
                <w:szCs w:val="20"/>
              </w:rPr>
              <w:t>a</w:t>
            </w:r>
            <w:r w:rsidRPr="00423006">
              <w:rPr>
                <w:bCs/>
                <w:iCs/>
                <w:sz w:val="20"/>
                <w:szCs w:val="20"/>
              </w:rPr>
              <w:t xml:space="preserve"> magazynow</w:t>
            </w:r>
            <w:r w:rsidR="00423006">
              <w:rPr>
                <w:bCs/>
                <w:iCs/>
                <w:sz w:val="20"/>
                <w:szCs w:val="20"/>
              </w:rPr>
              <w:t>ego</w:t>
            </w:r>
            <w:r w:rsidRPr="00423006">
              <w:rPr>
                <w:bCs/>
                <w:iCs/>
                <w:sz w:val="20"/>
                <w:szCs w:val="20"/>
              </w:rPr>
              <w:t xml:space="preserve"> Jet A1 - 2 x 50m</w:t>
            </w:r>
            <w:r w:rsidRPr="00423006">
              <w:rPr>
                <w:bCs/>
                <w:i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:rsidR="007048A1" w:rsidRPr="00F548F8" w:rsidRDefault="007048A1" w:rsidP="008628E4">
            <w:pPr>
              <w:jc w:val="center"/>
              <w:rPr>
                <w:sz w:val="20"/>
                <w:szCs w:val="20"/>
              </w:rPr>
            </w:pPr>
          </w:p>
        </w:tc>
      </w:tr>
      <w:tr w:rsidR="00423006" w:rsidRPr="00F548F8" w:rsidTr="00423006">
        <w:trPr>
          <w:trHeight w:val="27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:rsidR="00423006" w:rsidRPr="00F548F8" w:rsidRDefault="00423006" w:rsidP="007048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7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423006" w:rsidRPr="00F548F8" w:rsidRDefault="00423006" w:rsidP="00423006">
            <w:pPr>
              <w:suppressAutoHyphens/>
              <w:contextualSpacing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Montaż </w:t>
            </w:r>
            <w:r w:rsidRPr="00423006">
              <w:rPr>
                <w:bCs/>
                <w:iCs/>
                <w:sz w:val="20"/>
                <w:szCs w:val="20"/>
              </w:rPr>
              <w:t>zbiornik</w:t>
            </w:r>
            <w:r>
              <w:rPr>
                <w:bCs/>
                <w:iCs/>
                <w:sz w:val="20"/>
                <w:szCs w:val="20"/>
              </w:rPr>
              <w:t>a</w:t>
            </w:r>
            <w:r w:rsidRPr="00423006">
              <w:rPr>
                <w:bCs/>
                <w:iCs/>
                <w:sz w:val="20"/>
                <w:szCs w:val="20"/>
              </w:rPr>
              <w:t xml:space="preserve"> magazynow</w:t>
            </w:r>
            <w:r>
              <w:rPr>
                <w:bCs/>
                <w:iCs/>
                <w:sz w:val="20"/>
                <w:szCs w:val="20"/>
              </w:rPr>
              <w:t>ego</w:t>
            </w:r>
            <w:r w:rsidRPr="00423006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423006">
              <w:rPr>
                <w:bCs/>
                <w:iCs/>
                <w:sz w:val="20"/>
                <w:szCs w:val="20"/>
              </w:rPr>
              <w:t>Avgas</w:t>
            </w:r>
            <w:proofErr w:type="spellEnd"/>
            <w:r w:rsidRPr="00423006">
              <w:rPr>
                <w:bCs/>
                <w:iCs/>
                <w:sz w:val="20"/>
                <w:szCs w:val="20"/>
              </w:rPr>
              <w:t xml:space="preserve"> 100LL - 15m</w:t>
            </w:r>
            <w:r w:rsidRPr="00423006">
              <w:rPr>
                <w:bCs/>
                <w:i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:rsidR="00423006" w:rsidRPr="00F548F8" w:rsidRDefault="00423006" w:rsidP="008628E4">
            <w:pPr>
              <w:jc w:val="center"/>
              <w:rPr>
                <w:sz w:val="20"/>
                <w:szCs w:val="20"/>
              </w:rPr>
            </w:pPr>
          </w:p>
        </w:tc>
      </w:tr>
      <w:tr w:rsidR="007048A1" w:rsidRPr="00F548F8" w:rsidTr="00423006">
        <w:trPr>
          <w:trHeight w:val="27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:rsidR="007048A1" w:rsidRPr="00F548F8" w:rsidRDefault="007048A1" w:rsidP="00423006">
            <w:pPr>
              <w:jc w:val="center"/>
              <w:rPr>
                <w:b/>
                <w:bCs/>
                <w:sz w:val="20"/>
                <w:szCs w:val="20"/>
              </w:rPr>
            </w:pPr>
            <w:r w:rsidRPr="00F548F8">
              <w:rPr>
                <w:b/>
                <w:bCs/>
                <w:sz w:val="20"/>
                <w:szCs w:val="20"/>
              </w:rPr>
              <w:t>2.</w:t>
            </w:r>
            <w:r w:rsidR="0042300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7048A1" w:rsidRPr="00F548F8" w:rsidRDefault="007048A1" w:rsidP="007048A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F548F8">
              <w:rPr>
                <w:bCs/>
                <w:iCs/>
                <w:sz w:val="20"/>
                <w:szCs w:val="20"/>
              </w:rPr>
              <w:t>budowa stanowisk rozładunkowo - załadunkowego autocystern, w tym:</w:t>
            </w: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:rsidR="007048A1" w:rsidRPr="00F548F8" w:rsidRDefault="007048A1" w:rsidP="008628E4">
            <w:pPr>
              <w:jc w:val="center"/>
              <w:rPr>
                <w:sz w:val="20"/>
                <w:szCs w:val="20"/>
              </w:rPr>
            </w:pPr>
          </w:p>
        </w:tc>
      </w:tr>
      <w:tr w:rsidR="007048A1" w:rsidRPr="00F548F8" w:rsidTr="00423006">
        <w:trPr>
          <w:trHeight w:val="27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8A1" w:rsidRPr="00F548F8" w:rsidRDefault="007048A1" w:rsidP="002C5B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8A1" w:rsidRPr="00F548F8" w:rsidRDefault="00423006" w:rsidP="00423006">
            <w:pPr>
              <w:pStyle w:val="Akapitzlist"/>
              <w:suppressAutoHyphens/>
              <w:ind w:left="1276"/>
              <w:contextualSpacing/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montaż </w:t>
            </w:r>
            <w:r w:rsidR="007048A1" w:rsidRPr="00F548F8">
              <w:rPr>
                <w:iCs/>
                <w:sz w:val="20"/>
                <w:szCs w:val="20"/>
              </w:rPr>
              <w:t>moduł</w:t>
            </w:r>
            <w:r>
              <w:rPr>
                <w:iCs/>
                <w:sz w:val="20"/>
                <w:szCs w:val="20"/>
              </w:rPr>
              <w:t>u</w:t>
            </w:r>
            <w:r w:rsidR="007048A1" w:rsidRPr="00F548F8">
              <w:rPr>
                <w:iCs/>
                <w:sz w:val="20"/>
                <w:szCs w:val="20"/>
              </w:rPr>
              <w:t xml:space="preserve"> rozładunkowo</w:t>
            </w:r>
            <w:r w:rsidR="004D4C86" w:rsidRPr="00F548F8">
              <w:rPr>
                <w:iCs/>
                <w:sz w:val="20"/>
                <w:szCs w:val="20"/>
              </w:rPr>
              <w:t>-załadunkowo filtracyjn</w:t>
            </w:r>
            <w:r>
              <w:rPr>
                <w:iCs/>
                <w:sz w:val="20"/>
                <w:szCs w:val="20"/>
              </w:rPr>
              <w:t>ego</w:t>
            </w:r>
            <w:r w:rsidR="004D4C86" w:rsidRPr="00F548F8">
              <w:rPr>
                <w:iCs/>
                <w:sz w:val="20"/>
                <w:szCs w:val="20"/>
              </w:rPr>
              <w:t xml:space="preserve"> Jet A1</w:t>
            </w: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8A1" w:rsidRPr="00F548F8" w:rsidRDefault="007048A1" w:rsidP="008628E4">
            <w:pPr>
              <w:jc w:val="center"/>
              <w:rPr>
                <w:sz w:val="20"/>
                <w:szCs w:val="20"/>
              </w:rPr>
            </w:pPr>
          </w:p>
        </w:tc>
      </w:tr>
      <w:tr w:rsidR="007048A1" w:rsidRPr="00F548F8" w:rsidTr="00423006">
        <w:trPr>
          <w:trHeight w:val="27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8A1" w:rsidRPr="00F548F8" w:rsidRDefault="007048A1" w:rsidP="002C5B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8A1" w:rsidRPr="00F548F8" w:rsidRDefault="00423006" w:rsidP="00423006">
            <w:pPr>
              <w:pStyle w:val="Akapitzlist"/>
              <w:suppressAutoHyphens/>
              <w:ind w:left="1276"/>
              <w:contextualSpacing/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montaż </w:t>
            </w:r>
            <w:r w:rsidR="007048A1" w:rsidRPr="00F548F8">
              <w:rPr>
                <w:iCs/>
                <w:sz w:val="20"/>
                <w:szCs w:val="20"/>
              </w:rPr>
              <w:t>moduł</w:t>
            </w:r>
            <w:r>
              <w:rPr>
                <w:iCs/>
                <w:sz w:val="20"/>
                <w:szCs w:val="20"/>
              </w:rPr>
              <w:t>u</w:t>
            </w:r>
            <w:r w:rsidR="007048A1" w:rsidRPr="00F548F8">
              <w:rPr>
                <w:iCs/>
                <w:sz w:val="20"/>
                <w:szCs w:val="20"/>
              </w:rPr>
              <w:t xml:space="preserve"> rozładunkowo-zała</w:t>
            </w:r>
            <w:r w:rsidR="004D4C86" w:rsidRPr="00F548F8">
              <w:rPr>
                <w:iCs/>
                <w:sz w:val="20"/>
                <w:szCs w:val="20"/>
              </w:rPr>
              <w:t>dunkowo filtracyjn</w:t>
            </w:r>
            <w:r>
              <w:rPr>
                <w:iCs/>
                <w:sz w:val="20"/>
                <w:szCs w:val="20"/>
              </w:rPr>
              <w:t>ego</w:t>
            </w:r>
            <w:r w:rsidR="004D4C86" w:rsidRPr="00F548F8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="004D4C86" w:rsidRPr="00F548F8">
              <w:rPr>
                <w:iCs/>
                <w:sz w:val="20"/>
                <w:szCs w:val="20"/>
              </w:rPr>
              <w:t>Avgas</w:t>
            </w:r>
            <w:proofErr w:type="spellEnd"/>
            <w:r w:rsidR="004D4C86" w:rsidRPr="00F548F8">
              <w:rPr>
                <w:iCs/>
                <w:sz w:val="20"/>
                <w:szCs w:val="20"/>
              </w:rPr>
              <w:t xml:space="preserve"> 100LL</w:t>
            </w: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8A1" w:rsidRPr="00F548F8" w:rsidRDefault="007048A1" w:rsidP="008628E4">
            <w:pPr>
              <w:jc w:val="center"/>
              <w:rPr>
                <w:sz w:val="20"/>
                <w:szCs w:val="20"/>
              </w:rPr>
            </w:pPr>
          </w:p>
        </w:tc>
      </w:tr>
      <w:tr w:rsidR="00423006" w:rsidRPr="00F548F8" w:rsidTr="00423006">
        <w:trPr>
          <w:trHeight w:val="27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006" w:rsidRPr="00F548F8" w:rsidRDefault="00423006" w:rsidP="002C5B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006" w:rsidRPr="00F548F8" w:rsidRDefault="00423006" w:rsidP="00423006">
            <w:pPr>
              <w:pStyle w:val="Akapitzlist"/>
              <w:suppressAutoHyphens/>
              <w:ind w:left="1276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Inne koszty</w:t>
            </w: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006" w:rsidRPr="00F548F8" w:rsidRDefault="00423006" w:rsidP="008628E4">
            <w:pPr>
              <w:jc w:val="center"/>
              <w:rPr>
                <w:sz w:val="20"/>
                <w:szCs w:val="20"/>
              </w:rPr>
            </w:pPr>
          </w:p>
        </w:tc>
      </w:tr>
      <w:tr w:rsidR="007048A1" w:rsidRPr="00F548F8" w:rsidTr="00423006">
        <w:trPr>
          <w:trHeight w:val="27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:rsidR="007048A1" w:rsidRPr="00F548F8" w:rsidRDefault="007048A1" w:rsidP="00423006">
            <w:pPr>
              <w:jc w:val="center"/>
              <w:rPr>
                <w:b/>
                <w:bCs/>
                <w:sz w:val="20"/>
                <w:szCs w:val="20"/>
              </w:rPr>
            </w:pPr>
            <w:r w:rsidRPr="00F548F8">
              <w:rPr>
                <w:b/>
                <w:bCs/>
                <w:sz w:val="20"/>
                <w:szCs w:val="20"/>
              </w:rPr>
              <w:t>2.</w:t>
            </w:r>
            <w:r w:rsidR="00423006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7048A1" w:rsidRPr="00F548F8" w:rsidRDefault="007048A1" w:rsidP="00F548F8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F548F8">
              <w:rPr>
                <w:bCs/>
                <w:iCs/>
                <w:sz w:val="20"/>
                <w:szCs w:val="20"/>
              </w:rPr>
              <w:t xml:space="preserve">montaż dwukomorowego zbiornika resztek </w:t>
            </w:r>
            <w:proofErr w:type="spellStart"/>
            <w:r w:rsidRPr="00F548F8">
              <w:rPr>
                <w:bCs/>
                <w:iCs/>
                <w:sz w:val="20"/>
                <w:szCs w:val="20"/>
              </w:rPr>
              <w:t>odstojów</w:t>
            </w:r>
            <w:proofErr w:type="spellEnd"/>
            <w:r w:rsidRPr="00F548F8">
              <w:rPr>
                <w:bCs/>
                <w:iCs/>
                <w:sz w:val="20"/>
                <w:szCs w:val="20"/>
              </w:rPr>
              <w:t xml:space="preserve">  V=5m</w:t>
            </w:r>
            <w:r w:rsidRPr="00F548F8">
              <w:rPr>
                <w:bCs/>
                <w:iCs/>
                <w:sz w:val="20"/>
                <w:szCs w:val="20"/>
                <w:vertAlign w:val="superscript"/>
              </w:rPr>
              <w:t>3</w:t>
            </w:r>
            <w:r w:rsidRPr="00F548F8">
              <w:rPr>
                <w:bCs/>
                <w:iCs/>
                <w:sz w:val="20"/>
                <w:szCs w:val="20"/>
              </w:rPr>
              <w:t>: 1 x 3 m</w:t>
            </w:r>
            <w:r w:rsidRPr="00F548F8">
              <w:rPr>
                <w:bCs/>
                <w:iCs/>
                <w:sz w:val="20"/>
                <w:szCs w:val="20"/>
                <w:vertAlign w:val="superscript"/>
              </w:rPr>
              <w:t xml:space="preserve">3 </w:t>
            </w:r>
            <w:r w:rsidRPr="00F548F8">
              <w:rPr>
                <w:bCs/>
                <w:iCs/>
                <w:sz w:val="20"/>
                <w:szCs w:val="20"/>
              </w:rPr>
              <w:t>+ 1 x 2 m</w:t>
            </w:r>
            <w:r w:rsidRPr="00F548F8">
              <w:rPr>
                <w:bCs/>
                <w:i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:rsidR="007048A1" w:rsidRPr="00F548F8" w:rsidRDefault="007048A1" w:rsidP="008628E4">
            <w:pPr>
              <w:jc w:val="center"/>
              <w:rPr>
                <w:sz w:val="20"/>
                <w:szCs w:val="20"/>
              </w:rPr>
            </w:pPr>
          </w:p>
        </w:tc>
      </w:tr>
      <w:tr w:rsidR="004D4C86" w:rsidRPr="00F548F8" w:rsidTr="00041D3E">
        <w:trPr>
          <w:trHeight w:val="27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:rsidR="004D4C86" w:rsidRPr="00F548F8" w:rsidRDefault="004D4C86" w:rsidP="002C5BFF">
            <w:pPr>
              <w:jc w:val="center"/>
              <w:rPr>
                <w:b/>
                <w:bCs/>
                <w:sz w:val="20"/>
                <w:szCs w:val="20"/>
              </w:rPr>
            </w:pPr>
            <w:r w:rsidRPr="00F548F8">
              <w:rPr>
                <w:b/>
                <w:bCs/>
                <w:sz w:val="20"/>
                <w:szCs w:val="20"/>
              </w:rPr>
              <w:t>2.6</w:t>
            </w:r>
          </w:p>
        </w:tc>
        <w:tc>
          <w:tcPr>
            <w:tcW w:w="7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4D4C86" w:rsidRPr="00F548F8" w:rsidRDefault="007048A1" w:rsidP="004D4C86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F548F8">
              <w:rPr>
                <w:sz w:val="20"/>
                <w:szCs w:val="20"/>
              </w:rPr>
              <w:t>budowa rurociągów technologicznych</w:t>
            </w: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:rsidR="004D4C86" w:rsidRPr="00F548F8" w:rsidRDefault="004D4C86" w:rsidP="008628E4">
            <w:pPr>
              <w:jc w:val="center"/>
              <w:rPr>
                <w:sz w:val="20"/>
                <w:szCs w:val="20"/>
              </w:rPr>
            </w:pPr>
          </w:p>
        </w:tc>
      </w:tr>
      <w:tr w:rsidR="005E6006" w:rsidRPr="00F548F8" w:rsidTr="00041D3E">
        <w:trPr>
          <w:trHeight w:val="27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5E6006" w:rsidRPr="00F548F8" w:rsidRDefault="007048A1" w:rsidP="00A81887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2" w:name="_GoBack"/>
            <w:r w:rsidRPr="00F548F8"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7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5E6006" w:rsidRPr="00F548F8" w:rsidRDefault="007048A1" w:rsidP="00423006">
            <w:pPr>
              <w:rPr>
                <w:b/>
                <w:bCs/>
                <w:sz w:val="20"/>
                <w:szCs w:val="20"/>
              </w:rPr>
            </w:pPr>
            <w:r w:rsidRPr="00F548F8">
              <w:rPr>
                <w:b/>
                <w:bCs/>
                <w:sz w:val="20"/>
                <w:szCs w:val="20"/>
              </w:rPr>
              <w:t>Roboty budowlane w zakresie budowy kompaktowej zakładowej stacji paliw, w tym</w:t>
            </w:r>
            <w:r w:rsidR="00423006">
              <w:rPr>
                <w:b/>
                <w:bCs/>
                <w:sz w:val="20"/>
                <w:szCs w:val="20"/>
              </w:rPr>
              <w:t xml:space="preserve"> montaż</w:t>
            </w: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5E6006" w:rsidRPr="00F548F8" w:rsidRDefault="005E6006" w:rsidP="00C94BCF">
            <w:pPr>
              <w:jc w:val="center"/>
              <w:rPr>
                <w:sz w:val="20"/>
                <w:szCs w:val="20"/>
              </w:rPr>
            </w:pPr>
          </w:p>
        </w:tc>
      </w:tr>
      <w:bookmarkEnd w:id="2"/>
      <w:tr w:rsidR="005E6006" w:rsidRPr="00F548F8" w:rsidTr="00423006">
        <w:trPr>
          <w:trHeight w:val="27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5E6006" w:rsidRPr="00F548F8" w:rsidRDefault="005E6006" w:rsidP="007B3D46">
            <w:pPr>
              <w:jc w:val="center"/>
              <w:rPr>
                <w:b/>
                <w:bCs/>
                <w:sz w:val="20"/>
                <w:szCs w:val="20"/>
              </w:rPr>
            </w:pPr>
            <w:r w:rsidRPr="00F548F8">
              <w:rPr>
                <w:b/>
                <w:bCs/>
                <w:sz w:val="20"/>
                <w:szCs w:val="20"/>
              </w:rPr>
              <w:t>V</w:t>
            </w:r>
            <w:r w:rsidR="00EC7878" w:rsidRPr="00F548F8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5E6006" w:rsidRPr="00F548F8" w:rsidRDefault="007048A1" w:rsidP="00434BD0">
            <w:pPr>
              <w:rPr>
                <w:b/>
                <w:bCs/>
                <w:sz w:val="20"/>
                <w:szCs w:val="20"/>
              </w:rPr>
            </w:pPr>
            <w:r w:rsidRPr="00F548F8">
              <w:rPr>
                <w:b/>
                <w:bCs/>
                <w:sz w:val="20"/>
                <w:szCs w:val="20"/>
              </w:rPr>
              <w:t xml:space="preserve">Roboty instalacyjne, w tym:  </w:t>
            </w: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5E6006" w:rsidRPr="00F548F8" w:rsidRDefault="005E6006" w:rsidP="00C94BCF">
            <w:pPr>
              <w:jc w:val="center"/>
              <w:rPr>
                <w:sz w:val="20"/>
                <w:szCs w:val="20"/>
              </w:rPr>
            </w:pPr>
          </w:p>
        </w:tc>
      </w:tr>
      <w:tr w:rsidR="007048A1" w:rsidRPr="00F548F8" w:rsidTr="00423006">
        <w:trPr>
          <w:trHeight w:val="27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noWrap/>
            <w:vAlign w:val="bottom"/>
          </w:tcPr>
          <w:p w:rsidR="007048A1" w:rsidRPr="00F548F8" w:rsidRDefault="007048A1" w:rsidP="00C9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F548F8">
              <w:rPr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7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FFFFFF" w:themeFill="background1"/>
            <w:noWrap/>
          </w:tcPr>
          <w:p w:rsidR="007048A1" w:rsidRPr="00F548F8" w:rsidRDefault="007048A1" w:rsidP="007048A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F548F8">
              <w:rPr>
                <w:sz w:val="20"/>
                <w:szCs w:val="20"/>
              </w:rPr>
              <w:t>budowa przyłącza wodociągu,</w:t>
            </w: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FFFFFF" w:themeFill="background1"/>
            <w:noWrap/>
            <w:vAlign w:val="bottom"/>
          </w:tcPr>
          <w:p w:rsidR="007048A1" w:rsidRPr="00F548F8" w:rsidRDefault="007048A1" w:rsidP="00C94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048A1" w:rsidRPr="00F548F8" w:rsidTr="00423006">
        <w:trPr>
          <w:trHeight w:val="27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noWrap/>
            <w:vAlign w:val="bottom"/>
          </w:tcPr>
          <w:p w:rsidR="007048A1" w:rsidRPr="00F548F8" w:rsidRDefault="007048A1" w:rsidP="00391687">
            <w:pPr>
              <w:jc w:val="center"/>
              <w:rPr>
                <w:b/>
                <w:bCs/>
                <w:sz w:val="20"/>
                <w:szCs w:val="20"/>
              </w:rPr>
            </w:pPr>
            <w:r w:rsidRPr="00F548F8">
              <w:rPr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7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FFFFFF" w:themeFill="background1"/>
            <w:noWrap/>
          </w:tcPr>
          <w:p w:rsidR="007048A1" w:rsidRPr="00F548F8" w:rsidRDefault="007048A1" w:rsidP="007048A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F548F8">
              <w:rPr>
                <w:sz w:val="20"/>
                <w:szCs w:val="20"/>
              </w:rPr>
              <w:t>budowa przyłącza kanalizacji sanitarnej,</w:t>
            </w: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FFFFFF" w:themeFill="background1"/>
            <w:noWrap/>
            <w:vAlign w:val="bottom"/>
          </w:tcPr>
          <w:p w:rsidR="007048A1" w:rsidRPr="00F548F8" w:rsidRDefault="007048A1" w:rsidP="00C94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048A1" w:rsidRPr="00F548F8" w:rsidTr="00423006">
        <w:trPr>
          <w:trHeight w:val="27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noWrap/>
            <w:vAlign w:val="bottom"/>
          </w:tcPr>
          <w:p w:rsidR="007048A1" w:rsidRPr="00F548F8" w:rsidRDefault="007048A1" w:rsidP="00391687">
            <w:pPr>
              <w:jc w:val="center"/>
              <w:rPr>
                <w:b/>
                <w:bCs/>
                <w:sz w:val="20"/>
                <w:szCs w:val="20"/>
              </w:rPr>
            </w:pPr>
            <w:r w:rsidRPr="00F548F8">
              <w:rPr>
                <w:b/>
                <w:bCs/>
                <w:sz w:val="20"/>
                <w:szCs w:val="20"/>
              </w:rPr>
              <w:t>4.3</w:t>
            </w:r>
          </w:p>
        </w:tc>
        <w:tc>
          <w:tcPr>
            <w:tcW w:w="7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FFFFFF" w:themeFill="background1"/>
            <w:noWrap/>
          </w:tcPr>
          <w:p w:rsidR="007048A1" w:rsidRPr="00F548F8" w:rsidRDefault="007048A1" w:rsidP="007048A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F548F8">
              <w:rPr>
                <w:sz w:val="20"/>
                <w:szCs w:val="20"/>
              </w:rPr>
              <w:t>budowa przyłącza</w:t>
            </w:r>
            <w:r w:rsidRPr="00F548F8">
              <w:rPr>
                <w:color w:val="FF0000"/>
                <w:sz w:val="20"/>
                <w:szCs w:val="20"/>
              </w:rPr>
              <w:t xml:space="preserve"> </w:t>
            </w:r>
            <w:r w:rsidR="00423006">
              <w:rPr>
                <w:sz w:val="20"/>
                <w:szCs w:val="20"/>
              </w:rPr>
              <w:t>kanalizacji deszczowej.</w:t>
            </w: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FFFFFF" w:themeFill="background1"/>
            <w:noWrap/>
            <w:vAlign w:val="bottom"/>
          </w:tcPr>
          <w:p w:rsidR="007048A1" w:rsidRPr="00F548F8" w:rsidRDefault="007048A1" w:rsidP="00C94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D4C86" w:rsidRPr="00F548F8" w:rsidTr="00423006">
        <w:trPr>
          <w:trHeight w:val="27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4D4C86" w:rsidRPr="00F548F8" w:rsidRDefault="004D4C86" w:rsidP="005E6006">
            <w:pPr>
              <w:jc w:val="center"/>
              <w:rPr>
                <w:b/>
                <w:bCs/>
                <w:sz w:val="20"/>
                <w:szCs w:val="20"/>
              </w:rPr>
            </w:pPr>
            <w:r w:rsidRPr="00F548F8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7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noWrap/>
          </w:tcPr>
          <w:p w:rsidR="004D4C86" w:rsidRPr="00F548F8" w:rsidRDefault="004D4C86" w:rsidP="004D4C86">
            <w:pPr>
              <w:suppressAutoHyphens/>
              <w:contextualSpacing/>
              <w:jc w:val="both"/>
              <w:rPr>
                <w:b/>
                <w:sz w:val="20"/>
                <w:szCs w:val="20"/>
              </w:rPr>
            </w:pPr>
            <w:r w:rsidRPr="00F548F8">
              <w:rPr>
                <w:b/>
                <w:sz w:val="20"/>
                <w:szCs w:val="20"/>
              </w:rPr>
              <w:t>Roboty elektryczne, w tym:</w:t>
            </w: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</w:tcPr>
          <w:p w:rsidR="004D4C86" w:rsidRPr="00F548F8" w:rsidRDefault="004D4C86" w:rsidP="00C94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D4C86" w:rsidRPr="00F548F8" w:rsidTr="00423006">
        <w:trPr>
          <w:trHeight w:val="27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noWrap/>
            <w:vAlign w:val="bottom"/>
          </w:tcPr>
          <w:p w:rsidR="004D4C86" w:rsidRPr="00F548F8" w:rsidRDefault="004D4C86" w:rsidP="002C5BFF">
            <w:pPr>
              <w:jc w:val="center"/>
              <w:rPr>
                <w:b/>
                <w:bCs/>
                <w:sz w:val="20"/>
                <w:szCs w:val="20"/>
              </w:rPr>
            </w:pPr>
            <w:r w:rsidRPr="00F548F8">
              <w:rPr>
                <w:b/>
                <w:bCs/>
                <w:sz w:val="20"/>
                <w:szCs w:val="20"/>
              </w:rPr>
              <w:t>5.1</w:t>
            </w:r>
          </w:p>
        </w:tc>
        <w:tc>
          <w:tcPr>
            <w:tcW w:w="7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FFFFFF" w:themeFill="background1"/>
            <w:noWrap/>
          </w:tcPr>
          <w:p w:rsidR="004D4C86" w:rsidRPr="00F548F8" w:rsidRDefault="004D4C86" w:rsidP="004D4C86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F548F8">
              <w:rPr>
                <w:sz w:val="20"/>
                <w:szCs w:val="20"/>
              </w:rPr>
              <w:t>wykonanie instalacji oświetleniowej,</w:t>
            </w: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FFFFFF" w:themeFill="background1"/>
            <w:noWrap/>
            <w:vAlign w:val="bottom"/>
          </w:tcPr>
          <w:p w:rsidR="004D4C86" w:rsidRPr="00F548F8" w:rsidRDefault="004D4C86" w:rsidP="00C94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D4C86" w:rsidRPr="00F548F8" w:rsidTr="00423006">
        <w:trPr>
          <w:trHeight w:val="27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noWrap/>
            <w:vAlign w:val="bottom"/>
          </w:tcPr>
          <w:p w:rsidR="004D4C86" w:rsidRPr="00F548F8" w:rsidRDefault="004D4C86" w:rsidP="002C5BFF">
            <w:pPr>
              <w:jc w:val="center"/>
              <w:rPr>
                <w:b/>
                <w:bCs/>
                <w:sz w:val="20"/>
                <w:szCs w:val="20"/>
              </w:rPr>
            </w:pPr>
            <w:r w:rsidRPr="00F548F8">
              <w:rPr>
                <w:b/>
                <w:bCs/>
                <w:sz w:val="20"/>
                <w:szCs w:val="20"/>
              </w:rPr>
              <w:t>5.2</w:t>
            </w:r>
          </w:p>
        </w:tc>
        <w:tc>
          <w:tcPr>
            <w:tcW w:w="7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FFFFFF" w:themeFill="background1"/>
            <w:noWrap/>
          </w:tcPr>
          <w:p w:rsidR="004D4C86" w:rsidRPr="00F548F8" w:rsidRDefault="004D4C86" w:rsidP="004D4C86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F548F8">
              <w:rPr>
                <w:sz w:val="20"/>
                <w:szCs w:val="20"/>
              </w:rPr>
              <w:t>wykonanie instalacji zasilającej,</w:t>
            </w: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FFFFFF" w:themeFill="background1"/>
            <w:noWrap/>
            <w:vAlign w:val="bottom"/>
          </w:tcPr>
          <w:p w:rsidR="004D4C86" w:rsidRPr="00F548F8" w:rsidRDefault="004D4C86" w:rsidP="00C94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D4C86" w:rsidRPr="00F548F8" w:rsidTr="00423006">
        <w:trPr>
          <w:trHeight w:val="27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noWrap/>
            <w:vAlign w:val="bottom"/>
          </w:tcPr>
          <w:p w:rsidR="004D4C86" w:rsidRPr="00F548F8" w:rsidRDefault="004D4C86" w:rsidP="002C5BFF">
            <w:pPr>
              <w:jc w:val="center"/>
              <w:rPr>
                <w:b/>
                <w:bCs/>
                <w:sz w:val="20"/>
                <w:szCs w:val="20"/>
              </w:rPr>
            </w:pPr>
            <w:r w:rsidRPr="00F548F8">
              <w:rPr>
                <w:b/>
                <w:bCs/>
                <w:sz w:val="20"/>
                <w:szCs w:val="20"/>
              </w:rPr>
              <w:t>5.3</w:t>
            </w:r>
          </w:p>
        </w:tc>
        <w:tc>
          <w:tcPr>
            <w:tcW w:w="7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FFFFFF" w:themeFill="background1"/>
            <w:noWrap/>
          </w:tcPr>
          <w:p w:rsidR="004D4C86" w:rsidRPr="00F548F8" w:rsidRDefault="004D4C86" w:rsidP="004D4C86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F548F8">
              <w:rPr>
                <w:sz w:val="20"/>
                <w:szCs w:val="20"/>
              </w:rPr>
              <w:t>wykonanie instalacji odgromowej.</w:t>
            </w: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FFFFFF" w:themeFill="background1"/>
            <w:noWrap/>
            <w:vAlign w:val="bottom"/>
          </w:tcPr>
          <w:p w:rsidR="004D4C86" w:rsidRPr="00F548F8" w:rsidRDefault="004D4C86" w:rsidP="00C94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D4C86" w:rsidRPr="00F548F8" w:rsidTr="00423006">
        <w:trPr>
          <w:trHeight w:val="27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4D4C86" w:rsidRPr="00F548F8" w:rsidRDefault="004D4C86" w:rsidP="004D4C86">
            <w:pPr>
              <w:rPr>
                <w:b/>
                <w:bCs/>
                <w:sz w:val="20"/>
                <w:szCs w:val="20"/>
              </w:rPr>
            </w:pPr>
            <w:r w:rsidRPr="00F548F8">
              <w:rPr>
                <w:b/>
                <w:bCs/>
                <w:sz w:val="20"/>
                <w:szCs w:val="20"/>
              </w:rPr>
              <w:t xml:space="preserve">  VI</w:t>
            </w:r>
          </w:p>
        </w:tc>
        <w:tc>
          <w:tcPr>
            <w:tcW w:w="7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noWrap/>
          </w:tcPr>
          <w:p w:rsidR="004D4C86" w:rsidRPr="00F548F8" w:rsidRDefault="004D4C86" w:rsidP="004D4C86">
            <w:pPr>
              <w:suppressAutoHyphens/>
              <w:contextualSpacing/>
              <w:jc w:val="both"/>
              <w:rPr>
                <w:b/>
                <w:sz w:val="20"/>
                <w:szCs w:val="20"/>
              </w:rPr>
            </w:pPr>
            <w:r w:rsidRPr="00F548F8">
              <w:rPr>
                <w:b/>
                <w:sz w:val="20"/>
                <w:szCs w:val="20"/>
              </w:rPr>
              <w:t>Roboty teletechniczne, w tym:</w:t>
            </w: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</w:tcPr>
          <w:p w:rsidR="004D4C86" w:rsidRPr="00F548F8" w:rsidRDefault="004D4C86" w:rsidP="00C94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D4C86" w:rsidRPr="00F548F8" w:rsidTr="00423006">
        <w:trPr>
          <w:trHeight w:val="27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noWrap/>
            <w:vAlign w:val="bottom"/>
          </w:tcPr>
          <w:p w:rsidR="004D4C86" w:rsidRPr="00F548F8" w:rsidRDefault="004D4C86" w:rsidP="004D4C86">
            <w:pPr>
              <w:jc w:val="center"/>
              <w:rPr>
                <w:b/>
                <w:bCs/>
                <w:sz w:val="20"/>
                <w:szCs w:val="20"/>
              </w:rPr>
            </w:pPr>
            <w:r w:rsidRPr="00F548F8">
              <w:rPr>
                <w:b/>
                <w:bCs/>
                <w:sz w:val="20"/>
                <w:szCs w:val="20"/>
              </w:rPr>
              <w:t>6.1</w:t>
            </w:r>
          </w:p>
        </w:tc>
        <w:tc>
          <w:tcPr>
            <w:tcW w:w="7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FFFFFF" w:themeFill="background1"/>
            <w:noWrap/>
          </w:tcPr>
          <w:p w:rsidR="004D4C86" w:rsidRPr="00F548F8" w:rsidRDefault="004D4C86" w:rsidP="004D4C86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F548F8">
              <w:rPr>
                <w:sz w:val="20"/>
                <w:szCs w:val="20"/>
              </w:rPr>
              <w:t>budowa kanalizacji teletechnicznej,</w:t>
            </w: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FFFFFF" w:themeFill="background1"/>
            <w:noWrap/>
            <w:vAlign w:val="bottom"/>
          </w:tcPr>
          <w:p w:rsidR="004D4C86" w:rsidRPr="00F548F8" w:rsidRDefault="004D4C86" w:rsidP="00C94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D4C86" w:rsidRPr="00F548F8" w:rsidTr="00423006">
        <w:trPr>
          <w:trHeight w:val="27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noWrap/>
            <w:vAlign w:val="bottom"/>
          </w:tcPr>
          <w:p w:rsidR="004D4C86" w:rsidRPr="00F548F8" w:rsidRDefault="004D4C86" w:rsidP="004D4C86">
            <w:pPr>
              <w:jc w:val="center"/>
              <w:rPr>
                <w:b/>
                <w:bCs/>
                <w:sz w:val="20"/>
                <w:szCs w:val="20"/>
              </w:rPr>
            </w:pPr>
            <w:r w:rsidRPr="00F548F8">
              <w:rPr>
                <w:b/>
                <w:bCs/>
                <w:sz w:val="20"/>
                <w:szCs w:val="20"/>
              </w:rPr>
              <w:t>6.2</w:t>
            </w:r>
          </w:p>
        </w:tc>
        <w:tc>
          <w:tcPr>
            <w:tcW w:w="7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FFFFFF" w:themeFill="background1"/>
            <w:noWrap/>
          </w:tcPr>
          <w:p w:rsidR="004D4C86" w:rsidRPr="00F548F8" w:rsidRDefault="004D4C86" w:rsidP="004D4C86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F548F8">
              <w:rPr>
                <w:sz w:val="20"/>
                <w:szCs w:val="20"/>
              </w:rPr>
              <w:t>wykonanie instalacji LAN,</w:t>
            </w: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FFFFFF" w:themeFill="background1"/>
            <w:noWrap/>
            <w:vAlign w:val="bottom"/>
          </w:tcPr>
          <w:p w:rsidR="004D4C86" w:rsidRPr="00F548F8" w:rsidRDefault="004D4C86" w:rsidP="00C94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D4C86" w:rsidRPr="00F548F8" w:rsidTr="00423006">
        <w:trPr>
          <w:trHeight w:val="27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noWrap/>
            <w:vAlign w:val="bottom"/>
          </w:tcPr>
          <w:p w:rsidR="004D4C86" w:rsidRPr="00F548F8" w:rsidRDefault="004D4C86" w:rsidP="004D4C86">
            <w:pPr>
              <w:jc w:val="center"/>
              <w:rPr>
                <w:b/>
                <w:bCs/>
                <w:sz w:val="20"/>
                <w:szCs w:val="20"/>
              </w:rPr>
            </w:pPr>
            <w:r w:rsidRPr="00F548F8">
              <w:rPr>
                <w:b/>
                <w:bCs/>
                <w:sz w:val="20"/>
                <w:szCs w:val="20"/>
              </w:rPr>
              <w:t>6.3</w:t>
            </w:r>
          </w:p>
        </w:tc>
        <w:tc>
          <w:tcPr>
            <w:tcW w:w="7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FFFFFF" w:themeFill="background1"/>
            <w:noWrap/>
          </w:tcPr>
          <w:p w:rsidR="004D4C86" w:rsidRPr="00F548F8" w:rsidRDefault="004D4C86" w:rsidP="004D4C86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F548F8">
              <w:rPr>
                <w:sz w:val="20"/>
                <w:szCs w:val="20"/>
              </w:rPr>
              <w:t>wykonanie instalacji telefonicznych,</w:t>
            </w: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FFFFFF" w:themeFill="background1"/>
            <w:noWrap/>
            <w:vAlign w:val="bottom"/>
          </w:tcPr>
          <w:p w:rsidR="004D4C86" w:rsidRPr="00F548F8" w:rsidRDefault="004D4C86" w:rsidP="00C94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D4C86" w:rsidRPr="00F548F8" w:rsidTr="00423006">
        <w:trPr>
          <w:trHeight w:val="27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noWrap/>
            <w:vAlign w:val="bottom"/>
          </w:tcPr>
          <w:p w:rsidR="004D4C86" w:rsidRPr="00F548F8" w:rsidRDefault="004D4C86" w:rsidP="004D4C86">
            <w:pPr>
              <w:jc w:val="center"/>
              <w:rPr>
                <w:b/>
                <w:bCs/>
                <w:sz w:val="20"/>
                <w:szCs w:val="20"/>
              </w:rPr>
            </w:pPr>
            <w:r w:rsidRPr="00F548F8">
              <w:rPr>
                <w:b/>
                <w:bCs/>
                <w:sz w:val="20"/>
                <w:szCs w:val="20"/>
              </w:rPr>
              <w:t>6.4</w:t>
            </w:r>
          </w:p>
        </w:tc>
        <w:tc>
          <w:tcPr>
            <w:tcW w:w="7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FFFFFF" w:themeFill="background1"/>
            <w:noWrap/>
          </w:tcPr>
          <w:p w:rsidR="004D4C86" w:rsidRPr="00F548F8" w:rsidRDefault="004D4C86" w:rsidP="004D4C86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F548F8">
              <w:rPr>
                <w:sz w:val="20"/>
                <w:szCs w:val="20"/>
              </w:rPr>
              <w:t>wykonanie instalacji systemu automatyki bazy i stacji paliw.</w:t>
            </w: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FFFFFF" w:themeFill="background1"/>
            <w:noWrap/>
            <w:vAlign w:val="bottom"/>
          </w:tcPr>
          <w:p w:rsidR="004D4C86" w:rsidRPr="00F548F8" w:rsidRDefault="004D4C86" w:rsidP="00C94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D4C86" w:rsidRPr="00F548F8" w:rsidTr="00423006">
        <w:trPr>
          <w:trHeight w:val="27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4D4C86" w:rsidRPr="00F548F8" w:rsidRDefault="004D4C86" w:rsidP="004D4C86">
            <w:pPr>
              <w:jc w:val="center"/>
              <w:rPr>
                <w:b/>
                <w:bCs/>
                <w:sz w:val="20"/>
                <w:szCs w:val="20"/>
              </w:rPr>
            </w:pPr>
            <w:r w:rsidRPr="00F548F8">
              <w:rPr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7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noWrap/>
          </w:tcPr>
          <w:p w:rsidR="004D4C86" w:rsidRPr="00F548F8" w:rsidRDefault="004D4C86" w:rsidP="004D4C86">
            <w:pPr>
              <w:suppressAutoHyphens/>
              <w:contextualSpacing/>
              <w:jc w:val="both"/>
              <w:rPr>
                <w:b/>
                <w:sz w:val="20"/>
                <w:szCs w:val="20"/>
              </w:rPr>
            </w:pPr>
            <w:r w:rsidRPr="00F548F8">
              <w:rPr>
                <w:b/>
                <w:sz w:val="20"/>
                <w:szCs w:val="20"/>
              </w:rPr>
              <w:t>Roboty drogowe, w tym:</w:t>
            </w: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</w:tcPr>
          <w:p w:rsidR="004D4C86" w:rsidRPr="00F548F8" w:rsidRDefault="004D4C86" w:rsidP="00C94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D4C86" w:rsidRPr="00F548F8" w:rsidTr="00423006">
        <w:trPr>
          <w:trHeight w:val="27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noWrap/>
            <w:vAlign w:val="bottom"/>
          </w:tcPr>
          <w:p w:rsidR="004D4C86" w:rsidRPr="00F548F8" w:rsidRDefault="004D4C86" w:rsidP="004D4C86">
            <w:pPr>
              <w:jc w:val="center"/>
              <w:rPr>
                <w:b/>
                <w:bCs/>
                <w:sz w:val="20"/>
                <w:szCs w:val="20"/>
              </w:rPr>
            </w:pPr>
            <w:r w:rsidRPr="00F548F8">
              <w:rPr>
                <w:b/>
                <w:bCs/>
                <w:sz w:val="20"/>
                <w:szCs w:val="20"/>
              </w:rPr>
              <w:t>7.1</w:t>
            </w:r>
          </w:p>
        </w:tc>
        <w:tc>
          <w:tcPr>
            <w:tcW w:w="7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FFFFFF" w:themeFill="background1"/>
            <w:noWrap/>
          </w:tcPr>
          <w:p w:rsidR="004D4C86" w:rsidRPr="00F548F8" w:rsidRDefault="004D4C86" w:rsidP="004D4C86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F548F8">
              <w:rPr>
                <w:sz w:val="20"/>
                <w:szCs w:val="20"/>
              </w:rPr>
              <w:t>nawierzchnie betonowe,</w:t>
            </w: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FFFFFF" w:themeFill="background1"/>
            <w:noWrap/>
            <w:vAlign w:val="bottom"/>
          </w:tcPr>
          <w:p w:rsidR="004D4C86" w:rsidRPr="00F548F8" w:rsidRDefault="004D4C86" w:rsidP="00C94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D4C86" w:rsidRPr="00F548F8" w:rsidTr="00423006">
        <w:trPr>
          <w:trHeight w:val="27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noWrap/>
            <w:vAlign w:val="bottom"/>
          </w:tcPr>
          <w:p w:rsidR="004D4C86" w:rsidRPr="00F548F8" w:rsidRDefault="004D4C86" w:rsidP="004D4C86">
            <w:pPr>
              <w:jc w:val="center"/>
              <w:rPr>
                <w:b/>
                <w:bCs/>
                <w:sz w:val="20"/>
                <w:szCs w:val="20"/>
              </w:rPr>
            </w:pPr>
            <w:r w:rsidRPr="00F548F8">
              <w:rPr>
                <w:b/>
                <w:bCs/>
                <w:sz w:val="20"/>
                <w:szCs w:val="20"/>
              </w:rPr>
              <w:t>7.2</w:t>
            </w:r>
          </w:p>
        </w:tc>
        <w:tc>
          <w:tcPr>
            <w:tcW w:w="7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FFFFFF" w:themeFill="background1"/>
            <w:noWrap/>
          </w:tcPr>
          <w:p w:rsidR="004D4C86" w:rsidRPr="00F548F8" w:rsidRDefault="004D4C86" w:rsidP="004D4C86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F548F8">
              <w:rPr>
                <w:sz w:val="20"/>
                <w:szCs w:val="20"/>
              </w:rPr>
              <w:t>nawierzchnie tłuczniowe,</w:t>
            </w: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FFFFFF" w:themeFill="background1"/>
            <w:noWrap/>
            <w:vAlign w:val="bottom"/>
          </w:tcPr>
          <w:p w:rsidR="004D4C86" w:rsidRPr="00F548F8" w:rsidRDefault="004D4C86" w:rsidP="00C94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D4C86" w:rsidRPr="00F548F8" w:rsidTr="00423006">
        <w:trPr>
          <w:trHeight w:val="27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noWrap/>
            <w:vAlign w:val="bottom"/>
          </w:tcPr>
          <w:p w:rsidR="004D4C86" w:rsidRPr="00F548F8" w:rsidRDefault="004D4C86" w:rsidP="004D4C86">
            <w:pPr>
              <w:jc w:val="center"/>
              <w:rPr>
                <w:b/>
                <w:bCs/>
                <w:sz w:val="20"/>
                <w:szCs w:val="20"/>
              </w:rPr>
            </w:pPr>
            <w:r w:rsidRPr="00F548F8">
              <w:rPr>
                <w:b/>
                <w:bCs/>
                <w:sz w:val="20"/>
                <w:szCs w:val="20"/>
              </w:rPr>
              <w:t>7.3</w:t>
            </w:r>
          </w:p>
        </w:tc>
        <w:tc>
          <w:tcPr>
            <w:tcW w:w="7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FFFFFF" w:themeFill="background1"/>
            <w:noWrap/>
          </w:tcPr>
          <w:p w:rsidR="004D4C86" w:rsidRPr="00F548F8" w:rsidRDefault="004D4C86" w:rsidP="004D4C86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F548F8">
              <w:rPr>
                <w:sz w:val="20"/>
                <w:szCs w:val="20"/>
              </w:rPr>
              <w:t>chodniki.</w:t>
            </w: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FFFFFF" w:themeFill="background1"/>
            <w:noWrap/>
            <w:vAlign w:val="bottom"/>
          </w:tcPr>
          <w:p w:rsidR="004D4C86" w:rsidRPr="00F548F8" w:rsidRDefault="004D4C86" w:rsidP="00C94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D4C86" w:rsidRPr="00F548F8" w:rsidTr="00423006">
        <w:trPr>
          <w:trHeight w:val="27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4D4C86" w:rsidRPr="00F548F8" w:rsidRDefault="004D4C86" w:rsidP="004D4C86">
            <w:pPr>
              <w:jc w:val="center"/>
              <w:rPr>
                <w:b/>
                <w:bCs/>
                <w:sz w:val="20"/>
                <w:szCs w:val="20"/>
              </w:rPr>
            </w:pPr>
            <w:r w:rsidRPr="00F548F8">
              <w:rPr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7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noWrap/>
          </w:tcPr>
          <w:p w:rsidR="004D4C86" w:rsidRPr="00F548F8" w:rsidRDefault="004D4C86" w:rsidP="004D4C86">
            <w:pPr>
              <w:suppressAutoHyphens/>
              <w:contextualSpacing/>
              <w:jc w:val="both"/>
              <w:rPr>
                <w:b/>
                <w:sz w:val="20"/>
                <w:szCs w:val="20"/>
              </w:rPr>
            </w:pPr>
            <w:r w:rsidRPr="00F548F8">
              <w:rPr>
                <w:b/>
                <w:sz w:val="20"/>
                <w:szCs w:val="20"/>
              </w:rPr>
              <w:t>Budowa ogrodzenia.</w:t>
            </w: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</w:tcPr>
          <w:p w:rsidR="004D4C86" w:rsidRPr="00F548F8" w:rsidRDefault="004D4C86" w:rsidP="00C94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D4C86" w:rsidRPr="00F548F8" w:rsidTr="00423006">
        <w:trPr>
          <w:trHeight w:val="27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4D4C86" w:rsidRPr="00F548F8" w:rsidRDefault="004D4C86" w:rsidP="004D4C86">
            <w:pPr>
              <w:jc w:val="center"/>
              <w:rPr>
                <w:b/>
                <w:bCs/>
                <w:sz w:val="20"/>
                <w:szCs w:val="20"/>
              </w:rPr>
            </w:pPr>
            <w:r w:rsidRPr="00F548F8">
              <w:rPr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7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noWrap/>
          </w:tcPr>
          <w:p w:rsidR="004D4C86" w:rsidRPr="00F548F8" w:rsidRDefault="004D4C86" w:rsidP="004D4C86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F548F8">
              <w:rPr>
                <w:b/>
                <w:sz w:val="20"/>
                <w:szCs w:val="20"/>
              </w:rPr>
              <w:t>Dostawa komputerowego systemu rozliczeniowo-wizualizacyjnego nadzoru i kontroli procesów technologicznych (SCADA) oraz stanów zbiorników paliwowych</w:t>
            </w: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</w:tcPr>
          <w:p w:rsidR="004D4C86" w:rsidRPr="00F548F8" w:rsidRDefault="004D4C86" w:rsidP="00C94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D4C86" w:rsidRPr="00F548F8" w:rsidTr="00423006">
        <w:trPr>
          <w:trHeight w:val="27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4D4C86" w:rsidRPr="00F548F8" w:rsidRDefault="00F548F8" w:rsidP="002C5BFF">
            <w:pPr>
              <w:jc w:val="center"/>
              <w:rPr>
                <w:b/>
                <w:bCs/>
                <w:sz w:val="20"/>
                <w:szCs w:val="20"/>
              </w:rPr>
            </w:pPr>
            <w:r w:rsidRPr="00F548F8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noWrap/>
          </w:tcPr>
          <w:p w:rsidR="004D4C86" w:rsidRPr="00F548F8" w:rsidRDefault="00F548F8" w:rsidP="004D4C86">
            <w:pPr>
              <w:suppressAutoHyphens/>
              <w:contextualSpacing/>
              <w:jc w:val="both"/>
              <w:rPr>
                <w:b/>
                <w:sz w:val="20"/>
                <w:szCs w:val="20"/>
              </w:rPr>
            </w:pPr>
            <w:r w:rsidRPr="00F548F8">
              <w:rPr>
                <w:b/>
                <w:sz w:val="20"/>
                <w:szCs w:val="20"/>
              </w:rPr>
              <w:t>Inne koszty</w:t>
            </w: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</w:tcPr>
          <w:p w:rsidR="004D4C86" w:rsidRPr="00F548F8" w:rsidRDefault="004D4C86" w:rsidP="00C94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63258" w:rsidRPr="00153F7A" w:rsidTr="00423006">
        <w:trPr>
          <w:trHeight w:val="297"/>
        </w:trPr>
        <w:tc>
          <w:tcPr>
            <w:tcW w:w="81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3258" w:rsidRPr="00153F7A" w:rsidRDefault="00A63258" w:rsidP="00C9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153F7A">
              <w:rPr>
                <w:b/>
                <w:bCs/>
                <w:sz w:val="20"/>
                <w:szCs w:val="20"/>
              </w:rPr>
              <w:t> </w:t>
            </w:r>
          </w:p>
          <w:p w:rsidR="00A63258" w:rsidRPr="00153F7A" w:rsidRDefault="00A63258" w:rsidP="002C5BFF">
            <w:pPr>
              <w:rPr>
                <w:b/>
                <w:bCs/>
                <w:sz w:val="20"/>
                <w:szCs w:val="20"/>
              </w:rPr>
            </w:pPr>
            <w:r w:rsidRPr="00153F7A">
              <w:rPr>
                <w:b/>
                <w:bCs/>
                <w:sz w:val="20"/>
                <w:szCs w:val="20"/>
              </w:rPr>
              <w:t>RAZEM WARTOŚĆ ROBÓT</w:t>
            </w:r>
            <w:r w:rsidRPr="00153F7A">
              <w:rPr>
                <w:i/>
                <w:iCs/>
                <w:sz w:val="20"/>
                <w:szCs w:val="20"/>
              </w:rPr>
              <w:t xml:space="preserve"> (suma pozycji I-</w:t>
            </w:r>
            <w:r w:rsidR="002C5BFF">
              <w:rPr>
                <w:i/>
                <w:iCs/>
                <w:sz w:val="20"/>
                <w:szCs w:val="20"/>
              </w:rPr>
              <w:t>X</w:t>
            </w:r>
            <w:r>
              <w:rPr>
                <w:i/>
                <w:iCs/>
                <w:sz w:val="20"/>
                <w:szCs w:val="20"/>
              </w:rPr>
              <w:t xml:space="preserve"> NE</w:t>
            </w:r>
            <w:r w:rsidRPr="00153F7A">
              <w:rPr>
                <w:i/>
                <w:iCs/>
                <w:sz w:val="20"/>
                <w:szCs w:val="20"/>
              </w:rPr>
              <w:t>TTO)</w:t>
            </w: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3258" w:rsidRPr="00153F7A" w:rsidRDefault="00A63258" w:rsidP="00C9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153F7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63258" w:rsidTr="00423006">
        <w:trPr>
          <w:gridAfter w:val="1"/>
          <w:wAfter w:w="9" w:type="dxa"/>
          <w:trHeight w:val="453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258" w:rsidTr="00423006">
        <w:trPr>
          <w:gridAfter w:val="1"/>
          <w:wAfter w:w="9" w:type="dxa"/>
          <w:trHeight w:val="25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258" w:rsidTr="00423006">
        <w:trPr>
          <w:trHeight w:val="123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3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podpis i pieczęć Wykonawcy</w:t>
            </w:r>
          </w:p>
        </w:tc>
      </w:tr>
      <w:bookmarkEnd w:id="0"/>
      <w:bookmarkEnd w:id="1"/>
    </w:tbl>
    <w:p w:rsidR="00790BEB" w:rsidRDefault="00790BEB"/>
    <w:sectPr w:rsidR="00790BEB" w:rsidSect="00F548F8">
      <w:pgSz w:w="11906" w:h="16838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624F"/>
    <w:multiLevelType w:val="multilevel"/>
    <w:tmpl w:val="671C0654"/>
    <w:lvl w:ilvl="0">
      <w:start w:val="1"/>
      <w:numFmt w:val="decimal"/>
      <w:lvlText w:val="%1"/>
      <w:lvlJc w:val="left"/>
      <w:pPr>
        <w:tabs>
          <w:tab w:val="num" w:pos="900"/>
        </w:tabs>
        <w:ind w:left="907" w:hanging="907"/>
      </w:pPr>
      <w:rPr>
        <w:rFonts w:hint="default"/>
        <w:b/>
        <w:i w:val="0"/>
      </w:rPr>
    </w:lvl>
    <w:lvl w:ilvl="1">
      <w:start w:val="1"/>
      <w:numFmt w:val="decimal"/>
      <w:isLgl/>
      <w:lvlText w:val="3.%2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">
    <w:nsid w:val="0CE8503E"/>
    <w:multiLevelType w:val="hybridMultilevel"/>
    <w:tmpl w:val="3A8C9EE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11854017"/>
    <w:multiLevelType w:val="hybridMultilevel"/>
    <w:tmpl w:val="C6F08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866A9"/>
    <w:multiLevelType w:val="hybridMultilevel"/>
    <w:tmpl w:val="3C82A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E3F19"/>
    <w:multiLevelType w:val="hybridMultilevel"/>
    <w:tmpl w:val="C9020FF4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2FC137BC"/>
    <w:multiLevelType w:val="hybridMultilevel"/>
    <w:tmpl w:val="1BAA8CE8"/>
    <w:lvl w:ilvl="0" w:tplc="4648CE9C">
      <w:start w:val="1"/>
      <w:numFmt w:val="lowerLetter"/>
      <w:lvlText w:val="%1)"/>
      <w:lvlJc w:val="left"/>
      <w:pPr>
        <w:ind w:left="185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33B14530"/>
    <w:multiLevelType w:val="hybridMultilevel"/>
    <w:tmpl w:val="5A109366"/>
    <w:name w:val="WW8Num1722224"/>
    <w:lvl w:ilvl="0" w:tplc="976C6FDC">
      <w:start w:val="1"/>
      <w:numFmt w:val="decimal"/>
      <w:lvlText w:val="3.2.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C50B9"/>
    <w:multiLevelType w:val="hybridMultilevel"/>
    <w:tmpl w:val="27C87F5E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00163"/>
    <w:multiLevelType w:val="hybridMultilevel"/>
    <w:tmpl w:val="3168D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863581"/>
    <w:multiLevelType w:val="hybridMultilevel"/>
    <w:tmpl w:val="E6C6B86C"/>
    <w:lvl w:ilvl="0" w:tplc="81EE13A6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AEB0D84"/>
    <w:multiLevelType w:val="hybridMultilevel"/>
    <w:tmpl w:val="54D02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501F83"/>
    <w:multiLevelType w:val="hybridMultilevel"/>
    <w:tmpl w:val="3F40C73A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9"/>
  </w:num>
  <w:num w:numId="9">
    <w:abstractNumId w:val="2"/>
  </w:num>
  <w:num w:numId="10">
    <w:abstractNumId w:val="0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F47"/>
    <w:rsid w:val="0000635E"/>
    <w:rsid w:val="0002781B"/>
    <w:rsid w:val="00041D3E"/>
    <w:rsid w:val="00143C98"/>
    <w:rsid w:val="00195E3D"/>
    <w:rsid w:val="001A463A"/>
    <w:rsid w:val="00291F43"/>
    <w:rsid w:val="002964E5"/>
    <w:rsid w:val="002C5BFF"/>
    <w:rsid w:val="002E1E81"/>
    <w:rsid w:val="002F01F5"/>
    <w:rsid w:val="003254C9"/>
    <w:rsid w:val="00391687"/>
    <w:rsid w:val="003A7056"/>
    <w:rsid w:val="00423006"/>
    <w:rsid w:val="00434BD0"/>
    <w:rsid w:val="004545DE"/>
    <w:rsid w:val="0046760B"/>
    <w:rsid w:val="004D4C86"/>
    <w:rsid w:val="00500E99"/>
    <w:rsid w:val="005933F4"/>
    <w:rsid w:val="005E6006"/>
    <w:rsid w:val="00631364"/>
    <w:rsid w:val="006609D1"/>
    <w:rsid w:val="006B0016"/>
    <w:rsid w:val="006F5A9A"/>
    <w:rsid w:val="007048A1"/>
    <w:rsid w:val="00775F3F"/>
    <w:rsid w:val="00790BEB"/>
    <w:rsid w:val="007B3D46"/>
    <w:rsid w:val="007C057D"/>
    <w:rsid w:val="007C563D"/>
    <w:rsid w:val="007C7F70"/>
    <w:rsid w:val="00846591"/>
    <w:rsid w:val="008C604B"/>
    <w:rsid w:val="009015DF"/>
    <w:rsid w:val="00902FAA"/>
    <w:rsid w:val="009827E6"/>
    <w:rsid w:val="00986865"/>
    <w:rsid w:val="009D482B"/>
    <w:rsid w:val="009E72A6"/>
    <w:rsid w:val="00A45661"/>
    <w:rsid w:val="00A63258"/>
    <w:rsid w:val="00A739B1"/>
    <w:rsid w:val="00A74A17"/>
    <w:rsid w:val="00A81887"/>
    <w:rsid w:val="00AB4DB3"/>
    <w:rsid w:val="00B0060C"/>
    <w:rsid w:val="00BA2BDE"/>
    <w:rsid w:val="00BB6B77"/>
    <w:rsid w:val="00BC36A4"/>
    <w:rsid w:val="00C94BCF"/>
    <w:rsid w:val="00CF5980"/>
    <w:rsid w:val="00D92EC3"/>
    <w:rsid w:val="00DB53E9"/>
    <w:rsid w:val="00DE4C91"/>
    <w:rsid w:val="00DF7AC2"/>
    <w:rsid w:val="00E80F47"/>
    <w:rsid w:val="00EA79BF"/>
    <w:rsid w:val="00EC7878"/>
    <w:rsid w:val="00F25416"/>
    <w:rsid w:val="00F5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39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9B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6">
    <w:name w:val="Style6"/>
    <w:basedOn w:val="Normalny"/>
    <w:uiPriority w:val="99"/>
    <w:rsid w:val="007C7F7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23">
    <w:name w:val="Font Style23"/>
    <w:basedOn w:val="Domylnaczcionkaakapitu"/>
    <w:uiPriority w:val="99"/>
    <w:rsid w:val="007C7F70"/>
    <w:rPr>
      <w:rFonts w:ascii="Arial" w:hAnsi="Arial" w:cs="Arial"/>
      <w:sz w:val="16"/>
      <w:szCs w:val="16"/>
    </w:rPr>
  </w:style>
  <w:style w:type="paragraph" w:styleId="Akapitzlist">
    <w:name w:val="List Paragraph"/>
    <w:basedOn w:val="Normalny"/>
    <w:uiPriority w:val="34"/>
    <w:qFormat/>
    <w:rsid w:val="007048A1"/>
    <w:pPr>
      <w:ind w:left="708"/>
    </w:pPr>
  </w:style>
  <w:style w:type="paragraph" w:styleId="Tekstpodstawowywcity">
    <w:name w:val="Body Text Indent"/>
    <w:basedOn w:val="Normalny"/>
    <w:link w:val="TekstpodstawowywcityZnak"/>
    <w:rsid w:val="007048A1"/>
    <w:pPr>
      <w:widowControl w:val="0"/>
      <w:adjustRightInd w:val="0"/>
      <w:spacing w:after="120" w:line="360" w:lineRule="atLeast"/>
      <w:ind w:left="283"/>
      <w:jc w:val="both"/>
      <w:textAlignment w:val="baseline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048A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39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9B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6">
    <w:name w:val="Style6"/>
    <w:basedOn w:val="Normalny"/>
    <w:uiPriority w:val="99"/>
    <w:rsid w:val="007C7F7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23">
    <w:name w:val="Font Style23"/>
    <w:basedOn w:val="Domylnaczcionkaakapitu"/>
    <w:uiPriority w:val="99"/>
    <w:rsid w:val="007C7F70"/>
    <w:rPr>
      <w:rFonts w:ascii="Arial" w:hAnsi="Arial" w:cs="Arial"/>
      <w:sz w:val="16"/>
      <w:szCs w:val="16"/>
    </w:rPr>
  </w:style>
  <w:style w:type="paragraph" w:styleId="Akapitzlist">
    <w:name w:val="List Paragraph"/>
    <w:basedOn w:val="Normalny"/>
    <w:uiPriority w:val="34"/>
    <w:qFormat/>
    <w:rsid w:val="007048A1"/>
    <w:pPr>
      <w:ind w:left="708"/>
    </w:pPr>
  </w:style>
  <w:style w:type="paragraph" w:styleId="Tekstpodstawowywcity">
    <w:name w:val="Body Text Indent"/>
    <w:basedOn w:val="Normalny"/>
    <w:link w:val="TekstpodstawowywcityZnak"/>
    <w:rsid w:val="007048A1"/>
    <w:pPr>
      <w:widowControl w:val="0"/>
      <w:adjustRightInd w:val="0"/>
      <w:spacing w:after="120" w:line="360" w:lineRule="atLeast"/>
      <w:ind w:left="283"/>
      <w:jc w:val="both"/>
      <w:textAlignment w:val="baseline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048A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4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2012-05-09T11:31:00Z</cp:lastPrinted>
  <dcterms:created xsi:type="dcterms:W3CDTF">2013-01-31T11:09:00Z</dcterms:created>
  <dcterms:modified xsi:type="dcterms:W3CDTF">2013-01-31T11:09:00Z</dcterms:modified>
</cp:coreProperties>
</file>