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1" w:rsidRDefault="005264D1" w:rsidP="005264D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5264D1" w:rsidRDefault="005264D1" w:rsidP="005264D1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5080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5B0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5264D1" w:rsidRDefault="005264D1" w:rsidP="005264D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pieczątka firmowa Wykonawcy </w:t>
      </w: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OŚWIADCZENIE O BRAKU PODSTAW DO WYKLUCZENIA Z POSTĘPOWANIA</w:t>
      </w:r>
    </w:p>
    <w:p w:rsidR="005264D1" w:rsidRDefault="005264D1" w:rsidP="005264D1">
      <w:pPr>
        <w:tabs>
          <w:tab w:val="left" w:pos="4068"/>
        </w:tabs>
        <w:spacing w:before="120" w:after="120"/>
        <w:jc w:val="center"/>
        <w:rPr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both"/>
        <w:rPr>
          <w:bCs/>
          <w:sz w:val="22"/>
          <w:szCs w:val="22"/>
        </w:rPr>
      </w:pPr>
    </w:p>
    <w:p w:rsidR="005264D1" w:rsidRDefault="005264D1" w:rsidP="005264D1">
      <w:pPr>
        <w:tabs>
          <w:tab w:val="left" w:pos="4068"/>
        </w:tabs>
        <w:spacing w:before="120" w:after="120"/>
        <w:jc w:val="both"/>
        <w:rPr>
          <w:bCs/>
          <w:sz w:val="22"/>
          <w:szCs w:val="22"/>
        </w:rPr>
      </w:pPr>
    </w:p>
    <w:p w:rsidR="005264D1" w:rsidRDefault="005264D1" w:rsidP="005264D1">
      <w:pPr>
        <w:pStyle w:val="Tekstpodstawowy3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Nawiązując do ogłoszenia o postępowaniu prowadzonym w trybie przetargu nieograniczonego na </w:t>
      </w:r>
      <w:r>
        <w:rPr>
          <w:rStyle w:val="domylnaczcionkaakapitu1"/>
          <w:sz w:val="22"/>
          <w:szCs w:val="22"/>
        </w:rPr>
        <w:t>„</w:t>
      </w:r>
      <w:r>
        <w:rPr>
          <w:b/>
          <w:sz w:val="22"/>
          <w:szCs w:val="22"/>
        </w:rPr>
        <w:t>Remont kuchni i  zaplecza kuchennego  w budynku Przedszkola nr 18 w Gdyni</w:t>
      </w:r>
      <w:r>
        <w:rPr>
          <w:sz w:val="22"/>
          <w:szCs w:val="22"/>
        </w:rPr>
        <w:t xml:space="preserve"> – Etap III”  składamy oświadczenie o braku podstaw wykluczenia z  postępowania na podstawie art. 24 ust. 1 ustawy z dnia 29 stycznia 2004 r. Prawo zamówień publicznych (tekst jedn. Dz. U. z 2013 r. 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:rsidR="005264D1" w:rsidRDefault="005264D1" w:rsidP="005264D1">
      <w:pPr>
        <w:jc w:val="both"/>
        <w:rPr>
          <w:sz w:val="22"/>
          <w:szCs w:val="22"/>
        </w:rPr>
      </w:pPr>
    </w:p>
    <w:p w:rsidR="005264D1" w:rsidRDefault="005264D1" w:rsidP="005264D1">
      <w:pPr>
        <w:pStyle w:val="Zwykytekst"/>
        <w:spacing w:before="120"/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</w:p>
    <w:p w:rsidR="005264D1" w:rsidRDefault="005264D1" w:rsidP="005264D1">
      <w:pPr>
        <w:tabs>
          <w:tab w:val="left" w:pos="-2160"/>
        </w:tabs>
        <w:spacing w:after="120"/>
        <w:jc w:val="both"/>
        <w:rPr>
          <w:sz w:val="22"/>
          <w:szCs w:val="22"/>
        </w:rPr>
      </w:pPr>
    </w:p>
    <w:p w:rsidR="005264D1" w:rsidRDefault="005264D1" w:rsidP="005264D1">
      <w:pPr>
        <w:tabs>
          <w:tab w:val="left" w:pos="-2160"/>
        </w:tabs>
        <w:spacing w:after="120"/>
        <w:jc w:val="both"/>
        <w:rPr>
          <w:sz w:val="22"/>
          <w:szCs w:val="22"/>
        </w:rPr>
      </w:pPr>
    </w:p>
    <w:p w:rsidR="005264D1" w:rsidRDefault="005264D1" w:rsidP="005264D1">
      <w:pPr>
        <w:tabs>
          <w:tab w:val="left" w:pos="-2160"/>
        </w:tabs>
        <w:spacing w:after="120"/>
        <w:jc w:val="both"/>
        <w:rPr>
          <w:sz w:val="22"/>
          <w:szCs w:val="22"/>
        </w:rPr>
      </w:pPr>
    </w:p>
    <w:p w:rsidR="005264D1" w:rsidRDefault="005264D1" w:rsidP="005264D1">
      <w:pPr>
        <w:tabs>
          <w:tab w:val="left" w:pos="-2160"/>
        </w:tabs>
        <w:spacing w:after="120"/>
        <w:jc w:val="both"/>
        <w:rPr>
          <w:sz w:val="22"/>
          <w:szCs w:val="22"/>
        </w:rPr>
      </w:pPr>
    </w:p>
    <w:p w:rsidR="005264D1" w:rsidRDefault="005264D1" w:rsidP="005264D1">
      <w:pPr>
        <w:pStyle w:val="Stop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.................................., dnia ...................</w:t>
      </w:r>
    </w:p>
    <w:p w:rsidR="005264D1" w:rsidRDefault="005264D1" w:rsidP="005264D1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</w:p>
    <w:p w:rsidR="005264D1" w:rsidRDefault="005264D1" w:rsidP="005264D1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</w:p>
    <w:p w:rsidR="005264D1" w:rsidRDefault="005264D1" w:rsidP="005264D1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</w:p>
    <w:p w:rsidR="005264D1" w:rsidRDefault="005264D1" w:rsidP="005264D1">
      <w:pPr>
        <w:tabs>
          <w:tab w:val="left" w:pos="-567"/>
        </w:tabs>
        <w:spacing w:after="120"/>
        <w:ind w:left="360" w:right="-426" w:firstLine="5400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</w:t>
      </w:r>
    </w:p>
    <w:p w:rsidR="005264D1" w:rsidRDefault="005264D1" w:rsidP="005264D1">
      <w:pPr>
        <w:tabs>
          <w:tab w:val="left" w:pos="-567"/>
        </w:tabs>
        <w:spacing w:after="120"/>
        <w:ind w:left="5760"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pieczęć imienna osoby/osób właściwej/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reprezentowania Wykonawcy)</w:t>
      </w:r>
    </w:p>
    <w:p w:rsidR="00167BF2" w:rsidRDefault="00167BF2">
      <w:bookmarkStart w:id="0" w:name="_GoBack"/>
      <w:bookmarkEnd w:id="0"/>
    </w:p>
    <w:sectPr w:rsidR="0016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  <w:rsid w:val="005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  <w:style w:type="paragraph" w:styleId="Tekstpodstawowy3">
    <w:name w:val="Body Text 3"/>
    <w:basedOn w:val="Normalny"/>
    <w:link w:val="Tekstpodstawowy3Znak"/>
    <w:rsid w:val="005264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4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264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64D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2014-04-29T13:05:00Z</dcterms:created>
  <dcterms:modified xsi:type="dcterms:W3CDTF">2014-04-29T13:05:00Z</dcterms:modified>
</cp:coreProperties>
</file>