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40" w:rsidRDefault="00144A40" w:rsidP="00E4008B">
      <w:pPr>
        <w:pStyle w:val="Akapitzlist"/>
        <w:spacing w:line="240" w:lineRule="auto"/>
        <w:ind w:left="0"/>
        <w:jc w:val="center"/>
        <w:rPr>
          <w:szCs w:val="24"/>
        </w:rPr>
      </w:pPr>
    </w:p>
    <w:p w:rsidR="00144A40" w:rsidRPr="00EA368B" w:rsidRDefault="00144A40" w:rsidP="00E4008B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 w:rsidRPr="00EA368B">
        <w:rPr>
          <w:b/>
          <w:sz w:val="32"/>
          <w:szCs w:val="32"/>
        </w:rPr>
        <w:t xml:space="preserve">PARIS COMBO rozpocznie </w:t>
      </w:r>
      <w:r w:rsidRPr="00EA368B">
        <w:rPr>
          <w:b/>
          <w:sz w:val="32"/>
          <w:szCs w:val="32"/>
        </w:rPr>
        <w:br/>
      </w:r>
      <w:proofErr w:type="spellStart"/>
      <w:r w:rsidRPr="00EA368B">
        <w:rPr>
          <w:b/>
          <w:sz w:val="32"/>
          <w:szCs w:val="32"/>
        </w:rPr>
        <w:t>Ladies</w:t>
      </w:r>
      <w:proofErr w:type="spellEnd"/>
      <w:r w:rsidRPr="00EA368B">
        <w:rPr>
          <w:b/>
          <w:sz w:val="32"/>
          <w:szCs w:val="32"/>
        </w:rPr>
        <w:t xml:space="preserve">' Jazz </w:t>
      </w:r>
      <w:proofErr w:type="spellStart"/>
      <w:r w:rsidRPr="00EA368B">
        <w:rPr>
          <w:b/>
          <w:sz w:val="32"/>
          <w:szCs w:val="32"/>
        </w:rPr>
        <w:t>Festival</w:t>
      </w:r>
      <w:proofErr w:type="spellEnd"/>
      <w:r w:rsidRPr="00EA368B">
        <w:rPr>
          <w:b/>
          <w:sz w:val="32"/>
          <w:szCs w:val="32"/>
        </w:rPr>
        <w:t xml:space="preserve"> Gdynia 2016</w:t>
      </w:r>
    </w:p>
    <w:p w:rsidR="00144A40" w:rsidRDefault="00144A40" w:rsidP="001C5F90">
      <w:pPr>
        <w:pStyle w:val="Akapitzlist"/>
        <w:spacing w:line="240" w:lineRule="auto"/>
        <w:ind w:left="0"/>
        <w:rPr>
          <w:szCs w:val="24"/>
        </w:rPr>
      </w:pPr>
    </w:p>
    <w:p w:rsidR="00144A40" w:rsidRPr="009E38D5" w:rsidRDefault="00144A40" w:rsidP="001C5F90">
      <w:pPr>
        <w:pStyle w:val="Akapitzlist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8 lipca w Teatrze Muzycznym w Gdyni kwintesencja muzycznej Francji - </w:t>
      </w:r>
      <w:proofErr w:type="spellStart"/>
      <w:r>
        <w:rPr>
          <w:sz w:val="28"/>
          <w:szCs w:val="28"/>
        </w:rPr>
        <w:t>Paris</w:t>
      </w:r>
      <w:proofErr w:type="spellEnd"/>
      <w:r>
        <w:rPr>
          <w:sz w:val="28"/>
          <w:szCs w:val="28"/>
        </w:rPr>
        <w:t xml:space="preserve"> Combo otworzy swym koncertem </w:t>
      </w:r>
      <w:proofErr w:type="spellStart"/>
      <w:r>
        <w:rPr>
          <w:sz w:val="28"/>
          <w:szCs w:val="28"/>
        </w:rPr>
        <w:t>Ladies</w:t>
      </w:r>
      <w:proofErr w:type="spellEnd"/>
      <w:r>
        <w:rPr>
          <w:sz w:val="28"/>
          <w:szCs w:val="28"/>
        </w:rPr>
        <w:t xml:space="preserve">' Jazz </w:t>
      </w:r>
      <w:proofErr w:type="spellStart"/>
      <w:r>
        <w:rPr>
          <w:sz w:val="28"/>
          <w:szCs w:val="28"/>
        </w:rPr>
        <w:t>Festival</w:t>
      </w:r>
      <w:proofErr w:type="spellEnd"/>
      <w:r>
        <w:rPr>
          <w:sz w:val="28"/>
          <w:szCs w:val="28"/>
        </w:rPr>
        <w:t xml:space="preserve"> 2016!</w:t>
      </w:r>
    </w:p>
    <w:p w:rsidR="00144A40" w:rsidRDefault="00144A40" w:rsidP="001C5F90">
      <w:pPr>
        <w:pStyle w:val="Akapitzlist"/>
        <w:spacing w:line="240" w:lineRule="auto"/>
        <w:ind w:left="0"/>
        <w:rPr>
          <w:szCs w:val="24"/>
        </w:rPr>
      </w:pPr>
    </w:p>
    <w:p w:rsidR="00144A40" w:rsidRDefault="002F4E97" w:rsidP="001C5F90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</wp:posOffset>
            </wp:positionH>
            <wp:positionV relativeFrom="margin">
              <wp:posOffset>2048510</wp:posOffset>
            </wp:positionV>
            <wp:extent cx="1657350" cy="1701800"/>
            <wp:effectExtent l="19050" t="0" r="0" b="0"/>
            <wp:wrapSquare wrapText="bothSides"/>
            <wp:docPr id="3" name="Obraz 4" descr="Paris Combo  - Photo Jorge Fidel Alvarez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aris Combo  - Photo Jorge Fidel Alvarez 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A40">
        <w:t xml:space="preserve">W listopadzie 2015 </w:t>
      </w:r>
      <w:proofErr w:type="spellStart"/>
      <w:r w:rsidR="00144A40">
        <w:t>Ladies</w:t>
      </w:r>
      <w:proofErr w:type="spellEnd"/>
      <w:r w:rsidR="00144A40">
        <w:t xml:space="preserve">' Jazz </w:t>
      </w:r>
      <w:proofErr w:type="spellStart"/>
      <w:r w:rsidR="00144A40">
        <w:t>Festival</w:t>
      </w:r>
      <w:proofErr w:type="spellEnd"/>
      <w:r w:rsidR="00144A40">
        <w:t xml:space="preserve"> zaprezentował trasę zupełnie nowego show ZAZ. Dlaczego ona? Bo jest świetna, bo współpracuje z tymi, którzy są </w:t>
      </w:r>
      <w:r w:rsidR="0052602D">
        <w:t xml:space="preserve">już </w:t>
      </w:r>
      <w:r w:rsidR="00144A40">
        <w:t xml:space="preserve">w kręgu zainteresowań organizatorów LJF, ale również dlatego, że w muzyce Francji </w:t>
      </w:r>
      <w:proofErr w:type="spellStart"/>
      <w:r w:rsidR="00144A40">
        <w:t>jazz</w:t>
      </w:r>
      <w:proofErr w:type="spellEnd"/>
      <w:r w:rsidR="00144A40">
        <w:t xml:space="preserve"> jest żywy, wyczuwalny, wieczny.</w:t>
      </w:r>
      <w:r w:rsidR="00144A40">
        <w:br/>
        <w:t xml:space="preserve">ZAZ przyznając się do inspiracji często wymienia jedną nazwę. Ta sama nazwa jako wzór działań pojawia się u znanych wszystkim </w:t>
      </w:r>
      <w:proofErr w:type="spellStart"/>
      <w:r w:rsidR="00144A40">
        <w:t>Pink</w:t>
      </w:r>
      <w:proofErr w:type="spellEnd"/>
      <w:r w:rsidR="00144A40">
        <w:t xml:space="preserve"> Martini. Logicznym ruchem jest więc zaprosić Państwa na pierwszy w Trójmieście, otwierający tegoroczną edycję </w:t>
      </w:r>
      <w:proofErr w:type="spellStart"/>
      <w:r w:rsidR="00144A40">
        <w:t>Ladies</w:t>
      </w:r>
      <w:proofErr w:type="spellEnd"/>
      <w:r w:rsidR="00144A40">
        <w:t xml:space="preserve">' Jazz </w:t>
      </w:r>
      <w:proofErr w:type="spellStart"/>
      <w:r w:rsidR="00144A40">
        <w:t>Festival</w:t>
      </w:r>
      <w:proofErr w:type="spellEnd"/>
      <w:r w:rsidR="00144A40">
        <w:t xml:space="preserve"> koncert PARIS COMBO.</w:t>
      </w:r>
    </w:p>
    <w:p w:rsidR="00144A40" w:rsidRDefault="00144A40" w:rsidP="001C5F90">
      <w:pPr>
        <w:pStyle w:val="Akapitzlist"/>
        <w:spacing w:line="240" w:lineRule="auto"/>
        <w:ind w:left="0"/>
      </w:pPr>
    </w:p>
    <w:p w:rsidR="00144A40" w:rsidRDefault="00144A40" w:rsidP="004B7770">
      <w:pPr>
        <w:pStyle w:val="Akapitzlist"/>
        <w:spacing w:line="240" w:lineRule="auto"/>
        <w:ind w:left="0"/>
      </w:pPr>
      <w:r>
        <w:t xml:space="preserve">Grupa wystąpi 8 lipca w Teatrze Muzycznym w Gdyni w składzie: </w:t>
      </w:r>
      <w:proofErr w:type="spellStart"/>
      <w:r>
        <w:t>Benedicte</w:t>
      </w:r>
      <w:proofErr w:type="spellEnd"/>
      <w:r>
        <w:t xml:space="preserve"> </w:t>
      </w:r>
      <w:proofErr w:type="spellStart"/>
      <w:r>
        <w:t>Grimault</w:t>
      </w:r>
      <w:proofErr w:type="spellEnd"/>
      <w:r>
        <w:t xml:space="preserve"> </w:t>
      </w:r>
      <w:proofErr w:type="spellStart"/>
      <w:r>
        <w:t>a.k.a</w:t>
      </w:r>
      <w:proofErr w:type="spellEnd"/>
      <w:r>
        <w:t xml:space="preserve">. </w:t>
      </w:r>
      <w:proofErr w:type="spellStart"/>
      <w:r>
        <w:t>Belle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Berry (</w:t>
      </w:r>
      <w:proofErr w:type="spellStart"/>
      <w:r>
        <w:t>voc</w:t>
      </w:r>
      <w:proofErr w:type="spellEnd"/>
      <w:r>
        <w:t xml:space="preserve">), </w:t>
      </w:r>
      <w:proofErr w:type="spellStart"/>
      <w:r>
        <w:t>Potzi</w:t>
      </w:r>
      <w:proofErr w:type="spellEnd"/>
      <w:r>
        <w:t xml:space="preserve"> (git), </w:t>
      </w:r>
      <w:proofErr w:type="spellStart"/>
      <w:r>
        <w:t>Farncois</w:t>
      </w:r>
      <w:proofErr w:type="spellEnd"/>
      <w:r>
        <w:t xml:space="preserve"> </w:t>
      </w:r>
      <w:proofErr w:type="spellStart"/>
      <w:r>
        <w:t>Jeanin</w:t>
      </w:r>
      <w:proofErr w:type="spellEnd"/>
      <w:r>
        <w:t xml:space="preserve"> (dr), David Lewis (</w:t>
      </w:r>
      <w:proofErr w:type="spellStart"/>
      <w:r>
        <w:t>tp-fh-p</w:t>
      </w:r>
      <w:proofErr w:type="spellEnd"/>
      <w:r>
        <w:t xml:space="preserve">) i Emmanuel </w:t>
      </w:r>
      <w:proofErr w:type="spellStart"/>
      <w:r>
        <w:t>Chabbey</w:t>
      </w:r>
      <w:proofErr w:type="spellEnd"/>
      <w:r>
        <w:t xml:space="preserve"> (b). Ma na swoim koncie pięć albumów, </w:t>
      </w:r>
      <w:r w:rsidRPr="002F4E97">
        <w:rPr>
          <w:color w:val="000000" w:themeColor="text1"/>
        </w:rPr>
        <w:t>Ich muzyka</w:t>
      </w:r>
      <w:r w:rsidRPr="00EA368B">
        <w:rPr>
          <w:color w:val="FF0000"/>
        </w:rPr>
        <w:t xml:space="preserve"> </w:t>
      </w:r>
      <w:r w:rsidRPr="002F4E97">
        <w:rPr>
          <w:color w:val="000000" w:themeColor="text1"/>
        </w:rPr>
        <w:t>to</w:t>
      </w:r>
      <w:r w:rsidRPr="00EA368B">
        <w:rPr>
          <w:color w:val="FF0000"/>
        </w:rPr>
        <w:t xml:space="preserve"> </w:t>
      </w:r>
      <w:r>
        <w:t xml:space="preserve">połączenie </w:t>
      </w:r>
      <w:proofErr w:type="spellStart"/>
      <w:r>
        <w:t>ska</w:t>
      </w:r>
      <w:proofErr w:type="spellEnd"/>
      <w:r>
        <w:t xml:space="preserve">, </w:t>
      </w:r>
      <w:proofErr w:type="spellStart"/>
      <w:r>
        <w:t>latino</w:t>
      </w:r>
      <w:proofErr w:type="spellEnd"/>
      <w:r>
        <w:t xml:space="preserve">, francuskiej tradycji kabaretowej,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czy down tempo i cudownego surrealistycznego humoru prosto z Pól Elizejskich. </w:t>
      </w:r>
      <w:r>
        <w:br/>
      </w:r>
    </w:p>
    <w:p w:rsidR="00144A40" w:rsidRDefault="00144A40" w:rsidP="004B7770">
      <w:pPr>
        <w:pStyle w:val="Akapitzlist"/>
        <w:spacing w:line="240" w:lineRule="auto"/>
        <w:ind w:left="0"/>
      </w:pPr>
      <w:r>
        <w:t xml:space="preserve">W zeszłym roku obchodzili swoje dwudziestolecie działalności artystycznej. </w:t>
      </w:r>
      <w:r w:rsidR="002F4E97">
        <w:t xml:space="preserve">Występowali w najlepszych salach koncertowych na całym świecie. </w:t>
      </w:r>
      <w:r>
        <w:t xml:space="preserve">Czas najwyższy, by wystąpili na </w:t>
      </w:r>
      <w:proofErr w:type="spellStart"/>
      <w:r>
        <w:t>Ladies</w:t>
      </w:r>
      <w:proofErr w:type="spellEnd"/>
      <w:r>
        <w:t xml:space="preserve">' Jazz </w:t>
      </w:r>
      <w:proofErr w:type="spellStart"/>
      <w:r>
        <w:t>Festival</w:t>
      </w:r>
      <w:proofErr w:type="spellEnd"/>
      <w:r>
        <w:t xml:space="preserve"> w Gdyni i byśmy poznali "</w:t>
      </w:r>
      <w:proofErr w:type="spellStart"/>
      <w:r>
        <w:t>Paris</w:t>
      </w:r>
      <w:proofErr w:type="spellEnd"/>
      <w:r>
        <w:t xml:space="preserve"> Combo style" z pierwszej ręki.</w:t>
      </w:r>
      <w:r>
        <w:br/>
      </w:r>
    </w:p>
    <w:p w:rsidR="00144A40" w:rsidRPr="00C30D66" w:rsidRDefault="00144A40" w:rsidP="004B7770">
      <w:pPr>
        <w:pStyle w:val="Akapitzlist"/>
        <w:spacing w:line="240" w:lineRule="auto"/>
        <w:ind w:left="0"/>
      </w:pPr>
      <w:r>
        <w:t xml:space="preserve">8 lipca, Teatr Muzyczny w Gdyni. </w:t>
      </w:r>
      <w:r w:rsidR="00EE7F18">
        <w:br/>
      </w:r>
      <w:r>
        <w:t>Bilety już w</w:t>
      </w:r>
      <w:r w:rsidR="00BC2EE5">
        <w:t xml:space="preserve"> sprzedaży</w:t>
      </w:r>
      <w:r w:rsidR="00EE7F18">
        <w:t xml:space="preserve"> w cenie 90-120-150zł.</w:t>
      </w:r>
      <w:r>
        <w:br/>
      </w:r>
    </w:p>
    <w:sectPr w:rsidR="00144A40" w:rsidRPr="00C30D66" w:rsidSect="00A16D04">
      <w:headerReference w:type="default" r:id="rId8"/>
      <w:footerReference w:type="default" r:id="rId9"/>
      <w:pgSz w:w="11906" w:h="16838"/>
      <w:pgMar w:top="1418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52" w:rsidRDefault="00CE1052" w:rsidP="00054AC0">
      <w:pPr>
        <w:spacing w:after="0" w:line="240" w:lineRule="auto"/>
      </w:pPr>
      <w:r>
        <w:separator/>
      </w:r>
    </w:p>
  </w:endnote>
  <w:endnote w:type="continuationSeparator" w:id="0">
    <w:p w:rsidR="00CE1052" w:rsidRDefault="00CE1052" w:rsidP="0005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40" w:rsidRPr="00C806A1" w:rsidRDefault="00144A40" w:rsidP="00C806A1">
    <w:pPr>
      <w:rPr>
        <w:i/>
        <w:sz w:val="22"/>
      </w:rPr>
    </w:pPr>
    <w:r>
      <w:rPr>
        <w:i/>
        <w:sz w:val="22"/>
      </w:rPr>
      <w:tab/>
    </w:r>
    <w:r w:rsidR="002F4E97">
      <w:rPr>
        <w:i/>
        <w:noProof/>
        <w:sz w:val="22"/>
        <w:lang w:eastAsia="pl-PL"/>
      </w:rPr>
      <w:drawing>
        <wp:inline distT="0" distB="0" distL="0" distR="0">
          <wp:extent cx="5765800" cy="876300"/>
          <wp:effectExtent l="0" t="0" r="0" b="0"/>
          <wp:docPr id="2" name="Obiekt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iekt 3"/>
                  <pic:cNvPicPr>
                    <a:picLocks noChangeArrowheads="1"/>
                  </pic:cNvPicPr>
                </pic:nvPicPr>
                <pic:blipFill>
                  <a:blip r:embed="rId1"/>
                  <a:srcRect l="-10812" t="-10583" r="-27303" b="-8383"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 w:rsidRPr="001940FD">
      <w:rPr>
        <w:i/>
        <w:color w:val="FF0000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52" w:rsidRDefault="00CE1052" w:rsidP="00054AC0">
      <w:pPr>
        <w:spacing w:after="0" w:line="240" w:lineRule="auto"/>
      </w:pPr>
      <w:r>
        <w:separator/>
      </w:r>
    </w:p>
  </w:footnote>
  <w:footnote w:type="continuationSeparator" w:id="0">
    <w:p w:rsidR="00CE1052" w:rsidRDefault="00CE1052" w:rsidP="0005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40" w:rsidRDefault="00144A40" w:rsidP="00327111">
    <w:pPr>
      <w:pStyle w:val="Nagwek"/>
      <w:jc w:val="right"/>
    </w:pPr>
    <w:r>
      <w:rPr>
        <w:i/>
        <w:sz w:val="28"/>
        <w:szCs w:val="28"/>
      </w:rPr>
      <w:t>INFORMACJA PRASOWA:</w:t>
    </w:r>
    <w:r w:rsidR="002F4E97">
      <w:rPr>
        <w:noProof/>
        <w:lang w:eastAsia="pl-PL"/>
      </w:rPr>
      <w:drawing>
        <wp:inline distT="0" distB="0" distL="0" distR="0">
          <wp:extent cx="1993900" cy="1028700"/>
          <wp:effectExtent l="19050" t="0" r="6350" b="0"/>
          <wp:docPr id="1" name="Obraz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6AA9">
      <w:rPr>
        <w:noProof/>
        <w:lang w:eastAsia="pl-PL"/>
      </w:rPr>
      <w:pict>
        <v:rect id="_x0000_s2049" style="position:absolute;left:0;text-align:left;margin-left:539.4pt;margin-top:599.15pt;width:40.9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144A40" w:rsidRPr="00054AC0" w:rsidRDefault="00144A40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54AC0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EE7F18" w:rsidRPr="00EE7F18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0064"/>
    <w:multiLevelType w:val="hybridMultilevel"/>
    <w:tmpl w:val="CAE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6C91"/>
    <w:rsid w:val="00022ACA"/>
    <w:rsid w:val="000249AD"/>
    <w:rsid w:val="00054AC0"/>
    <w:rsid w:val="000617EA"/>
    <w:rsid w:val="0006259B"/>
    <w:rsid w:val="0007640E"/>
    <w:rsid w:val="00077A85"/>
    <w:rsid w:val="00086224"/>
    <w:rsid w:val="000B2128"/>
    <w:rsid w:val="000D7959"/>
    <w:rsid w:val="00120E98"/>
    <w:rsid w:val="00127F3D"/>
    <w:rsid w:val="00136968"/>
    <w:rsid w:val="00144A40"/>
    <w:rsid w:val="001707A3"/>
    <w:rsid w:val="001834B4"/>
    <w:rsid w:val="001940FD"/>
    <w:rsid w:val="001C5F90"/>
    <w:rsid w:val="001F1387"/>
    <w:rsid w:val="00287242"/>
    <w:rsid w:val="002D571D"/>
    <w:rsid w:val="002D62C9"/>
    <w:rsid w:val="002E058F"/>
    <w:rsid w:val="002F4E97"/>
    <w:rsid w:val="00327111"/>
    <w:rsid w:val="00332702"/>
    <w:rsid w:val="00343D33"/>
    <w:rsid w:val="0037574C"/>
    <w:rsid w:val="0040731E"/>
    <w:rsid w:val="00463A89"/>
    <w:rsid w:val="00464245"/>
    <w:rsid w:val="004B3330"/>
    <w:rsid w:val="004B7770"/>
    <w:rsid w:val="004E411E"/>
    <w:rsid w:val="004F0FB9"/>
    <w:rsid w:val="0051392F"/>
    <w:rsid w:val="00522C5D"/>
    <w:rsid w:val="00522F8B"/>
    <w:rsid w:val="0052602D"/>
    <w:rsid w:val="00530207"/>
    <w:rsid w:val="0055087F"/>
    <w:rsid w:val="00580DAA"/>
    <w:rsid w:val="005856EC"/>
    <w:rsid w:val="00591A25"/>
    <w:rsid w:val="005A6EAA"/>
    <w:rsid w:val="005A75CB"/>
    <w:rsid w:val="005F0E94"/>
    <w:rsid w:val="005F2B72"/>
    <w:rsid w:val="006323A8"/>
    <w:rsid w:val="0064164E"/>
    <w:rsid w:val="00655A6C"/>
    <w:rsid w:val="006C32CA"/>
    <w:rsid w:val="00717C94"/>
    <w:rsid w:val="007262EC"/>
    <w:rsid w:val="007A3238"/>
    <w:rsid w:val="00806E12"/>
    <w:rsid w:val="0084337A"/>
    <w:rsid w:val="00885C3D"/>
    <w:rsid w:val="008B2ABF"/>
    <w:rsid w:val="008D503C"/>
    <w:rsid w:val="009278C4"/>
    <w:rsid w:val="0094795B"/>
    <w:rsid w:val="009737B3"/>
    <w:rsid w:val="009B6C91"/>
    <w:rsid w:val="009C4A8E"/>
    <w:rsid w:val="009D2AE9"/>
    <w:rsid w:val="009D5543"/>
    <w:rsid w:val="009E38D5"/>
    <w:rsid w:val="00A16D04"/>
    <w:rsid w:val="00A722B9"/>
    <w:rsid w:val="00A813D4"/>
    <w:rsid w:val="00A819A3"/>
    <w:rsid w:val="00A83440"/>
    <w:rsid w:val="00AE2344"/>
    <w:rsid w:val="00AF30D2"/>
    <w:rsid w:val="00AF4A97"/>
    <w:rsid w:val="00B079AD"/>
    <w:rsid w:val="00B248DC"/>
    <w:rsid w:val="00B363A6"/>
    <w:rsid w:val="00B43574"/>
    <w:rsid w:val="00B966F4"/>
    <w:rsid w:val="00BC2EE5"/>
    <w:rsid w:val="00BF36A1"/>
    <w:rsid w:val="00C05444"/>
    <w:rsid w:val="00C27755"/>
    <w:rsid w:val="00C30D66"/>
    <w:rsid w:val="00C5591C"/>
    <w:rsid w:val="00C623F4"/>
    <w:rsid w:val="00C700EC"/>
    <w:rsid w:val="00C806A1"/>
    <w:rsid w:val="00C93CEE"/>
    <w:rsid w:val="00CB6BA8"/>
    <w:rsid w:val="00CC261D"/>
    <w:rsid w:val="00CE1052"/>
    <w:rsid w:val="00D23749"/>
    <w:rsid w:val="00D51A89"/>
    <w:rsid w:val="00D52486"/>
    <w:rsid w:val="00D86AA9"/>
    <w:rsid w:val="00DB0EAE"/>
    <w:rsid w:val="00DC7F44"/>
    <w:rsid w:val="00DE0740"/>
    <w:rsid w:val="00DE253B"/>
    <w:rsid w:val="00DF0895"/>
    <w:rsid w:val="00DF6EE3"/>
    <w:rsid w:val="00E035C8"/>
    <w:rsid w:val="00E21221"/>
    <w:rsid w:val="00E4008B"/>
    <w:rsid w:val="00E50D9B"/>
    <w:rsid w:val="00E61C3F"/>
    <w:rsid w:val="00E62862"/>
    <w:rsid w:val="00E67189"/>
    <w:rsid w:val="00EA368B"/>
    <w:rsid w:val="00EB5D87"/>
    <w:rsid w:val="00EC6A2F"/>
    <w:rsid w:val="00ED4BA8"/>
    <w:rsid w:val="00EE7F18"/>
    <w:rsid w:val="00F50AFB"/>
    <w:rsid w:val="00F67F3B"/>
    <w:rsid w:val="00FA338A"/>
    <w:rsid w:val="00FE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58F"/>
    <w:pPr>
      <w:spacing w:after="200" w:line="276" w:lineRule="auto"/>
    </w:pPr>
    <w:rPr>
      <w:rFonts w:ascii="Bookman Old Style" w:hAnsi="Bookman Old Style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B6C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C91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9B6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AC0"/>
    <w:rPr>
      <w:rFonts w:ascii="Bookman Old Style" w:hAnsi="Bookman Old Style" w:cs="Times New Roman"/>
    </w:rPr>
  </w:style>
  <w:style w:type="paragraph" w:styleId="Stopka">
    <w:name w:val="footer"/>
    <w:basedOn w:val="Normalny"/>
    <w:link w:val="StopkaZnak"/>
    <w:uiPriority w:val="99"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4AC0"/>
    <w:rPr>
      <w:rFonts w:ascii="Bookman Old Style" w:hAnsi="Bookman Old Style"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F50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50AFB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Bridge</dc:creator>
  <cp:lastModifiedBy>Maciek</cp:lastModifiedBy>
  <cp:revision>5</cp:revision>
  <dcterms:created xsi:type="dcterms:W3CDTF">2016-05-08T19:34:00Z</dcterms:created>
  <dcterms:modified xsi:type="dcterms:W3CDTF">2016-05-12T14:18:00Z</dcterms:modified>
</cp:coreProperties>
</file>