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D2" w:rsidRPr="00FA6CBC" w:rsidRDefault="00FD27D2" w:rsidP="002011BB">
      <w:pPr>
        <w:pStyle w:val="NormalnyWeb"/>
        <w:shd w:val="clear" w:color="auto" w:fill="FFFFFF"/>
        <w:spacing w:after="100" w:afterAutospacing="1" w:line="360" w:lineRule="auto"/>
        <w:jc w:val="both"/>
        <w:rPr>
          <w:rFonts w:asciiTheme="minorHAnsi" w:hAnsiTheme="minorHAnsi"/>
          <w:sz w:val="22"/>
          <w:szCs w:val="22"/>
        </w:rPr>
      </w:pPr>
      <w:r w:rsidRPr="00FA6CBC">
        <w:rPr>
          <w:rFonts w:asciiTheme="minorHAnsi" w:hAnsiTheme="minorHAns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5pt;height:67.4pt">
            <v:imagedata r:id="rId6" o:title="Loga_Gdynia-MOPS-CAS-LIS"/>
          </v:shape>
        </w:pict>
      </w:r>
    </w:p>
    <w:p w:rsidR="00FD27D2" w:rsidRPr="00FA6CBC" w:rsidRDefault="00FD27D2" w:rsidP="00FD27D2">
      <w:pPr>
        <w:pStyle w:val="NormalnyWeb"/>
        <w:shd w:val="clear" w:color="auto" w:fill="FFFFFF"/>
        <w:spacing w:after="100" w:afterAutospacing="1"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FA6CBC">
        <w:rPr>
          <w:rFonts w:asciiTheme="minorHAnsi" w:hAnsiTheme="minorHAnsi"/>
          <w:b/>
          <w:sz w:val="28"/>
          <w:szCs w:val="28"/>
        </w:rPr>
        <w:t>Gdynia z certyfikatem WHO</w:t>
      </w:r>
    </w:p>
    <w:p w:rsidR="00BF0A92" w:rsidRPr="00FA6CBC" w:rsidRDefault="00014F66" w:rsidP="002011BB">
      <w:pPr>
        <w:pStyle w:val="NormalnyWeb"/>
        <w:shd w:val="clear" w:color="auto" w:fill="FFFFFF"/>
        <w:spacing w:after="100" w:afterAutospacing="1" w:line="360" w:lineRule="auto"/>
        <w:jc w:val="both"/>
        <w:rPr>
          <w:rFonts w:asciiTheme="minorHAnsi" w:hAnsiTheme="minorHAnsi"/>
          <w:sz w:val="22"/>
          <w:szCs w:val="22"/>
        </w:rPr>
      </w:pPr>
      <w:r w:rsidRPr="00FA6CBC">
        <w:rPr>
          <w:rFonts w:asciiTheme="minorHAnsi" w:hAnsiTheme="minorHAnsi"/>
          <w:b/>
          <w:sz w:val="22"/>
          <w:szCs w:val="22"/>
        </w:rPr>
        <w:t>Gdynia</w:t>
      </w:r>
      <w:r w:rsidR="001F64CF" w:rsidRPr="00FA6CBC">
        <w:rPr>
          <w:rFonts w:asciiTheme="minorHAnsi" w:hAnsiTheme="minorHAnsi"/>
          <w:b/>
          <w:sz w:val="22"/>
          <w:szCs w:val="22"/>
        </w:rPr>
        <w:t xml:space="preserve"> jako pierwsze polskie miasto uzyskał</w:t>
      </w:r>
      <w:r w:rsidR="00577BAD">
        <w:rPr>
          <w:rFonts w:asciiTheme="minorHAnsi" w:hAnsiTheme="minorHAnsi"/>
          <w:b/>
          <w:sz w:val="22"/>
          <w:szCs w:val="22"/>
        </w:rPr>
        <w:t>a</w:t>
      </w:r>
      <w:r w:rsidR="001F64CF" w:rsidRPr="00FA6CBC">
        <w:rPr>
          <w:rFonts w:asciiTheme="minorHAnsi" w:hAnsiTheme="minorHAnsi"/>
          <w:b/>
          <w:sz w:val="22"/>
          <w:szCs w:val="22"/>
        </w:rPr>
        <w:t xml:space="preserve"> certyfikat „Mia</w:t>
      </w:r>
      <w:r w:rsidR="002011BB" w:rsidRPr="00FA6CBC">
        <w:rPr>
          <w:rFonts w:asciiTheme="minorHAnsi" w:hAnsiTheme="minorHAnsi"/>
          <w:b/>
          <w:sz w:val="22"/>
          <w:szCs w:val="22"/>
        </w:rPr>
        <w:t>sto przyjazne starzeniu”, będący</w:t>
      </w:r>
      <w:r w:rsidR="001F64CF" w:rsidRPr="00FA6CBC">
        <w:rPr>
          <w:rFonts w:asciiTheme="minorHAnsi" w:hAnsiTheme="minorHAnsi"/>
          <w:b/>
          <w:sz w:val="22"/>
          <w:szCs w:val="22"/>
        </w:rPr>
        <w:t xml:space="preserve"> wyrazem uznania Światowej Organizacji Zdrowia (WHO) dla k</w:t>
      </w:r>
      <w:r w:rsidR="0072599A" w:rsidRPr="00FA6CBC">
        <w:rPr>
          <w:rFonts w:asciiTheme="minorHAnsi" w:hAnsiTheme="minorHAnsi"/>
          <w:b/>
          <w:sz w:val="22"/>
          <w:szCs w:val="22"/>
        </w:rPr>
        <w:t>onsekwentnie prow</w:t>
      </w:r>
      <w:r w:rsidR="001F64CF" w:rsidRPr="00FA6CBC">
        <w:rPr>
          <w:rFonts w:asciiTheme="minorHAnsi" w:hAnsiTheme="minorHAnsi"/>
          <w:b/>
          <w:sz w:val="22"/>
          <w:szCs w:val="22"/>
        </w:rPr>
        <w:t>adzonej polityki</w:t>
      </w:r>
      <w:r w:rsidR="0072599A" w:rsidRPr="00FA6CBC">
        <w:rPr>
          <w:rFonts w:asciiTheme="minorHAnsi" w:hAnsiTheme="minorHAnsi"/>
          <w:b/>
          <w:sz w:val="22"/>
          <w:szCs w:val="22"/>
        </w:rPr>
        <w:t xml:space="preserve"> wobec osó</w:t>
      </w:r>
      <w:r w:rsidR="00BF0A92" w:rsidRPr="00FA6CBC">
        <w:rPr>
          <w:rFonts w:asciiTheme="minorHAnsi" w:hAnsiTheme="minorHAnsi"/>
          <w:b/>
          <w:sz w:val="22"/>
          <w:szCs w:val="22"/>
        </w:rPr>
        <w:t xml:space="preserve">b starszych. Dzięki temu </w:t>
      </w:r>
      <w:r w:rsidR="001F64CF" w:rsidRPr="00FA6CBC">
        <w:rPr>
          <w:rFonts w:asciiTheme="minorHAnsi" w:hAnsiTheme="minorHAnsi"/>
          <w:b/>
          <w:sz w:val="22"/>
          <w:szCs w:val="22"/>
        </w:rPr>
        <w:t>stał</w:t>
      </w:r>
      <w:r w:rsidR="002011BB" w:rsidRPr="00FA6CBC">
        <w:rPr>
          <w:rFonts w:asciiTheme="minorHAnsi" w:hAnsiTheme="minorHAnsi"/>
          <w:b/>
          <w:sz w:val="22"/>
          <w:szCs w:val="22"/>
        </w:rPr>
        <w:t>a</w:t>
      </w:r>
      <w:r w:rsidR="00E2495E" w:rsidRPr="00FA6CBC">
        <w:rPr>
          <w:rFonts w:asciiTheme="minorHAnsi" w:hAnsiTheme="minorHAnsi"/>
          <w:b/>
          <w:color w:val="000000"/>
          <w:sz w:val="22"/>
          <w:szCs w:val="22"/>
        </w:rPr>
        <w:t xml:space="preserve"> się członkiem Globalnej Sieci Miast i Gmin Przyjaznych Starzeniu skupiającej </w:t>
      </w:r>
      <w:r w:rsidR="00483715" w:rsidRPr="00FA6CBC">
        <w:rPr>
          <w:rFonts w:asciiTheme="minorHAnsi" w:hAnsiTheme="minorHAnsi"/>
          <w:b/>
          <w:color w:val="000000"/>
          <w:sz w:val="22"/>
          <w:szCs w:val="22"/>
        </w:rPr>
        <w:t>ponad 300 miast z całego świata i obejmującej ponad 100 milionów mieszkańców</w:t>
      </w:r>
      <w:r w:rsidR="00483715" w:rsidRPr="00FA6CBC">
        <w:rPr>
          <w:rFonts w:asciiTheme="minorHAnsi" w:hAnsiTheme="minorHAnsi"/>
          <w:color w:val="000000"/>
          <w:sz w:val="22"/>
          <w:szCs w:val="22"/>
        </w:rPr>
        <w:t>.</w:t>
      </w:r>
    </w:p>
    <w:p w:rsidR="00584EF2" w:rsidRPr="00FA6CBC" w:rsidRDefault="001F64CF" w:rsidP="002011BB">
      <w:pPr>
        <w:pStyle w:val="NormalnyWeb"/>
        <w:shd w:val="clear" w:color="auto" w:fill="FFFFFF"/>
        <w:spacing w:after="100" w:afterAutospacing="1"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FA6CBC">
        <w:rPr>
          <w:rFonts w:asciiTheme="minorHAnsi" w:hAnsiTheme="minorHAnsi"/>
          <w:color w:val="000000"/>
          <w:sz w:val="22"/>
          <w:szCs w:val="22"/>
        </w:rPr>
        <w:t xml:space="preserve">Sieć Miast i Gmin Przyjaznych Starzeniu to </w:t>
      </w:r>
      <w:r w:rsidR="00FD27D2" w:rsidRPr="00FA6CBC">
        <w:rPr>
          <w:rFonts w:asciiTheme="minorHAnsi" w:hAnsiTheme="minorHAnsi"/>
          <w:color w:val="000000"/>
          <w:sz w:val="22"/>
          <w:szCs w:val="22"/>
        </w:rPr>
        <w:t>ogólnoświatowy projekt</w:t>
      </w:r>
      <w:r w:rsidR="00CE7210" w:rsidRPr="00FA6CBC">
        <w:rPr>
          <w:rFonts w:asciiTheme="minorHAnsi" w:hAnsiTheme="minorHAnsi"/>
          <w:color w:val="000000"/>
          <w:sz w:val="22"/>
          <w:szCs w:val="22"/>
        </w:rPr>
        <w:t xml:space="preserve"> stanowiący platformę</w:t>
      </w:r>
      <w:r w:rsidR="00FD27D2" w:rsidRPr="00FA6CB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D27D2" w:rsidRPr="00FA6CBC">
        <w:rPr>
          <w:rFonts w:asciiTheme="minorHAnsi" w:hAnsiTheme="minorHAnsi"/>
          <w:color w:val="000000"/>
          <w:sz w:val="22"/>
          <w:szCs w:val="22"/>
        </w:rPr>
        <w:t>wsparcia</w:t>
      </w:r>
      <w:r w:rsidR="00FD27D2" w:rsidRPr="00FA6CBC">
        <w:rPr>
          <w:rFonts w:asciiTheme="minorHAnsi" w:hAnsiTheme="minorHAnsi"/>
          <w:color w:val="000000"/>
          <w:sz w:val="22"/>
          <w:szCs w:val="22"/>
        </w:rPr>
        <w:t xml:space="preserve"> oraz</w:t>
      </w:r>
      <w:r w:rsidR="00CE7210" w:rsidRPr="00FA6CBC">
        <w:rPr>
          <w:rFonts w:asciiTheme="minorHAnsi" w:hAnsiTheme="minorHAnsi"/>
          <w:color w:val="000000"/>
          <w:sz w:val="22"/>
          <w:szCs w:val="22"/>
        </w:rPr>
        <w:t xml:space="preserve"> wymiany </w:t>
      </w:r>
      <w:r w:rsidR="00511036" w:rsidRPr="00FA6CBC">
        <w:rPr>
          <w:rFonts w:asciiTheme="minorHAnsi" w:hAnsiTheme="minorHAnsi"/>
          <w:color w:val="000000"/>
          <w:sz w:val="22"/>
          <w:szCs w:val="22"/>
        </w:rPr>
        <w:t>doświadczeń</w:t>
      </w:r>
      <w:r w:rsidR="00FD27D2" w:rsidRPr="00FA6CB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E7210" w:rsidRPr="00FA6CBC">
        <w:rPr>
          <w:rFonts w:asciiTheme="minorHAnsi" w:hAnsiTheme="minorHAnsi"/>
          <w:color w:val="000000"/>
          <w:sz w:val="22"/>
          <w:szCs w:val="22"/>
        </w:rPr>
        <w:t xml:space="preserve">związanych </w:t>
      </w:r>
      <w:r w:rsidR="00724329" w:rsidRPr="00FA6CBC">
        <w:rPr>
          <w:rFonts w:asciiTheme="minorHAnsi" w:hAnsiTheme="minorHAnsi"/>
          <w:color w:val="000000"/>
          <w:sz w:val="22"/>
          <w:szCs w:val="22"/>
        </w:rPr>
        <w:t xml:space="preserve">z tworzeniem rzeczywistości miejskiej </w:t>
      </w:r>
      <w:r w:rsidR="00CE7210" w:rsidRPr="00FA6CBC">
        <w:rPr>
          <w:rFonts w:asciiTheme="minorHAnsi" w:hAnsiTheme="minorHAnsi"/>
          <w:color w:val="000000"/>
          <w:sz w:val="22"/>
          <w:szCs w:val="22"/>
        </w:rPr>
        <w:t xml:space="preserve">sprzyjającej </w:t>
      </w:r>
      <w:r w:rsidR="00724329" w:rsidRPr="00FA6CBC">
        <w:rPr>
          <w:rFonts w:asciiTheme="minorHAnsi" w:hAnsiTheme="minorHAnsi"/>
          <w:color w:val="000000"/>
          <w:sz w:val="22"/>
          <w:szCs w:val="22"/>
        </w:rPr>
        <w:t>osobom starszym</w:t>
      </w:r>
      <w:r w:rsidR="00CE7210" w:rsidRPr="00FA6CBC">
        <w:rPr>
          <w:rFonts w:asciiTheme="minorHAnsi" w:hAnsiTheme="minorHAnsi"/>
          <w:color w:val="000000"/>
          <w:sz w:val="22"/>
          <w:szCs w:val="22"/>
        </w:rPr>
        <w:t xml:space="preserve"> w </w:t>
      </w:r>
      <w:r w:rsidR="00BF0A92" w:rsidRPr="00FA6CBC">
        <w:rPr>
          <w:rFonts w:asciiTheme="minorHAnsi" w:hAnsiTheme="minorHAnsi"/>
          <w:color w:val="000000"/>
          <w:sz w:val="22"/>
          <w:szCs w:val="22"/>
        </w:rPr>
        <w:t xml:space="preserve">niemal </w:t>
      </w:r>
      <w:r w:rsidR="00CE7210" w:rsidRPr="00FA6CBC">
        <w:rPr>
          <w:rFonts w:asciiTheme="minorHAnsi" w:hAnsiTheme="minorHAnsi"/>
          <w:color w:val="000000"/>
          <w:sz w:val="22"/>
          <w:szCs w:val="22"/>
        </w:rPr>
        <w:t>każdym aspekcie ich funkcjonowania.</w:t>
      </w:r>
      <w:r w:rsidR="00FD27D2" w:rsidRPr="00FA6CBC">
        <w:rPr>
          <w:rFonts w:asciiTheme="minorHAnsi" w:hAnsiTheme="minorHAnsi"/>
          <w:sz w:val="22"/>
          <w:szCs w:val="22"/>
        </w:rPr>
        <w:t xml:space="preserve"> </w:t>
      </w:r>
      <w:r w:rsidR="00BF0A92" w:rsidRPr="00FA6CBC">
        <w:rPr>
          <w:rFonts w:asciiTheme="minorHAnsi" w:hAnsiTheme="minorHAnsi"/>
          <w:color w:val="000000"/>
          <w:sz w:val="22"/>
          <w:szCs w:val="22"/>
        </w:rPr>
        <w:t>Przewodnim</w:t>
      </w:r>
      <w:r w:rsidR="00CE7210" w:rsidRPr="00FA6CBC">
        <w:rPr>
          <w:rFonts w:asciiTheme="minorHAnsi" w:hAnsiTheme="minorHAnsi"/>
          <w:color w:val="000000"/>
          <w:sz w:val="22"/>
          <w:szCs w:val="22"/>
        </w:rPr>
        <w:t xml:space="preserve"> celem </w:t>
      </w:r>
      <w:r w:rsidR="00C65645" w:rsidRPr="00FA6CBC">
        <w:rPr>
          <w:rFonts w:asciiTheme="minorHAnsi" w:hAnsiTheme="minorHAnsi"/>
          <w:color w:val="000000"/>
          <w:sz w:val="22"/>
          <w:szCs w:val="22"/>
        </w:rPr>
        <w:t xml:space="preserve">budowania </w:t>
      </w:r>
      <w:r w:rsidR="002011BB" w:rsidRPr="00FA6CBC">
        <w:rPr>
          <w:rFonts w:asciiTheme="minorHAnsi" w:hAnsiTheme="minorHAnsi"/>
          <w:color w:val="000000"/>
          <w:sz w:val="22"/>
          <w:szCs w:val="22"/>
        </w:rPr>
        <w:t>s</w:t>
      </w:r>
      <w:r w:rsidR="00C65645" w:rsidRPr="00FA6CBC">
        <w:rPr>
          <w:rFonts w:asciiTheme="minorHAnsi" w:hAnsiTheme="minorHAnsi"/>
          <w:color w:val="000000"/>
          <w:sz w:val="22"/>
          <w:szCs w:val="22"/>
        </w:rPr>
        <w:t xml:space="preserve">ieci jest </w:t>
      </w:r>
      <w:r w:rsidR="00FD27D2" w:rsidRPr="00FA6CBC">
        <w:rPr>
          <w:rFonts w:asciiTheme="minorHAnsi" w:hAnsiTheme="minorHAnsi"/>
          <w:color w:val="000000"/>
          <w:sz w:val="22"/>
          <w:szCs w:val="22"/>
        </w:rPr>
        <w:t>- wykorzystując</w:t>
      </w:r>
      <w:r w:rsidR="00C65645" w:rsidRPr="00FA6CBC">
        <w:rPr>
          <w:rFonts w:asciiTheme="minorHAnsi" w:hAnsiTheme="minorHAnsi"/>
          <w:color w:val="000000"/>
          <w:sz w:val="22"/>
          <w:szCs w:val="22"/>
        </w:rPr>
        <w:t xml:space="preserve"> doświadczen</w:t>
      </w:r>
      <w:r w:rsidR="00FD27D2" w:rsidRPr="00FA6CBC">
        <w:rPr>
          <w:rFonts w:asciiTheme="minorHAnsi" w:hAnsiTheme="minorHAnsi"/>
          <w:color w:val="000000"/>
          <w:sz w:val="22"/>
          <w:szCs w:val="22"/>
        </w:rPr>
        <w:t>ia uczestniczących w niej miast -</w:t>
      </w:r>
      <w:r w:rsidR="00C65645" w:rsidRPr="00FA6CBC">
        <w:rPr>
          <w:rFonts w:asciiTheme="minorHAnsi" w:hAnsiTheme="minorHAnsi"/>
          <w:color w:val="000000"/>
          <w:sz w:val="22"/>
          <w:szCs w:val="22"/>
        </w:rPr>
        <w:t xml:space="preserve"> szukanie </w:t>
      </w:r>
      <w:r w:rsidR="00511036" w:rsidRPr="00FA6CBC">
        <w:rPr>
          <w:rFonts w:asciiTheme="minorHAnsi" w:hAnsiTheme="minorHAnsi"/>
          <w:color w:val="000000"/>
          <w:sz w:val="22"/>
          <w:szCs w:val="22"/>
        </w:rPr>
        <w:t>czynników</w:t>
      </w:r>
      <w:r w:rsidR="00CE7210" w:rsidRPr="00FA6CBC">
        <w:rPr>
          <w:rFonts w:asciiTheme="minorHAnsi" w:hAnsiTheme="minorHAnsi"/>
          <w:color w:val="000000"/>
          <w:sz w:val="22"/>
          <w:szCs w:val="22"/>
        </w:rPr>
        <w:t xml:space="preserve">  tworzą</w:t>
      </w:r>
      <w:r w:rsidR="00FD27D2" w:rsidRPr="00FA6CBC">
        <w:rPr>
          <w:rFonts w:asciiTheme="minorHAnsi" w:hAnsiTheme="minorHAnsi"/>
          <w:color w:val="000000"/>
          <w:sz w:val="22"/>
          <w:szCs w:val="22"/>
        </w:rPr>
        <w:t>cych</w:t>
      </w:r>
      <w:r w:rsidR="00CE7210" w:rsidRPr="00FA6CB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11036" w:rsidRPr="00FA6CBC">
        <w:rPr>
          <w:rFonts w:asciiTheme="minorHAnsi" w:hAnsiTheme="minorHAnsi"/>
          <w:color w:val="000000"/>
          <w:sz w:val="22"/>
          <w:szCs w:val="22"/>
        </w:rPr>
        <w:t>środowisko miejskie przyjaz</w:t>
      </w:r>
      <w:r w:rsidR="00CE7210" w:rsidRPr="00FA6CBC">
        <w:rPr>
          <w:rFonts w:asciiTheme="minorHAnsi" w:hAnsiTheme="minorHAnsi"/>
          <w:color w:val="000000"/>
          <w:sz w:val="22"/>
          <w:szCs w:val="22"/>
        </w:rPr>
        <w:t xml:space="preserve">ne starzeniu. </w:t>
      </w:r>
      <w:r w:rsidR="00BF0A92" w:rsidRPr="00FA6CBC">
        <w:rPr>
          <w:rFonts w:asciiTheme="minorHAnsi" w:hAnsiTheme="minorHAnsi"/>
          <w:color w:val="000000"/>
          <w:sz w:val="22"/>
          <w:szCs w:val="22"/>
        </w:rPr>
        <w:t>To</w:t>
      </w:r>
      <w:r w:rsidR="00FD27D2" w:rsidRPr="00FA6CBC">
        <w:rPr>
          <w:rFonts w:asciiTheme="minorHAnsi" w:hAnsiTheme="minorHAnsi"/>
          <w:color w:val="000000"/>
          <w:sz w:val="22"/>
          <w:szCs w:val="22"/>
        </w:rPr>
        <w:t xml:space="preserve"> proces oddolny, polegający na </w:t>
      </w:r>
      <w:r w:rsidR="00BF0A92" w:rsidRPr="00FA6CBC">
        <w:rPr>
          <w:rFonts w:asciiTheme="minorHAnsi" w:hAnsiTheme="minorHAnsi"/>
          <w:color w:val="000000"/>
          <w:sz w:val="22"/>
          <w:szCs w:val="22"/>
        </w:rPr>
        <w:t>wsłuchiw</w:t>
      </w:r>
      <w:r w:rsidR="008F22D2" w:rsidRPr="00FA6CBC">
        <w:rPr>
          <w:rFonts w:asciiTheme="minorHAnsi" w:hAnsiTheme="minorHAnsi"/>
          <w:color w:val="000000"/>
          <w:sz w:val="22"/>
          <w:szCs w:val="22"/>
        </w:rPr>
        <w:t>aniu się w głos osób starszych.</w:t>
      </w:r>
    </w:p>
    <w:p w:rsidR="00FD27D2" w:rsidRPr="00FA6CBC" w:rsidRDefault="00FD27D2" w:rsidP="00FD27D2">
      <w:pPr>
        <w:spacing w:before="100" w:beforeAutospacing="1" w:after="100" w:afterAutospacing="1" w:line="360" w:lineRule="auto"/>
        <w:jc w:val="both"/>
      </w:pPr>
      <w:r w:rsidRPr="00FA6CBC">
        <w:t>Gdynia od wielu lat</w:t>
      </w:r>
      <w:r w:rsidRPr="00FA6CBC">
        <w:t xml:space="preserve"> </w:t>
      </w:r>
      <w:r w:rsidRPr="00FA6CBC">
        <w:t xml:space="preserve">rozwija politykę społeczną w duchu promowanych przez WHO wartości i konkretnych wskazówek,  kładzie szczególny nacisk na kompleksowe odpowiadanie na potrzeby mieszkańców </w:t>
      </w:r>
      <w:r w:rsidRPr="00FA6CBC">
        <w:t xml:space="preserve">z </w:t>
      </w:r>
      <w:r w:rsidRPr="00FA6CBC">
        <w:t xml:space="preserve">wszystkich grup wiekowych, tworząc w ten sposób warunki do „aktywnego starzenia w sprzyjającym mieście”(WHO). </w:t>
      </w:r>
      <w:r w:rsidR="00577BAD">
        <w:t>W mieście o</w:t>
      </w:r>
      <w:r w:rsidRPr="00FA6CBC">
        <w:t>d dawna wychodzi</w:t>
      </w:r>
      <w:r w:rsidR="00577BAD">
        <w:t xml:space="preserve"> się</w:t>
      </w:r>
      <w:r w:rsidRPr="00FA6CBC">
        <w:t xml:space="preserve"> ze schematu celowej pracy na rzecz jednej grupy społecznej zgodnie z ideą projektowania uniwersalnego, czyli myśląc o potrzebach różnorodnych grup mieszkańców. Realizowana z powodzeniem polityka miasta wobec osób starszych oparta na trzech filarach: wsparcie, partycypacja i aktywizacja pozwoliła na skoordynowanie działań i usług</w:t>
      </w:r>
      <w:r w:rsidRPr="00FA6CBC">
        <w:t xml:space="preserve"> w różnych sferach</w:t>
      </w:r>
      <w:r w:rsidRPr="00FA6CBC">
        <w:t xml:space="preserve">, tak aby się wzajemnie wzmacniały. </w:t>
      </w:r>
    </w:p>
    <w:p w:rsidR="00FD27D2" w:rsidRPr="00FA6CBC" w:rsidRDefault="00FD27D2" w:rsidP="00FD27D2">
      <w:pPr>
        <w:spacing w:before="100" w:beforeAutospacing="1" w:after="100" w:afterAutospacing="1" w:line="360" w:lineRule="auto"/>
        <w:jc w:val="both"/>
      </w:pPr>
      <w:r w:rsidRPr="00FA6CBC">
        <w:t xml:space="preserve">Na szczególną uwagę zasługuje wypracowany we wspólnym z seniorami procesie sprawny mechanizm podejmowania i konsultowania przez nich decyzji w sprawach dla nich szczególnie istotnych. Dzięki systemowemu podejściu do problemu starzejącego się społeczeństwa starsi mieszkańcy </w:t>
      </w:r>
      <w:r w:rsidR="00FA6CBC">
        <w:t>Gdyni</w:t>
      </w:r>
      <w:r w:rsidRPr="00FA6CBC">
        <w:t xml:space="preserve"> zyskali m.in.: bogatą ofertę edukacyjną i rozwojową, doradcze ciało polityczne, trwały me</w:t>
      </w:r>
      <w:r w:rsidR="00577BAD">
        <w:t>chanizm partycypacji społecznej</w:t>
      </w:r>
      <w:r w:rsidRPr="00FA6CBC">
        <w:t xml:space="preserve"> czy wystandaryzowane usługi opiekuńcze. Wszystko to skrojone pod ich potrzeby i oczekiwania.</w:t>
      </w:r>
    </w:p>
    <w:p w:rsidR="0037069D" w:rsidRPr="00FA6CBC" w:rsidRDefault="00FD27D2" w:rsidP="00577BAD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FA6CBC">
        <w:lastRenderedPageBreak/>
        <w:t xml:space="preserve">Będąc częścią sieci Gdynia ma nie tylko okazję wykorzystać wiedzę wypracowaną dotychczas przez WHO, ale także wnieść swój wkład w jej rozwój podejmując dalsze działania na rzecz jakości życia społecznego satysfakcjonującego mieszkańców. Dla miasta uczestnictwo w sieci to moment </w:t>
      </w:r>
      <w:r w:rsidR="00FA6CBC">
        <w:t>n</w:t>
      </w:r>
      <w:r w:rsidRPr="00FA6CBC">
        <w:t>owego otwarcia dyskusji o rozwoju polityki senioralnej i kształtowaniu rzeczywistości miejskiej w kierunku jak najpełniejszego wykorzystania energii drzemiącej w grupie starszych mieszkańców.</w:t>
      </w:r>
      <w:r w:rsidR="00577BAD">
        <w:t xml:space="preserve"> </w:t>
      </w:r>
      <w:r w:rsidR="00BE641E" w:rsidRPr="00FA6CBC">
        <w:rPr>
          <w:color w:val="000000"/>
        </w:rPr>
        <w:t xml:space="preserve">Sieć WHO </w:t>
      </w:r>
      <w:r w:rsidR="00577BAD">
        <w:rPr>
          <w:color w:val="000000"/>
        </w:rPr>
        <w:t>r</w:t>
      </w:r>
      <w:r w:rsidR="00213859" w:rsidRPr="00FA6CBC">
        <w:rPr>
          <w:color w:val="000000"/>
        </w:rPr>
        <w:t xml:space="preserve">ozstrzyga </w:t>
      </w:r>
      <w:r w:rsidR="00577BAD">
        <w:rPr>
          <w:color w:val="000000"/>
        </w:rPr>
        <w:t xml:space="preserve">bowiem </w:t>
      </w:r>
      <w:bookmarkStart w:id="0" w:name="_GoBack"/>
      <w:bookmarkEnd w:id="0"/>
      <w:r w:rsidR="00213859" w:rsidRPr="00FA6CBC">
        <w:rPr>
          <w:color w:val="000000"/>
        </w:rPr>
        <w:t>kwestie star</w:t>
      </w:r>
      <w:r w:rsidR="0043331A" w:rsidRPr="00FA6CBC">
        <w:rPr>
          <w:color w:val="000000"/>
        </w:rPr>
        <w:t>ości w kategoriach doświadczeni</w:t>
      </w:r>
      <w:r w:rsidR="00C65645" w:rsidRPr="00FA6CBC">
        <w:rPr>
          <w:color w:val="000000"/>
        </w:rPr>
        <w:t>a wspólnego wszystkim pokoleniom</w:t>
      </w:r>
      <w:r w:rsidR="0043331A" w:rsidRPr="00FA6CBC">
        <w:rPr>
          <w:color w:val="000000"/>
        </w:rPr>
        <w:t xml:space="preserve">, </w:t>
      </w:r>
      <w:r w:rsidR="00507B0B" w:rsidRPr="00FA6CBC">
        <w:rPr>
          <w:color w:val="000000"/>
        </w:rPr>
        <w:t>wskazując na jej społeczny, integrujący charakter.</w:t>
      </w:r>
      <w:r w:rsidR="002011BB" w:rsidRPr="00FA6CBC">
        <w:rPr>
          <w:color w:val="000000"/>
        </w:rPr>
        <w:t xml:space="preserve"> </w:t>
      </w:r>
      <w:r w:rsidR="00577BAD">
        <w:rPr>
          <w:color w:val="000000"/>
        </w:rPr>
        <w:t>Jej ideą</w:t>
      </w:r>
      <w:r w:rsidR="00507B0B" w:rsidRPr="00FA6CBC">
        <w:rPr>
          <w:color w:val="000000"/>
        </w:rPr>
        <w:t xml:space="preserve"> przewodnią </w:t>
      </w:r>
      <w:r w:rsidR="00432DB7" w:rsidRPr="00FA6CBC">
        <w:rPr>
          <w:color w:val="000000"/>
        </w:rPr>
        <w:t>jest przystosowanie miast i społeczności</w:t>
      </w:r>
      <w:r w:rsidR="00577BAD">
        <w:rPr>
          <w:color w:val="000000"/>
        </w:rPr>
        <w:t xml:space="preserve"> tak</w:t>
      </w:r>
      <w:r w:rsidR="00432DB7" w:rsidRPr="00FA6CBC">
        <w:rPr>
          <w:color w:val="000000"/>
        </w:rPr>
        <w:t>, aby obejmował</w:t>
      </w:r>
      <w:r w:rsidR="002011BB" w:rsidRPr="00FA6CBC">
        <w:rPr>
          <w:color w:val="000000"/>
        </w:rPr>
        <w:t>y</w:t>
      </w:r>
      <w:r w:rsidR="00432DB7" w:rsidRPr="00FA6CBC">
        <w:rPr>
          <w:color w:val="000000"/>
        </w:rPr>
        <w:t xml:space="preserve"> różn</w:t>
      </w:r>
      <w:r w:rsidR="00C65645" w:rsidRPr="00FA6CBC">
        <w:rPr>
          <w:color w:val="000000"/>
        </w:rPr>
        <w:t>e poziomy starzenia i dotykał</w:t>
      </w:r>
      <w:r w:rsidR="00577BAD">
        <w:rPr>
          <w:color w:val="000000"/>
        </w:rPr>
        <w:t>y</w:t>
      </w:r>
      <w:r w:rsidR="00C65645" w:rsidRPr="00FA6CBC">
        <w:rPr>
          <w:color w:val="000000"/>
        </w:rPr>
        <w:t xml:space="preserve"> aktywności</w:t>
      </w:r>
      <w:r w:rsidR="00432DB7" w:rsidRPr="00FA6CBC">
        <w:rPr>
          <w:color w:val="000000"/>
        </w:rPr>
        <w:t xml:space="preserve"> wszystkich pokoleń</w:t>
      </w:r>
      <w:r w:rsidR="00507B0B" w:rsidRPr="00FA6CBC">
        <w:rPr>
          <w:color w:val="000000"/>
        </w:rPr>
        <w:t>,</w:t>
      </w:r>
      <w:r w:rsidR="00432DB7" w:rsidRPr="00FA6CBC">
        <w:rPr>
          <w:color w:val="000000"/>
        </w:rPr>
        <w:t xml:space="preserve"> czyniąc przestrzeń miejską przyj</w:t>
      </w:r>
      <w:r w:rsidR="00E4237A" w:rsidRPr="00FA6CBC">
        <w:rPr>
          <w:color w:val="000000"/>
        </w:rPr>
        <w:t>a</w:t>
      </w:r>
      <w:r w:rsidR="00C65645" w:rsidRPr="00FA6CBC">
        <w:rPr>
          <w:color w:val="000000"/>
        </w:rPr>
        <w:t>zną</w:t>
      </w:r>
      <w:r w:rsidR="00213859" w:rsidRPr="00FA6CBC">
        <w:rPr>
          <w:color w:val="000000"/>
        </w:rPr>
        <w:t xml:space="preserve"> m</w:t>
      </w:r>
      <w:r w:rsidR="00575E9A" w:rsidRPr="00FA6CBC">
        <w:rPr>
          <w:color w:val="000000"/>
        </w:rPr>
        <w:t>ieszkańcom bez wzglę</w:t>
      </w:r>
      <w:r w:rsidR="003C3994" w:rsidRPr="00FA6CBC">
        <w:rPr>
          <w:color w:val="000000"/>
        </w:rPr>
        <w:t>du na wiek</w:t>
      </w:r>
      <w:r w:rsidR="00577BAD">
        <w:rPr>
          <w:color w:val="000000"/>
        </w:rPr>
        <w:t>.</w:t>
      </w:r>
      <w:r w:rsidR="003C3994" w:rsidRPr="00FA6CBC">
        <w:rPr>
          <w:color w:val="000000"/>
        </w:rPr>
        <w:t xml:space="preserve"> </w:t>
      </w:r>
    </w:p>
    <w:p w:rsidR="00FA6CBC" w:rsidRPr="00FA6CBC" w:rsidRDefault="00FA6CBC">
      <w:pPr>
        <w:spacing w:before="100" w:beforeAutospacing="1" w:after="100" w:afterAutospacing="1" w:line="240" w:lineRule="auto"/>
        <w:jc w:val="both"/>
      </w:pPr>
    </w:p>
    <w:sectPr w:rsidR="00FA6CBC" w:rsidRPr="00FA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4A" w:rsidRDefault="0057074A" w:rsidP="009E67A9">
      <w:pPr>
        <w:spacing w:after="0" w:line="240" w:lineRule="auto"/>
      </w:pPr>
      <w:r>
        <w:separator/>
      </w:r>
    </w:p>
  </w:endnote>
  <w:endnote w:type="continuationSeparator" w:id="0">
    <w:p w:rsidR="0057074A" w:rsidRDefault="0057074A" w:rsidP="009E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4A" w:rsidRDefault="0057074A" w:rsidP="009E67A9">
      <w:pPr>
        <w:spacing w:after="0" w:line="240" w:lineRule="auto"/>
      </w:pPr>
      <w:r>
        <w:separator/>
      </w:r>
    </w:p>
  </w:footnote>
  <w:footnote w:type="continuationSeparator" w:id="0">
    <w:p w:rsidR="0057074A" w:rsidRDefault="0057074A" w:rsidP="009E6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C1"/>
    <w:rsid w:val="00014F66"/>
    <w:rsid w:val="000270C8"/>
    <w:rsid w:val="000A7E59"/>
    <w:rsid w:val="00113CCD"/>
    <w:rsid w:val="00134E2C"/>
    <w:rsid w:val="00136984"/>
    <w:rsid w:val="001A4D80"/>
    <w:rsid w:val="001C2A5F"/>
    <w:rsid w:val="001C386D"/>
    <w:rsid w:val="001E6D24"/>
    <w:rsid w:val="001F64CF"/>
    <w:rsid w:val="002011BB"/>
    <w:rsid w:val="00213859"/>
    <w:rsid w:val="00214AD1"/>
    <w:rsid w:val="002D33C1"/>
    <w:rsid w:val="003047C5"/>
    <w:rsid w:val="00354A39"/>
    <w:rsid w:val="0037069D"/>
    <w:rsid w:val="003C3994"/>
    <w:rsid w:val="003E516E"/>
    <w:rsid w:val="00432DB7"/>
    <w:rsid w:val="0043331A"/>
    <w:rsid w:val="00483715"/>
    <w:rsid w:val="004F00A8"/>
    <w:rsid w:val="00503911"/>
    <w:rsid w:val="00507B0B"/>
    <w:rsid w:val="00511036"/>
    <w:rsid w:val="0057074A"/>
    <w:rsid w:val="00573180"/>
    <w:rsid w:val="00575E9A"/>
    <w:rsid w:val="00577BAD"/>
    <w:rsid w:val="00584EF2"/>
    <w:rsid w:val="0059499D"/>
    <w:rsid w:val="00594C1C"/>
    <w:rsid w:val="005E3F14"/>
    <w:rsid w:val="005F46F6"/>
    <w:rsid w:val="006144DE"/>
    <w:rsid w:val="0062015D"/>
    <w:rsid w:val="00625B85"/>
    <w:rsid w:val="00687A08"/>
    <w:rsid w:val="006F79FB"/>
    <w:rsid w:val="00712C18"/>
    <w:rsid w:val="00724329"/>
    <w:rsid w:val="007243D8"/>
    <w:rsid w:val="0072599A"/>
    <w:rsid w:val="007E3FFF"/>
    <w:rsid w:val="00803C5A"/>
    <w:rsid w:val="00885043"/>
    <w:rsid w:val="008F22D2"/>
    <w:rsid w:val="00911686"/>
    <w:rsid w:val="00945678"/>
    <w:rsid w:val="009B6091"/>
    <w:rsid w:val="009E266A"/>
    <w:rsid w:val="009E67A9"/>
    <w:rsid w:val="009F76C6"/>
    <w:rsid w:val="00A07FBB"/>
    <w:rsid w:val="00BE641E"/>
    <w:rsid w:val="00BF0A92"/>
    <w:rsid w:val="00C00DD0"/>
    <w:rsid w:val="00C00FBD"/>
    <w:rsid w:val="00C03DCE"/>
    <w:rsid w:val="00C65645"/>
    <w:rsid w:val="00C92CC6"/>
    <w:rsid w:val="00CA777C"/>
    <w:rsid w:val="00CB2B71"/>
    <w:rsid w:val="00CC0E39"/>
    <w:rsid w:val="00CC1B80"/>
    <w:rsid w:val="00CE7210"/>
    <w:rsid w:val="00D30957"/>
    <w:rsid w:val="00D343D1"/>
    <w:rsid w:val="00D77E3C"/>
    <w:rsid w:val="00DD7915"/>
    <w:rsid w:val="00E2495E"/>
    <w:rsid w:val="00E4237A"/>
    <w:rsid w:val="00F326CA"/>
    <w:rsid w:val="00FA6CBC"/>
    <w:rsid w:val="00FD27D2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582A5-24D5-4FB9-9476-B6772BF4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2495E"/>
    <w:pPr>
      <w:spacing w:before="100" w:beforeAutospacing="1" w:after="36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7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2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5D"/>
  </w:style>
  <w:style w:type="paragraph" w:styleId="Stopka">
    <w:name w:val="footer"/>
    <w:basedOn w:val="Normalny"/>
    <w:link w:val="StopkaZnak"/>
    <w:uiPriority w:val="99"/>
    <w:unhideWhenUsed/>
    <w:rsid w:val="0062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5D"/>
  </w:style>
  <w:style w:type="paragraph" w:styleId="Tekstdymka">
    <w:name w:val="Balloon Text"/>
    <w:basedOn w:val="Normalny"/>
    <w:link w:val="TekstdymkaZnak"/>
    <w:uiPriority w:val="99"/>
    <w:semiHidden/>
    <w:unhideWhenUsed/>
    <w:rsid w:val="00BF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Wróbel</dc:creator>
  <cp:keywords/>
  <dc:description/>
  <cp:lastModifiedBy>Aleksandra Dylejko</cp:lastModifiedBy>
  <cp:revision>16</cp:revision>
  <cp:lastPrinted>2016-09-07T13:53:00Z</cp:lastPrinted>
  <dcterms:created xsi:type="dcterms:W3CDTF">2016-08-26T12:27:00Z</dcterms:created>
  <dcterms:modified xsi:type="dcterms:W3CDTF">2016-10-04T18:16:00Z</dcterms:modified>
</cp:coreProperties>
</file>