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C8" w:rsidRDefault="007632C8" w:rsidP="00ED47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7.5pt">
            <v:imagedata r:id="rId6" o:title="Loga_Gdynia-MOPS-CAS-LIS"/>
          </v:shape>
        </w:pict>
      </w:r>
    </w:p>
    <w:p w:rsidR="007632C8" w:rsidRDefault="007632C8" w:rsidP="00ED479B">
      <w:pPr>
        <w:jc w:val="center"/>
        <w:rPr>
          <w:b/>
          <w:sz w:val="28"/>
          <w:szCs w:val="28"/>
        </w:rPr>
      </w:pPr>
    </w:p>
    <w:p w:rsidR="00C11C96" w:rsidRPr="00ED479B" w:rsidRDefault="00FC2E9A" w:rsidP="00ED47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C11C96" w:rsidRPr="00ED479B">
        <w:rPr>
          <w:b/>
          <w:sz w:val="28"/>
          <w:szCs w:val="28"/>
        </w:rPr>
        <w:t>olityk</w:t>
      </w:r>
      <w:r>
        <w:rPr>
          <w:b/>
          <w:sz w:val="28"/>
          <w:szCs w:val="28"/>
        </w:rPr>
        <w:t>a</w:t>
      </w:r>
      <w:r w:rsidR="00C11C96" w:rsidRPr="00ED47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międzypokoleniowa</w:t>
      </w:r>
      <w:r w:rsidR="00C11C96" w:rsidRPr="00ED479B">
        <w:rPr>
          <w:b/>
          <w:sz w:val="28"/>
          <w:szCs w:val="28"/>
        </w:rPr>
        <w:t xml:space="preserve"> w Gdyni </w:t>
      </w:r>
    </w:p>
    <w:p w:rsidR="00611549" w:rsidRPr="00ED479B" w:rsidRDefault="00611549" w:rsidP="00ED479B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5128FE" w:rsidRPr="00FA441A" w:rsidRDefault="00154DBE" w:rsidP="00ED479B">
      <w:pPr>
        <w:jc w:val="both"/>
        <w:rPr>
          <w:b/>
        </w:rPr>
      </w:pPr>
      <w:r w:rsidRPr="00FA441A">
        <w:rPr>
          <w:b/>
        </w:rPr>
        <w:t xml:space="preserve">Wraz z początkiem roku 2017 rozpoczną się w Gdyni </w:t>
      </w:r>
      <w:proofErr w:type="spellStart"/>
      <w:r w:rsidRPr="00FA441A">
        <w:rPr>
          <w:b/>
        </w:rPr>
        <w:t>ogólnomiejskie</w:t>
      </w:r>
      <w:proofErr w:type="spellEnd"/>
      <w:r w:rsidRPr="00FA441A">
        <w:rPr>
          <w:b/>
        </w:rPr>
        <w:t xml:space="preserve"> konsultacje</w:t>
      </w:r>
      <w:r w:rsidR="00594D83">
        <w:rPr>
          <w:b/>
        </w:rPr>
        <w:t xml:space="preserve"> założeń</w:t>
      </w:r>
      <w:r w:rsidR="00FA441A" w:rsidRPr="00FA441A">
        <w:rPr>
          <w:b/>
        </w:rPr>
        <w:t xml:space="preserve"> gdyńskiej polityki międzypokoleniowej.</w:t>
      </w:r>
    </w:p>
    <w:p w:rsidR="00567CA8" w:rsidRDefault="002868FF" w:rsidP="00ED479B">
      <w:pPr>
        <w:jc w:val="both"/>
      </w:pPr>
      <w:r w:rsidRPr="00ED479B">
        <w:t>Historia Gdyni jest  dowodem na to, że ludzie stanowią najistotniejszy kapitał nowoczesnych miast.  Inwestowanie w ludzi, we wspólnoty i spo</w:t>
      </w:r>
      <w:r w:rsidR="00172811">
        <w:t>łeczności lokalne jest w ocenie samorządu</w:t>
      </w:r>
      <w:r w:rsidRPr="00ED479B">
        <w:t xml:space="preserve"> jedną </w:t>
      </w:r>
      <w:r w:rsidR="00061FA5">
        <w:br/>
      </w:r>
      <w:r w:rsidR="00172811">
        <w:t>z</w:t>
      </w:r>
      <w:r w:rsidR="00061FA5">
        <w:t xml:space="preserve"> </w:t>
      </w:r>
      <w:r w:rsidRPr="00ED479B">
        <w:t>najważniejszych misji.</w:t>
      </w:r>
      <w:r w:rsidR="00B91A6D" w:rsidRPr="00ED479B">
        <w:t xml:space="preserve"> Ideą przewodnią osób kreujących politykę zrównoważonego rozwoju </w:t>
      </w:r>
      <w:r w:rsidR="00C924C8" w:rsidRPr="00ED479B">
        <w:t>społeczności</w:t>
      </w:r>
      <w:r w:rsidR="00B91A6D" w:rsidRPr="00ED479B">
        <w:t xml:space="preserve"> jest przywrócenie wartości i ponowne ukazanie siły</w:t>
      </w:r>
      <w:r w:rsidR="00567CA8">
        <w:t>,</w:t>
      </w:r>
      <w:r w:rsidR="00B91A6D" w:rsidRPr="00ED479B">
        <w:t xml:space="preserve"> jaka tkwi w</w:t>
      </w:r>
      <w:r w:rsidR="00567CA8">
        <w:t xml:space="preserve"> najstarszych pokoleniach</w:t>
      </w:r>
      <w:r w:rsidR="00B91A6D" w:rsidRPr="00ED479B">
        <w:t xml:space="preserve">. </w:t>
      </w:r>
    </w:p>
    <w:p w:rsidR="00172811" w:rsidRDefault="008A62E9" w:rsidP="00ED479B">
      <w:pPr>
        <w:jc w:val="both"/>
      </w:pPr>
      <w:r>
        <w:t>C</w:t>
      </w:r>
      <w:r w:rsidR="009A7EDE">
        <w:t>hoć</w:t>
      </w:r>
      <w:r w:rsidR="00594D83" w:rsidRPr="00594D83">
        <w:t xml:space="preserve"> </w:t>
      </w:r>
      <w:r w:rsidR="00594D83">
        <w:t>nasze miasto</w:t>
      </w:r>
      <w:r w:rsidR="009A7EDE">
        <w:t xml:space="preserve"> jest</w:t>
      </w:r>
      <w:r w:rsidR="002471F7" w:rsidRPr="00ED479B">
        <w:t xml:space="preserve"> </w:t>
      </w:r>
      <w:r w:rsidR="00F52524">
        <w:t>młode</w:t>
      </w:r>
      <w:r w:rsidR="00594D83">
        <w:t xml:space="preserve"> - obchodzi w tym roku 90. rocznicę nadania praw miejskich - </w:t>
      </w:r>
      <w:r w:rsidR="002471F7" w:rsidRPr="00ED479B">
        <w:t xml:space="preserve"> </w:t>
      </w:r>
      <w:r w:rsidR="00F52524">
        <w:t xml:space="preserve">dotykają </w:t>
      </w:r>
      <w:r w:rsidR="00594D83">
        <w:t>je</w:t>
      </w:r>
      <w:r w:rsidR="00F52524">
        <w:t xml:space="preserve"> </w:t>
      </w:r>
      <w:r w:rsidR="000D3540" w:rsidRPr="00ED479B">
        <w:t xml:space="preserve">te same </w:t>
      </w:r>
      <w:r w:rsidR="00644F54" w:rsidRPr="00ED479B">
        <w:t xml:space="preserve">wyzwania </w:t>
      </w:r>
      <w:r w:rsidR="000D3540" w:rsidRPr="00ED479B">
        <w:t>demograficzne co inn</w:t>
      </w:r>
      <w:r w:rsidR="00F76135" w:rsidRPr="00ED479B">
        <w:t>e</w:t>
      </w:r>
      <w:r w:rsidR="000D3540" w:rsidRPr="00ED479B">
        <w:t xml:space="preserve"> miast</w:t>
      </w:r>
      <w:r w:rsidR="00F76135" w:rsidRPr="00ED479B">
        <w:t>a</w:t>
      </w:r>
      <w:r w:rsidR="000D3540" w:rsidRPr="00ED479B">
        <w:t xml:space="preserve"> Polski i Europy. </w:t>
      </w:r>
    </w:p>
    <w:p w:rsidR="001C0AF9" w:rsidRPr="00ED479B" w:rsidRDefault="00626E43" w:rsidP="00ED479B">
      <w:pPr>
        <w:jc w:val="both"/>
      </w:pPr>
      <w:r w:rsidRPr="00ED479B">
        <w:t>Gdynia jako pierwsze polskie miasto uzyskał</w:t>
      </w:r>
      <w:r w:rsidR="00F52524">
        <w:t>a</w:t>
      </w:r>
      <w:r w:rsidRPr="00ED479B">
        <w:t xml:space="preserve"> certyfikat „Miasto przyjazne starzeniu”, będąc</w:t>
      </w:r>
      <w:r w:rsidR="00F52524">
        <w:t>y</w:t>
      </w:r>
      <w:r w:rsidRPr="00ED479B">
        <w:t xml:space="preserve"> wyrazem uznania Światowej Organizacji Zdrowia (WHO) dla konsekwentnie prowadzonej polityk</w:t>
      </w:r>
      <w:r w:rsidR="00F52524">
        <w:t>i wobec osób starszych. W Gdyni</w:t>
      </w:r>
      <w:r w:rsidRPr="00ED479B">
        <w:t xml:space="preserve"> od wielu lat rozwija się politykę społeczną w duchu promowanych przez WHO war</w:t>
      </w:r>
      <w:r w:rsidR="00644F54" w:rsidRPr="00ED479B">
        <w:t xml:space="preserve">tości i konkretnych wskazówek, </w:t>
      </w:r>
      <w:r w:rsidRPr="00ED479B">
        <w:t>kładzie szczególny nacisk na kompleksowe odpowiadanie na potrzeby mieszk</w:t>
      </w:r>
      <w:r w:rsidR="00F52524">
        <w:t>ańców wszystkich grup wiekowych</w:t>
      </w:r>
      <w:r w:rsidR="00061FA5">
        <w:t>,</w:t>
      </w:r>
      <w:r w:rsidR="00F52524">
        <w:t xml:space="preserve"> tworząc warunki </w:t>
      </w:r>
      <w:r w:rsidR="00061FA5">
        <w:t>do</w:t>
      </w:r>
      <w:r w:rsidR="00F52524">
        <w:t xml:space="preserve"> </w:t>
      </w:r>
      <w:r w:rsidRPr="00ED479B">
        <w:t>aktywne</w:t>
      </w:r>
      <w:r w:rsidR="00061FA5">
        <w:t>go</w:t>
      </w:r>
      <w:r w:rsidRPr="00ED479B">
        <w:t xml:space="preserve"> s</w:t>
      </w:r>
      <w:r w:rsidR="00F52524">
        <w:t>tarzeni</w:t>
      </w:r>
      <w:r w:rsidR="00061FA5">
        <w:t>a</w:t>
      </w:r>
      <w:r w:rsidR="00F52524">
        <w:t xml:space="preserve"> w sprzyjającym mieście</w:t>
      </w:r>
      <w:r w:rsidRPr="00ED479B">
        <w:t xml:space="preserve">. Tytuł </w:t>
      </w:r>
      <w:r w:rsidR="00137E3E" w:rsidRPr="00ED479B">
        <w:t>przyznan</w:t>
      </w:r>
      <w:r w:rsidR="00C100D7" w:rsidRPr="00ED479B">
        <w:t>y</w:t>
      </w:r>
      <w:r w:rsidR="00F52524">
        <w:t xml:space="preserve"> przez WHO</w:t>
      </w:r>
      <w:r w:rsidR="00137E3E" w:rsidRPr="00ED479B">
        <w:t xml:space="preserve"> </w:t>
      </w:r>
      <w:r w:rsidR="00644F54" w:rsidRPr="00ED479B">
        <w:t>zwieńcza</w:t>
      </w:r>
      <w:r w:rsidR="00137E3E" w:rsidRPr="00ED479B">
        <w:t xml:space="preserve"> </w:t>
      </w:r>
      <w:r w:rsidR="00644F54" w:rsidRPr="00ED479B">
        <w:t>kolejny</w:t>
      </w:r>
      <w:r w:rsidR="00137E3E" w:rsidRPr="00ED479B">
        <w:t xml:space="preserve"> etap tworzenia miasta </w:t>
      </w:r>
      <w:r w:rsidR="00644F54" w:rsidRPr="00ED479B">
        <w:t>otwartego i przyjaznego</w:t>
      </w:r>
      <w:r w:rsidR="002A70F6">
        <w:t xml:space="preserve">. Ponieważ jednak </w:t>
      </w:r>
      <w:r w:rsidR="00137E3E" w:rsidRPr="00ED479B">
        <w:t>potrzeby mieszkańców, tak samo jak sami odbiorcy działań, nieustannie</w:t>
      </w:r>
      <w:r w:rsidR="002A70F6">
        <w:t xml:space="preserve"> się zmieniają, konieczne</w:t>
      </w:r>
      <w:r w:rsidR="00137E3E" w:rsidRPr="00ED479B">
        <w:t xml:space="preserve"> je</w:t>
      </w:r>
      <w:r w:rsidR="002A70F6">
        <w:t>st ciągłe podejmowanie dyskusji</w:t>
      </w:r>
      <w:r w:rsidR="00137E3E" w:rsidRPr="00ED479B">
        <w:t xml:space="preserve"> </w:t>
      </w:r>
      <w:r w:rsidR="00BB2F5D" w:rsidRPr="00ED479B">
        <w:br/>
      </w:r>
      <w:r w:rsidR="00137E3E" w:rsidRPr="00ED479B">
        <w:t>o polityce se</w:t>
      </w:r>
      <w:r w:rsidR="002A70F6">
        <w:t>nioralnej</w:t>
      </w:r>
      <w:r w:rsidR="00137E3E" w:rsidRPr="00ED479B">
        <w:t>.</w:t>
      </w:r>
      <w:r w:rsidR="00540E10" w:rsidRPr="00ED479B">
        <w:t xml:space="preserve"> </w:t>
      </w:r>
      <w:r w:rsidR="00594D83">
        <w:t>Dlatego o</w:t>
      </w:r>
      <w:r w:rsidR="00FA441A">
        <w:t xml:space="preserve">d 1 stycznia 2017 r. do 31  marca 2018 r.  </w:t>
      </w:r>
      <w:r w:rsidR="00594D83">
        <w:t>trwać</w:t>
      </w:r>
      <w:r w:rsidR="00FA441A">
        <w:t xml:space="preserve"> będą konsultacje założeń gdyńskiej polityki międzypokoleniowej. Będą miały formę bezpośrednich spotkań (m.in. debat, warsztatów, dyskusji panelowych) z mieszkańcami, w czasie których zostanie sformułowana </w:t>
      </w:r>
      <w:r w:rsidR="00061FA5">
        <w:br/>
      </w:r>
      <w:r w:rsidR="00FA441A">
        <w:t>i odpowiednio udokumentowana opinia gdynian</w:t>
      </w:r>
      <w:r w:rsidR="00594D83">
        <w:t>. Przewidziano również</w:t>
      </w:r>
      <w:r w:rsidR="00FA441A">
        <w:t xml:space="preserve"> ankiet</w:t>
      </w:r>
      <w:r w:rsidR="00594D83">
        <w:t>y – w tym</w:t>
      </w:r>
      <w:r w:rsidR="00B5129A">
        <w:t xml:space="preserve"> elektroniczn</w:t>
      </w:r>
      <w:r w:rsidR="00594D83">
        <w:t>e</w:t>
      </w:r>
      <w:r w:rsidR="00FA441A">
        <w:t>.</w:t>
      </w:r>
      <w:r w:rsidR="00B5129A">
        <w:t xml:space="preserve"> </w:t>
      </w:r>
      <w:r w:rsidR="002A70F6">
        <w:t>Szeroki dialog</w:t>
      </w:r>
      <w:r w:rsidR="003C5485" w:rsidRPr="00ED479B">
        <w:t xml:space="preserve"> </w:t>
      </w:r>
      <w:r w:rsidR="00D06CC9" w:rsidRPr="00ED479B">
        <w:t>społeczn</w:t>
      </w:r>
      <w:r w:rsidR="002A70F6">
        <w:t>y</w:t>
      </w:r>
      <w:r w:rsidR="00D06CC9" w:rsidRPr="00ED479B">
        <w:t xml:space="preserve"> </w:t>
      </w:r>
      <w:r w:rsidR="002A70F6">
        <w:t>daje</w:t>
      </w:r>
      <w:r w:rsidR="003C5485" w:rsidRPr="00ED479B">
        <w:t xml:space="preserve"> </w:t>
      </w:r>
      <w:r w:rsidR="00644F54" w:rsidRPr="00ED479B">
        <w:t>szansę</w:t>
      </w:r>
      <w:r w:rsidR="003C5485" w:rsidRPr="00ED479B">
        <w:t xml:space="preserve"> </w:t>
      </w:r>
      <w:r w:rsidR="002A70F6">
        <w:t xml:space="preserve">na </w:t>
      </w:r>
      <w:r w:rsidR="003C5485" w:rsidRPr="00ED479B">
        <w:t>zbudowa</w:t>
      </w:r>
      <w:r w:rsidR="002A70F6">
        <w:t>nie</w:t>
      </w:r>
      <w:r w:rsidR="003C5485" w:rsidRPr="00ED479B">
        <w:t xml:space="preserve"> międzypokoleniow</w:t>
      </w:r>
      <w:r w:rsidR="002A70F6">
        <w:t>ego</w:t>
      </w:r>
      <w:r w:rsidR="003C5485" w:rsidRPr="00ED479B">
        <w:t xml:space="preserve"> </w:t>
      </w:r>
      <w:r w:rsidR="00E172A9" w:rsidRPr="00ED479B">
        <w:t>pakt</w:t>
      </w:r>
      <w:r w:rsidR="002A70F6">
        <w:t>u</w:t>
      </w:r>
      <w:r w:rsidR="00E172A9" w:rsidRPr="00ED479B">
        <w:t xml:space="preserve"> na rzecz seniorów – pakt</w:t>
      </w:r>
      <w:r w:rsidR="002A70F6">
        <w:t>u</w:t>
      </w:r>
      <w:r w:rsidR="00E172A9" w:rsidRPr="00ED479B">
        <w:t>, którego beneficjentami wszyscy kiedyś zostaniemy.</w:t>
      </w:r>
    </w:p>
    <w:p w:rsidR="00551B53" w:rsidRPr="00ED479B" w:rsidRDefault="00AE0ED6" w:rsidP="00ED479B">
      <w:pPr>
        <w:jc w:val="both"/>
      </w:pPr>
      <w:r>
        <w:t>D</w:t>
      </w:r>
      <w:r w:rsidR="002025C3" w:rsidRPr="00AE0ED6">
        <w:t>ostosowanie przestrzeni miejskiej i obywatelskiej do wyzwań starzejącego się społeczeństwa</w:t>
      </w:r>
      <w:r w:rsidR="002025C3" w:rsidRPr="00ED479B">
        <w:t xml:space="preserve"> wymaga dalszej, nieustannej i wieloletniej pracy. </w:t>
      </w:r>
      <w:r w:rsidR="00072A63" w:rsidRPr="00ED479B">
        <w:t xml:space="preserve">Konsekwentne wdrażanie </w:t>
      </w:r>
      <w:r w:rsidR="003C3776">
        <w:t>koncepcji miasta otwartego</w:t>
      </w:r>
      <w:r w:rsidR="002025C3" w:rsidRPr="00ED479B">
        <w:t xml:space="preserve"> </w:t>
      </w:r>
      <w:r w:rsidR="00072A63" w:rsidRPr="00ED479B">
        <w:t>zaowocowało w ostatnim czasie wieloma zmianami, które wprost przyczyniają się do poprawy jakości życia</w:t>
      </w:r>
      <w:r w:rsidR="002025C3" w:rsidRPr="00ED479B">
        <w:t xml:space="preserve"> mieszkańców</w:t>
      </w:r>
      <w:r w:rsidR="00072A63" w:rsidRPr="00ED479B">
        <w:t xml:space="preserve">, zwłaszcza tych o szczególnych potrzebach. Do najważniejszych z nich należy zaliczyć: </w:t>
      </w:r>
    </w:p>
    <w:p w:rsidR="00763C7C" w:rsidRPr="00C2740C" w:rsidRDefault="00B3187E" w:rsidP="00C274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d</w:t>
      </w:r>
      <w:r w:rsidR="00CA2DED" w:rsidRPr="00ED479B">
        <w:rPr>
          <w:rFonts w:cstheme="minorHAnsi"/>
        </w:rPr>
        <w:t>ziałalność</w:t>
      </w:r>
      <w:r w:rsidR="003C3776">
        <w:rPr>
          <w:rFonts w:cstheme="minorHAnsi"/>
        </w:rPr>
        <w:t xml:space="preserve"> </w:t>
      </w:r>
      <w:r w:rsidR="003C3776" w:rsidRPr="00ED479B">
        <w:rPr>
          <w:rFonts w:cstheme="minorHAnsi"/>
        </w:rPr>
        <w:t>od 2004</w:t>
      </w:r>
      <w:r w:rsidR="003C3776">
        <w:rPr>
          <w:rFonts w:cstheme="minorHAnsi"/>
        </w:rPr>
        <w:t xml:space="preserve"> r.</w:t>
      </w:r>
      <w:r w:rsidR="00CA2DED" w:rsidRPr="00ED479B">
        <w:rPr>
          <w:rFonts w:cstheme="minorHAnsi"/>
        </w:rPr>
        <w:t xml:space="preserve"> </w:t>
      </w:r>
      <w:r w:rsidR="00763C7C" w:rsidRPr="00ED479B">
        <w:rPr>
          <w:rFonts w:cstheme="minorHAnsi"/>
          <w:b/>
        </w:rPr>
        <w:t>Rad</w:t>
      </w:r>
      <w:r w:rsidR="00CA2DED" w:rsidRPr="00ED479B">
        <w:rPr>
          <w:rFonts w:cstheme="minorHAnsi"/>
          <w:b/>
        </w:rPr>
        <w:t>y</w:t>
      </w:r>
      <w:r w:rsidR="00763C7C" w:rsidRPr="00ED479B">
        <w:rPr>
          <w:rFonts w:cstheme="minorHAnsi"/>
          <w:b/>
        </w:rPr>
        <w:t xml:space="preserve"> ds. Seniorów</w:t>
      </w:r>
      <w:r w:rsidR="003C3776">
        <w:rPr>
          <w:rFonts w:cstheme="minorHAnsi"/>
        </w:rPr>
        <w:t>. T</w:t>
      </w:r>
      <w:r w:rsidR="0049785E" w:rsidRPr="00ED479B">
        <w:rPr>
          <w:rFonts w:cstheme="minorHAnsi"/>
        </w:rPr>
        <w:t>o</w:t>
      </w:r>
      <w:r w:rsidR="00DE285E" w:rsidRPr="00ED479B">
        <w:rPr>
          <w:rFonts w:cstheme="minorHAnsi"/>
        </w:rPr>
        <w:t xml:space="preserve"> pierwsze</w:t>
      </w:r>
      <w:r w:rsidR="00083C87" w:rsidRPr="00ED479B">
        <w:rPr>
          <w:rFonts w:cstheme="minorHAnsi"/>
        </w:rPr>
        <w:t xml:space="preserve"> tego typu </w:t>
      </w:r>
      <w:r w:rsidR="003C3776">
        <w:rPr>
          <w:rFonts w:cstheme="minorHAnsi"/>
        </w:rPr>
        <w:t>ciało w Polsce</w:t>
      </w:r>
      <w:r w:rsidR="0049785E" w:rsidRPr="00ED479B">
        <w:rPr>
          <w:rFonts w:cstheme="minorHAnsi"/>
        </w:rPr>
        <w:t xml:space="preserve">. </w:t>
      </w:r>
      <w:r w:rsidR="003C3776">
        <w:rPr>
          <w:rFonts w:cstheme="minorHAnsi"/>
        </w:rPr>
        <w:t>L</w:t>
      </w:r>
      <w:r w:rsidR="004D2036" w:rsidRPr="00ED479B">
        <w:rPr>
          <w:rFonts w:cstheme="minorHAnsi"/>
        </w:rPr>
        <w:t>iczy 11 osób i s</w:t>
      </w:r>
      <w:r w:rsidR="0049785E" w:rsidRPr="00ED479B">
        <w:rPr>
          <w:rFonts w:cstheme="minorHAnsi"/>
        </w:rPr>
        <w:t>ku</w:t>
      </w:r>
      <w:r w:rsidR="00AA7BB8" w:rsidRPr="00ED479B">
        <w:rPr>
          <w:rFonts w:cstheme="minorHAnsi"/>
        </w:rPr>
        <w:t xml:space="preserve">pia reprezentantów seniorów wybranych w demokratycznych wyborach przez lokalne kluby i organizacje pozarządowe, członków samorządu studentów Gdyńskiego Uniwersytetu Trzeciego Wieku oraz przedstawicieli władz samorządowych. </w:t>
      </w:r>
      <w:r w:rsidR="0049785E" w:rsidRPr="00ED479B">
        <w:rPr>
          <w:rFonts w:cstheme="minorHAnsi"/>
        </w:rPr>
        <w:t>Jej głównym zadaniem jest</w:t>
      </w:r>
      <w:r w:rsidR="004D2036" w:rsidRPr="00ED479B">
        <w:rPr>
          <w:rFonts w:cstheme="minorHAnsi"/>
        </w:rPr>
        <w:t xml:space="preserve"> </w:t>
      </w:r>
      <w:r w:rsidR="004D2036" w:rsidRPr="00ED479B">
        <w:rPr>
          <w:rFonts w:cstheme="minorHAnsi"/>
        </w:rPr>
        <w:lastRenderedPageBreak/>
        <w:t xml:space="preserve">doradzanie </w:t>
      </w:r>
      <w:r w:rsidR="003C3776">
        <w:rPr>
          <w:rFonts w:cstheme="minorHAnsi"/>
        </w:rPr>
        <w:t>p</w:t>
      </w:r>
      <w:r w:rsidR="004D2036" w:rsidRPr="00ED479B">
        <w:rPr>
          <w:rFonts w:cstheme="minorHAnsi"/>
        </w:rPr>
        <w:t xml:space="preserve">rezydentowi </w:t>
      </w:r>
      <w:r w:rsidR="003C3776">
        <w:rPr>
          <w:rFonts w:cstheme="minorHAnsi"/>
        </w:rPr>
        <w:t>m</w:t>
      </w:r>
      <w:r w:rsidR="007632C8">
        <w:rPr>
          <w:rFonts w:cstheme="minorHAnsi"/>
        </w:rPr>
        <w:t xml:space="preserve">iasta Gdyni </w:t>
      </w:r>
      <w:r w:rsidR="004D2036" w:rsidRPr="00ED479B">
        <w:rPr>
          <w:rFonts w:cstheme="minorHAnsi"/>
        </w:rPr>
        <w:t xml:space="preserve">w </w:t>
      </w:r>
      <w:r w:rsidR="00C2740C">
        <w:rPr>
          <w:rFonts w:cstheme="minorHAnsi"/>
        </w:rPr>
        <w:t xml:space="preserve"> </w:t>
      </w:r>
      <w:r w:rsidR="004D2036" w:rsidRPr="00C2740C">
        <w:rPr>
          <w:rFonts w:cstheme="minorHAnsi"/>
        </w:rPr>
        <w:t>zakresie kształtowania polityki społecznej w obszarze dotyczącym potrzeb starszych mieszkańców naszego miasta.</w:t>
      </w:r>
    </w:p>
    <w:p w:rsidR="00ED479B" w:rsidRPr="00ED479B" w:rsidRDefault="00ED479B" w:rsidP="00061FA5">
      <w:pPr>
        <w:pStyle w:val="Akapitzlist"/>
        <w:autoSpaceDE w:val="0"/>
        <w:autoSpaceDN w:val="0"/>
        <w:adjustRightInd w:val="0"/>
        <w:spacing w:after="0"/>
        <w:ind w:left="714"/>
        <w:contextualSpacing w:val="0"/>
        <w:rPr>
          <w:rFonts w:cstheme="minorHAnsi"/>
        </w:rPr>
      </w:pPr>
    </w:p>
    <w:p w:rsidR="0069709F" w:rsidRDefault="007368E5" w:rsidP="00061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d</w:t>
      </w:r>
      <w:r w:rsidR="00551B53" w:rsidRPr="00ED479B">
        <w:rPr>
          <w:rFonts w:cstheme="minorHAnsi"/>
        </w:rPr>
        <w:t>ziałalność</w:t>
      </w:r>
      <w:r w:rsidR="00B3187E">
        <w:rPr>
          <w:rFonts w:cstheme="minorHAnsi"/>
        </w:rPr>
        <w:t xml:space="preserve"> od 2005 r.</w:t>
      </w:r>
      <w:r w:rsidR="00551B53" w:rsidRPr="00ED479B">
        <w:rPr>
          <w:rFonts w:cstheme="minorHAnsi"/>
        </w:rPr>
        <w:t xml:space="preserve"> </w:t>
      </w:r>
      <w:r w:rsidR="00551B53" w:rsidRPr="00ED479B">
        <w:rPr>
          <w:rFonts w:cstheme="minorHAnsi"/>
          <w:b/>
        </w:rPr>
        <w:t>Centrum Aktywności Senior</w:t>
      </w:r>
      <w:r w:rsidR="00EF5298" w:rsidRPr="00ED479B">
        <w:rPr>
          <w:rFonts w:cstheme="minorHAnsi"/>
          <w:b/>
        </w:rPr>
        <w:t xml:space="preserve">a. </w:t>
      </w:r>
      <w:r w:rsidR="00EF5298" w:rsidRPr="00ED479B">
        <w:rPr>
          <w:rFonts w:cstheme="minorHAnsi"/>
        </w:rPr>
        <w:t>Ta jednostka</w:t>
      </w:r>
      <w:r w:rsidR="00FE11A0" w:rsidRPr="00ED479B">
        <w:rPr>
          <w:rFonts w:cstheme="minorHAnsi"/>
        </w:rPr>
        <w:t xml:space="preserve"> budżetowa gminy</w:t>
      </w:r>
      <w:r w:rsidR="00EF5298" w:rsidRPr="00ED479B">
        <w:rPr>
          <w:rFonts w:cstheme="minorHAnsi"/>
        </w:rPr>
        <w:t xml:space="preserve"> równie</w:t>
      </w:r>
      <w:r w:rsidR="00FE11A0" w:rsidRPr="00ED479B">
        <w:rPr>
          <w:rFonts w:cstheme="minorHAnsi"/>
        </w:rPr>
        <w:t>ż</w:t>
      </w:r>
      <w:r w:rsidR="00B3187E">
        <w:rPr>
          <w:rFonts w:cstheme="minorHAnsi"/>
        </w:rPr>
        <w:t xml:space="preserve"> jest pionierską w skali kraju</w:t>
      </w:r>
      <w:r w:rsidR="00402243" w:rsidRPr="00ED479B">
        <w:rPr>
          <w:rFonts w:cstheme="minorHAnsi"/>
        </w:rPr>
        <w:t>.</w:t>
      </w:r>
      <w:r w:rsidR="00B0062B" w:rsidRPr="00ED479B">
        <w:rPr>
          <w:rFonts w:cstheme="minorHAnsi"/>
        </w:rPr>
        <w:t xml:space="preserve"> Zadaniem CAS jest koordy</w:t>
      </w:r>
      <w:r w:rsidR="00B3187E">
        <w:rPr>
          <w:rFonts w:cstheme="minorHAnsi"/>
        </w:rPr>
        <w:t>nacja działań na rzecz seniorów</w:t>
      </w:r>
      <w:r w:rsidR="00B0062B" w:rsidRPr="00ED479B">
        <w:rPr>
          <w:rFonts w:cstheme="minorHAnsi"/>
        </w:rPr>
        <w:t xml:space="preserve"> podejmowanych dotąd przez różne instytucje społeczne oraz realizacja wszechstronn</w:t>
      </w:r>
      <w:r w:rsidR="00FE11A0" w:rsidRPr="00ED479B">
        <w:rPr>
          <w:rFonts w:cstheme="minorHAnsi"/>
        </w:rPr>
        <w:t xml:space="preserve">ie rozumianej </w:t>
      </w:r>
      <w:r w:rsidR="00B0062B" w:rsidRPr="00ED479B">
        <w:rPr>
          <w:rFonts w:cstheme="minorHAnsi"/>
        </w:rPr>
        <w:t xml:space="preserve">aktywizacji ludzi starszych. </w:t>
      </w:r>
      <w:r w:rsidR="00FE11A0" w:rsidRPr="00ED479B">
        <w:rPr>
          <w:rFonts w:cstheme="minorHAnsi"/>
        </w:rPr>
        <w:t>C</w:t>
      </w:r>
      <w:r w:rsidR="00B3187E">
        <w:rPr>
          <w:rFonts w:cstheme="minorHAnsi"/>
        </w:rPr>
        <w:t>AS</w:t>
      </w:r>
      <w:r w:rsidR="00FE11A0" w:rsidRPr="00ED479B">
        <w:rPr>
          <w:rFonts w:cstheme="minorHAnsi"/>
        </w:rPr>
        <w:t xml:space="preserve"> współpracuje</w:t>
      </w:r>
      <w:r w:rsidR="00077CC6" w:rsidRPr="00ED479B">
        <w:rPr>
          <w:rFonts w:cstheme="minorHAnsi"/>
        </w:rPr>
        <w:t xml:space="preserve"> z kilkudziesięcioma partnerami, co jest efektem z</w:t>
      </w:r>
      <w:r w:rsidR="0069709F" w:rsidRPr="00ED479B">
        <w:rPr>
          <w:rFonts w:cstheme="minorHAnsi"/>
        </w:rPr>
        <w:t>budowania wspólnego systemu wsparcia</w:t>
      </w:r>
      <w:r w:rsidR="00077CC6" w:rsidRPr="00ED479B">
        <w:rPr>
          <w:rFonts w:cstheme="minorHAnsi"/>
        </w:rPr>
        <w:t xml:space="preserve"> </w:t>
      </w:r>
      <w:r w:rsidR="0069709F" w:rsidRPr="00ED479B">
        <w:rPr>
          <w:rFonts w:cstheme="minorHAnsi"/>
        </w:rPr>
        <w:t>bazującego na silnej sieci partnerstwa lokalnego. Szeroki zakres działalności obejmuje zadania</w:t>
      </w:r>
      <w:r w:rsidR="00077CC6" w:rsidRPr="00ED479B">
        <w:rPr>
          <w:rFonts w:cstheme="minorHAnsi"/>
        </w:rPr>
        <w:t xml:space="preserve"> </w:t>
      </w:r>
      <w:r w:rsidR="0069709F" w:rsidRPr="00ED479B">
        <w:rPr>
          <w:rFonts w:cstheme="minorHAnsi"/>
        </w:rPr>
        <w:t>o charakterze edukacyjnym, kulturotwórczym, poznawczym, prozdrowotnym, integracyjnym,</w:t>
      </w:r>
      <w:r w:rsidR="00077CC6" w:rsidRPr="00ED479B">
        <w:rPr>
          <w:rFonts w:cstheme="minorHAnsi"/>
        </w:rPr>
        <w:t xml:space="preserve"> </w:t>
      </w:r>
      <w:r w:rsidR="0069709F" w:rsidRPr="00ED479B">
        <w:rPr>
          <w:rFonts w:cstheme="minorHAnsi"/>
        </w:rPr>
        <w:t>rozrywkowym i informacyjnym.</w:t>
      </w:r>
      <w:r w:rsidR="008266B9" w:rsidRPr="00ED479B">
        <w:rPr>
          <w:rFonts w:cstheme="minorHAnsi"/>
        </w:rPr>
        <w:t xml:space="preserve"> Z oferty CAS korzysta corocznie </w:t>
      </w:r>
      <w:r w:rsidR="00E823B5" w:rsidRPr="00ED479B">
        <w:rPr>
          <w:rFonts w:cstheme="minorHAnsi"/>
        </w:rPr>
        <w:t xml:space="preserve">blisko 9 tys. </w:t>
      </w:r>
      <w:r w:rsidR="00851414" w:rsidRPr="00ED479B">
        <w:rPr>
          <w:rFonts w:cstheme="minorHAnsi"/>
        </w:rPr>
        <w:t>o</w:t>
      </w:r>
      <w:r w:rsidR="00E823B5" w:rsidRPr="00ED479B">
        <w:rPr>
          <w:rFonts w:cstheme="minorHAnsi"/>
        </w:rPr>
        <w:t>sób.</w:t>
      </w:r>
    </w:p>
    <w:p w:rsidR="00ED479B" w:rsidRPr="00ED479B" w:rsidRDefault="00ED479B" w:rsidP="00061FA5">
      <w:pPr>
        <w:pStyle w:val="Akapitzlist"/>
        <w:autoSpaceDE w:val="0"/>
        <w:autoSpaceDN w:val="0"/>
        <w:adjustRightInd w:val="0"/>
        <w:spacing w:after="0"/>
        <w:ind w:left="714"/>
        <w:contextualSpacing w:val="0"/>
        <w:rPr>
          <w:rFonts w:cstheme="minorHAnsi"/>
        </w:rPr>
      </w:pPr>
    </w:p>
    <w:p w:rsidR="001549F9" w:rsidRPr="00B72D94" w:rsidRDefault="007368E5" w:rsidP="00061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d</w:t>
      </w:r>
      <w:r w:rsidR="006A0C74" w:rsidRPr="00ED479B">
        <w:rPr>
          <w:rFonts w:cstheme="minorHAnsi"/>
        </w:rPr>
        <w:t>ziałalność</w:t>
      </w:r>
      <w:r w:rsidR="00B3187E">
        <w:rPr>
          <w:rFonts w:cstheme="minorHAnsi"/>
        </w:rPr>
        <w:t xml:space="preserve"> od 2004 r.</w:t>
      </w:r>
      <w:r w:rsidR="006A0C74" w:rsidRPr="00ED479B">
        <w:rPr>
          <w:rFonts w:cstheme="minorHAnsi"/>
        </w:rPr>
        <w:t xml:space="preserve"> </w:t>
      </w:r>
      <w:r w:rsidR="006A0C74" w:rsidRPr="00ED479B">
        <w:rPr>
          <w:rFonts w:cstheme="minorHAnsi"/>
          <w:b/>
        </w:rPr>
        <w:t xml:space="preserve">Gdyńskiego </w:t>
      </w:r>
      <w:r w:rsidR="00B3187E">
        <w:rPr>
          <w:rFonts w:cstheme="minorHAnsi"/>
          <w:b/>
        </w:rPr>
        <w:t>Uniwersytetu Trzeciego W</w:t>
      </w:r>
      <w:r w:rsidR="00106822" w:rsidRPr="00ED479B">
        <w:rPr>
          <w:rFonts w:cstheme="minorHAnsi"/>
          <w:b/>
        </w:rPr>
        <w:t>ieku</w:t>
      </w:r>
      <w:r w:rsidR="0016777E" w:rsidRPr="00ED479B">
        <w:rPr>
          <w:rFonts w:cstheme="minorHAnsi"/>
          <w:b/>
        </w:rPr>
        <w:t xml:space="preserve"> -</w:t>
      </w:r>
      <w:r w:rsidR="006A0C74" w:rsidRPr="00ED479B">
        <w:rPr>
          <w:rFonts w:cstheme="minorHAnsi"/>
          <w:b/>
        </w:rPr>
        <w:t xml:space="preserve"> </w:t>
      </w:r>
      <w:r w:rsidR="006A0C74" w:rsidRPr="00ED479B">
        <w:rPr>
          <w:rFonts w:cstheme="minorHAnsi"/>
        </w:rPr>
        <w:t>jednego z największych w Polsce</w:t>
      </w:r>
      <w:r w:rsidR="00402243" w:rsidRPr="00ED479B">
        <w:rPr>
          <w:rFonts w:cstheme="minorHAnsi"/>
        </w:rPr>
        <w:t>.</w:t>
      </w:r>
      <w:r w:rsidR="0069709F" w:rsidRPr="00ED479B">
        <w:rPr>
          <w:rFonts w:cstheme="minorHAnsi"/>
        </w:rPr>
        <w:t xml:space="preserve"> Program zajęć kierowany j</w:t>
      </w:r>
      <w:r w:rsidR="00290603">
        <w:rPr>
          <w:rFonts w:cstheme="minorHAnsi"/>
        </w:rPr>
        <w:t xml:space="preserve">est do wszystkich chętnych </w:t>
      </w:r>
      <w:r w:rsidR="0069709F" w:rsidRPr="00ED479B">
        <w:rPr>
          <w:rFonts w:cstheme="minorHAnsi"/>
        </w:rPr>
        <w:t>w wieku 60+. GUTW proponuje ponad 50 przedmiotów ujętych w dziesięć bloków tematycznych</w:t>
      </w:r>
      <w:r w:rsidR="0016777E" w:rsidRPr="00ED479B">
        <w:rPr>
          <w:rFonts w:cstheme="minorHAnsi"/>
        </w:rPr>
        <w:t xml:space="preserve">. </w:t>
      </w:r>
      <w:r w:rsidR="0069709F" w:rsidRPr="00ED479B">
        <w:rPr>
          <w:rFonts w:cstheme="minorHAnsi"/>
        </w:rPr>
        <w:t xml:space="preserve">Zajęcia </w:t>
      </w:r>
      <w:r w:rsidR="003D7833">
        <w:rPr>
          <w:rFonts w:cstheme="minorHAnsi"/>
        </w:rPr>
        <w:t>realizowane są we współpracy z gdyńskimi</w:t>
      </w:r>
      <w:r w:rsidR="0069709F" w:rsidRPr="00ED479B">
        <w:rPr>
          <w:rFonts w:cstheme="minorHAnsi"/>
        </w:rPr>
        <w:t xml:space="preserve"> szkołami </w:t>
      </w:r>
      <w:r w:rsidR="003D7833">
        <w:rPr>
          <w:rFonts w:cstheme="minorHAnsi"/>
        </w:rPr>
        <w:t>oraz</w:t>
      </w:r>
      <w:r w:rsidR="0069709F" w:rsidRPr="00ED479B">
        <w:rPr>
          <w:rFonts w:cstheme="minorHAnsi"/>
        </w:rPr>
        <w:t xml:space="preserve"> organizacjami partnerskimi.</w:t>
      </w:r>
      <w:r w:rsidR="003D7833">
        <w:rPr>
          <w:rFonts w:cstheme="minorHAnsi"/>
        </w:rPr>
        <w:t xml:space="preserve"> </w:t>
      </w:r>
      <w:r w:rsidR="003D7833" w:rsidRPr="00B72D94">
        <w:rPr>
          <w:rFonts w:cstheme="minorHAnsi"/>
        </w:rPr>
        <w:t>Od czterech</w:t>
      </w:r>
      <w:r w:rsidR="0069709F" w:rsidRPr="00B72D94">
        <w:rPr>
          <w:rFonts w:cstheme="minorHAnsi"/>
        </w:rPr>
        <w:t xml:space="preserve"> lat w </w:t>
      </w:r>
      <w:r w:rsidR="0016777E" w:rsidRPr="00B72D94">
        <w:rPr>
          <w:rFonts w:cstheme="minorHAnsi"/>
        </w:rPr>
        <w:t>jednej z dzielnic</w:t>
      </w:r>
      <w:r w:rsidR="0069709F" w:rsidRPr="00B72D94">
        <w:rPr>
          <w:rFonts w:cstheme="minorHAnsi"/>
        </w:rPr>
        <w:t xml:space="preserve"> funkcjonuje </w:t>
      </w:r>
      <w:r w:rsidR="00621157" w:rsidRPr="00B72D94">
        <w:rPr>
          <w:rFonts w:cstheme="minorHAnsi"/>
        </w:rPr>
        <w:t>f</w:t>
      </w:r>
      <w:r w:rsidR="0069709F" w:rsidRPr="00B72D94">
        <w:rPr>
          <w:rFonts w:cstheme="minorHAnsi"/>
        </w:rPr>
        <w:t>ilia GUTW</w:t>
      </w:r>
      <w:r w:rsidR="0016777E" w:rsidRPr="00B72D94">
        <w:rPr>
          <w:rFonts w:cstheme="minorHAnsi"/>
        </w:rPr>
        <w:t xml:space="preserve"> </w:t>
      </w:r>
      <w:r w:rsidR="0069709F" w:rsidRPr="00B72D94">
        <w:rPr>
          <w:rFonts w:cstheme="minorHAnsi"/>
        </w:rPr>
        <w:t>dla osób mających trudności z poruszaniem się.</w:t>
      </w:r>
    </w:p>
    <w:p w:rsidR="00ED479B" w:rsidRPr="00ED479B" w:rsidRDefault="00ED479B" w:rsidP="00061FA5">
      <w:pPr>
        <w:pStyle w:val="Akapitzlist"/>
        <w:autoSpaceDE w:val="0"/>
        <w:autoSpaceDN w:val="0"/>
        <w:adjustRightInd w:val="0"/>
        <w:spacing w:after="0"/>
        <w:ind w:left="714"/>
        <w:contextualSpacing w:val="0"/>
        <w:rPr>
          <w:rFonts w:cstheme="minorHAnsi"/>
        </w:rPr>
      </w:pPr>
    </w:p>
    <w:p w:rsidR="001549F9" w:rsidRPr="00ED479B" w:rsidRDefault="00621157" w:rsidP="00061FA5">
      <w:pPr>
        <w:pStyle w:val="Akapitzlist"/>
        <w:numPr>
          <w:ilvl w:val="0"/>
          <w:numId w:val="10"/>
        </w:numPr>
        <w:ind w:left="714" w:hanging="357"/>
        <w:contextualSpacing w:val="0"/>
        <w:rPr>
          <w:rFonts w:cstheme="minorHAnsi"/>
        </w:rPr>
      </w:pPr>
      <w:r>
        <w:t>R</w:t>
      </w:r>
      <w:r w:rsidR="00551B53" w:rsidRPr="00ED479B">
        <w:t xml:space="preserve">ozwój sieci </w:t>
      </w:r>
      <w:r w:rsidR="00551B53" w:rsidRPr="00ED479B">
        <w:rPr>
          <w:b/>
        </w:rPr>
        <w:t>klubów seniora</w:t>
      </w:r>
      <w:r w:rsidR="00030DBF" w:rsidRPr="00ED479B">
        <w:rPr>
          <w:b/>
        </w:rPr>
        <w:t xml:space="preserve"> – </w:t>
      </w:r>
      <w:r w:rsidRPr="00621157">
        <w:t>w Gdyni</w:t>
      </w:r>
      <w:r>
        <w:rPr>
          <w:b/>
        </w:rPr>
        <w:t xml:space="preserve"> </w:t>
      </w:r>
      <w:r>
        <w:rPr>
          <w:rFonts w:cstheme="minorHAnsi"/>
        </w:rPr>
        <w:t>działa</w:t>
      </w:r>
      <w:r w:rsidR="00030DBF" w:rsidRPr="00ED479B">
        <w:rPr>
          <w:rFonts w:cstheme="minorHAnsi"/>
        </w:rPr>
        <w:t xml:space="preserve"> </w:t>
      </w:r>
      <w:r>
        <w:rPr>
          <w:rFonts w:cstheme="minorHAnsi"/>
        </w:rPr>
        <w:t>pięć</w:t>
      </w:r>
      <w:r w:rsidR="00030DBF" w:rsidRPr="00ED479B">
        <w:rPr>
          <w:rFonts w:cstheme="minorHAnsi"/>
        </w:rPr>
        <w:t xml:space="preserve"> klub</w:t>
      </w:r>
      <w:r w:rsidR="003463D4" w:rsidRPr="00ED479B">
        <w:rPr>
          <w:rFonts w:cstheme="minorHAnsi"/>
        </w:rPr>
        <w:t>ów</w:t>
      </w:r>
      <w:r w:rsidR="00030DBF" w:rsidRPr="00ED479B">
        <w:rPr>
          <w:rFonts w:cstheme="minorHAnsi"/>
        </w:rPr>
        <w:t xml:space="preserve"> prowadzon</w:t>
      </w:r>
      <w:r>
        <w:rPr>
          <w:rFonts w:cstheme="minorHAnsi"/>
        </w:rPr>
        <w:t>ych</w:t>
      </w:r>
      <w:r w:rsidR="00030DBF" w:rsidRPr="00ED479B">
        <w:rPr>
          <w:rFonts w:cstheme="minorHAnsi"/>
        </w:rPr>
        <w:t xml:space="preserve"> przez miasto oraz </w:t>
      </w:r>
      <w:r w:rsidR="0069709F" w:rsidRPr="00ED479B">
        <w:rPr>
          <w:rFonts w:cstheme="minorHAnsi"/>
        </w:rPr>
        <w:t>2</w:t>
      </w:r>
      <w:r w:rsidR="00ED479B" w:rsidRPr="00ED479B">
        <w:rPr>
          <w:rFonts w:cstheme="minorHAnsi"/>
        </w:rPr>
        <w:t>4</w:t>
      </w:r>
      <w:r w:rsidR="00030DBF" w:rsidRPr="00ED479B">
        <w:rPr>
          <w:rFonts w:cstheme="minorHAnsi"/>
        </w:rPr>
        <w:t xml:space="preserve"> prowadzon</w:t>
      </w:r>
      <w:r w:rsidR="00ED479B" w:rsidRPr="00ED479B">
        <w:rPr>
          <w:rFonts w:cstheme="minorHAnsi"/>
        </w:rPr>
        <w:t>e</w:t>
      </w:r>
      <w:r w:rsidR="00030DBF" w:rsidRPr="00ED479B">
        <w:rPr>
          <w:rFonts w:cstheme="minorHAnsi"/>
        </w:rPr>
        <w:t xml:space="preserve"> przez organizacje pozarządowe w ramach zadań w</w:t>
      </w:r>
      <w:r w:rsidR="0069709F" w:rsidRPr="00ED479B">
        <w:rPr>
          <w:rFonts w:cstheme="minorHAnsi"/>
        </w:rPr>
        <w:t>s</w:t>
      </w:r>
      <w:r w:rsidR="00030DBF" w:rsidRPr="00ED479B">
        <w:rPr>
          <w:rFonts w:cstheme="minorHAnsi"/>
        </w:rPr>
        <w:t>pieranych</w:t>
      </w:r>
      <w:r w:rsidR="000B79CF" w:rsidRPr="00ED479B">
        <w:rPr>
          <w:rFonts w:cstheme="minorHAnsi"/>
        </w:rPr>
        <w:t xml:space="preserve"> przez </w:t>
      </w:r>
      <w:r w:rsidR="007F666A" w:rsidRPr="00ED479B">
        <w:rPr>
          <w:rFonts w:cstheme="minorHAnsi"/>
        </w:rPr>
        <w:t>samorząd</w:t>
      </w:r>
      <w:r w:rsidR="000B79CF" w:rsidRPr="00ED479B">
        <w:rPr>
          <w:rFonts w:cstheme="minorHAnsi"/>
        </w:rPr>
        <w:t>.</w:t>
      </w:r>
      <w:r w:rsidR="0069709F" w:rsidRPr="00ED479B">
        <w:rPr>
          <w:rFonts w:cstheme="minorHAnsi"/>
        </w:rPr>
        <w:t xml:space="preserve"> Oferują </w:t>
      </w:r>
      <w:r w:rsidR="007F666A" w:rsidRPr="00ED479B">
        <w:rPr>
          <w:rFonts w:cstheme="minorHAnsi"/>
        </w:rPr>
        <w:t>łatw</w:t>
      </w:r>
      <w:r w:rsidR="00F673BE" w:rsidRPr="00ED479B">
        <w:rPr>
          <w:rFonts w:cstheme="minorHAnsi"/>
        </w:rPr>
        <w:t>y</w:t>
      </w:r>
      <w:r w:rsidR="007F666A" w:rsidRPr="00ED479B">
        <w:rPr>
          <w:rFonts w:cstheme="minorHAnsi"/>
        </w:rPr>
        <w:t xml:space="preserve"> dostęp</w:t>
      </w:r>
      <w:r w:rsidR="00F673BE" w:rsidRPr="00ED479B">
        <w:rPr>
          <w:rFonts w:cstheme="minorHAnsi"/>
        </w:rPr>
        <w:t xml:space="preserve"> </w:t>
      </w:r>
      <w:r w:rsidR="0069709F" w:rsidRPr="00ED479B">
        <w:rPr>
          <w:rFonts w:cstheme="minorHAnsi"/>
        </w:rPr>
        <w:t xml:space="preserve"> </w:t>
      </w:r>
      <w:r w:rsidR="00F673BE" w:rsidRPr="00ED479B">
        <w:rPr>
          <w:rFonts w:cstheme="minorHAnsi"/>
        </w:rPr>
        <w:t>do</w:t>
      </w:r>
      <w:r w:rsidR="0069709F" w:rsidRPr="00ED479B">
        <w:rPr>
          <w:rFonts w:cstheme="minorHAnsi"/>
        </w:rPr>
        <w:t xml:space="preserve"> kultury, rozrywki oraz stwarzają szerokie możliwości samorealizacji </w:t>
      </w:r>
      <w:r w:rsidR="00E71299" w:rsidRPr="00ED479B">
        <w:rPr>
          <w:rFonts w:cstheme="minorHAnsi"/>
        </w:rPr>
        <w:t>s</w:t>
      </w:r>
      <w:r w:rsidR="0069709F" w:rsidRPr="00ED479B">
        <w:rPr>
          <w:rFonts w:cstheme="minorHAnsi"/>
        </w:rPr>
        <w:t>eniora.</w:t>
      </w:r>
    </w:p>
    <w:p w:rsidR="001549F9" w:rsidRPr="00ED479B" w:rsidRDefault="00551B53" w:rsidP="00061FA5">
      <w:pPr>
        <w:pStyle w:val="Akapitzlist"/>
        <w:numPr>
          <w:ilvl w:val="0"/>
          <w:numId w:val="10"/>
        </w:numPr>
        <w:ind w:left="714" w:hanging="357"/>
        <w:contextualSpacing w:val="0"/>
        <w:rPr>
          <w:b/>
        </w:rPr>
      </w:pPr>
      <w:r w:rsidRPr="00ED479B">
        <w:rPr>
          <w:b/>
        </w:rPr>
        <w:t>programy profilaktyki zdrowotnej</w:t>
      </w:r>
      <w:r w:rsidR="00795B6D" w:rsidRPr="00ED479B">
        <w:rPr>
          <w:b/>
        </w:rPr>
        <w:t xml:space="preserve"> </w:t>
      </w:r>
      <w:r w:rsidR="0076522E" w:rsidRPr="00ED479B">
        <w:rPr>
          <w:b/>
        </w:rPr>
        <w:t xml:space="preserve">- </w:t>
      </w:r>
      <w:r w:rsidR="00795B6D" w:rsidRPr="00ED479B">
        <w:t xml:space="preserve">w tym. m.in. </w:t>
      </w:r>
      <w:r w:rsidR="0076522E" w:rsidRPr="00ED479B">
        <w:t xml:space="preserve">wczesne wykrywanie chorób onkologicznych, profilaktyka zmian zwyrodnieniowych oraz pierwsza diagnoza schorzeń psychicznych. Z programów </w:t>
      </w:r>
      <w:r w:rsidR="00D34D2F" w:rsidRPr="00ED479B">
        <w:t xml:space="preserve">profilaktycznych korzysta co roku kilka tysięcy </w:t>
      </w:r>
      <w:r w:rsidR="00030FD3">
        <w:t>osób</w:t>
      </w:r>
      <w:r w:rsidR="00D34D2F" w:rsidRPr="00ED479B">
        <w:t>.</w:t>
      </w:r>
    </w:p>
    <w:p w:rsidR="0069709F" w:rsidRPr="00872C13" w:rsidRDefault="00551B53" w:rsidP="00061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cstheme="minorHAnsi"/>
        </w:rPr>
      </w:pPr>
      <w:r w:rsidRPr="00ED479B">
        <w:rPr>
          <w:rFonts w:cstheme="minorHAnsi"/>
        </w:rPr>
        <w:t xml:space="preserve">program </w:t>
      </w:r>
      <w:r w:rsidRPr="00ED479B">
        <w:rPr>
          <w:rFonts w:cstheme="minorHAnsi"/>
          <w:b/>
        </w:rPr>
        <w:t>Gdynia 55+</w:t>
      </w:r>
      <w:r w:rsidRPr="00ED479B">
        <w:rPr>
          <w:rFonts w:cstheme="minorHAnsi"/>
        </w:rPr>
        <w:t xml:space="preserve"> </w:t>
      </w:r>
      <w:r w:rsidR="001549F9" w:rsidRPr="00ED479B">
        <w:rPr>
          <w:rFonts w:cstheme="minorHAnsi"/>
        </w:rPr>
        <w:t>służący aktywizacji ruchowej, społecznej i kulturalnej seniorów</w:t>
      </w:r>
      <w:r w:rsidR="00B46D3E" w:rsidRPr="00ED479B">
        <w:rPr>
          <w:rFonts w:cstheme="minorHAnsi"/>
        </w:rPr>
        <w:t>.</w:t>
      </w:r>
      <w:r w:rsidR="00621157">
        <w:rPr>
          <w:rFonts w:cstheme="minorHAnsi"/>
        </w:rPr>
        <w:t xml:space="preserve"> Jego</w:t>
      </w:r>
      <w:r w:rsidR="00B46D3E" w:rsidRPr="00ED479B">
        <w:rPr>
          <w:rFonts w:cstheme="minorHAnsi"/>
        </w:rPr>
        <w:t xml:space="preserve"> </w:t>
      </w:r>
      <w:r w:rsidR="00621157">
        <w:rPr>
          <w:rFonts w:cstheme="minorHAnsi"/>
        </w:rPr>
        <w:t>i</w:t>
      </w:r>
      <w:r w:rsidR="0069709F" w:rsidRPr="00ED479B">
        <w:rPr>
          <w:rFonts w:cstheme="minorHAnsi"/>
        </w:rPr>
        <w:t xml:space="preserve">deą jest aktywizacja osób wchodzących w wiek seniorski i kształtowanie nawyku aktywnego spędzania wolnego czasu. Projekty dopasowane </w:t>
      </w:r>
      <w:r w:rsidR="00B46D3E" w:rsidRPr="00ED479B">
        <w:rPr>
          <w:rFonts w:cstheme="minorHAnsi"/>
        </w:rPr>
        <w:t xml:space="preserve">są </w:t>
      </w:r>
      <w:r w:rsidR="0069709F" w:rsidRPr="00ED479B">
        <w:rPr>
          <w:rFonts w:cstheme="minorHAnsi"/>
        </w:rPr>
        <w:t xml:space="preserve">do potrzeb osób starszych. Obejmują </w:t>
      </w:r>
      <w:r w:rsidR="00B46D3E" w:rsidRPr="00ED479B">
        <w:rPr>
          <w:rFonts w:cstheme="minorHAnsi"/>
        </w:rPr>
        <w:t>turystykę</w:t>
      </w:r>
      <w:r w:rsidR="0069709F" w:rsidRPr="00ED479B">
        <w:rPr>
          <w:rFonts w:cstheme="minorHAnsi"/>
        </w:rPr>
        <w:t xml:space="preserve">, wyjścia </w:t>
      </w:r>
      <w:r w:rsidR="00B46D3E" w:rsidRPr="00ED479B">
        <w:rPr>
          <w:rFonts w:cstheme="minorHAnsi"/>
        </w:rPr>
        <w:t>o charakterze kulturalnym</w:t>
      </w:r>
      <w:r w:rsidR="00872C13">
        <w:rPr>
          <w:rFonts w:cstheme="minorHAnsi"/>
        </w:rPr>
        <w:t>, gimnastykę,</w:t>
      </w:r>
      <w:r w:rsidR="0069709F" w:rsidRPr="00ED479B">
        <w:rPr>
          <w:rFonts w:cstheme="minorHAnsi"/>
        </w:rPr>
        <w:t xml:space="preserve"> spotkania integracyjne. </w:t>
      </w:r>
      <w:r w:rsidR="00872C13">
        <w:rPr>
          <w:rFonts w:cstheme="minorHAnsi"/>
        </w:rPr>
        <w:br/>
      </w:r>
      <w:r w:rsidR="0069709F" w:rsidRPr="00872C13">
        <w:rPr>
          <w:rFonts w:cstheme="minorHAnsi"/>
        </w:rPr>
        <w:t>W 201</w:t>
      </w:r>
      <w:r w:rsidR="00B46D3E" w:rsidRPr="00872C13">
        <w:rPr>
          <w:rFonts w:cstheme="minorHAnsi"/>
        </w:rPr>
        <w:t>5</w:t>
      </w:r>
      <w:r w:rsidR="0069709F" w:rsidRPr="00872C13">
        <w:rPr>
          <w:rFonts w:cstheme="minorHAnsi"/>
        </w:rPr>
        <w:t xml:space="preserve"> roku </w:t>
      </w:r>
      <w:r w:rsidR="00DA2467" w:rsidRPr="00872C13">
        <w:rPr>
          <w:rFonts w:cstheme="minorHAnsi"/>
        </w:rPr>
        <w:t>19</w:t>
      </w:r>
      <w:r w:rsidR="0069709F" w:rsidRPr="00872C13">
        <w:rPr>
          <w:rFonts w:cstheme="minorHAnsi"/>
        </w:rPr>
        <w:t xml:space="preserve"> organizacji realizowało </w:t>
      </w:r>
      <w:r w:rsidR="00DA2467" w:rsidRPr="00872C13">
        <w:rPr>
          <w:rFonts w:cstheme="minorHAnsi"/>
        </w:rPr>
        <w:t>27</w:t>
      </w:r>
      <w:r w:rsidR="0069709F" w:rsidRPr="00872C13">
        <w:rPr>
          <w:rFonts w:cstheme="minorHAnsi"/>
        </w:rPr>
        <w:t xml:space="preserve"> zadań</w:t>
      </w:r>
      <w:r w:rsidR="0033314B" w:rsidRPr="00872C13">
        <w:rPr>
          <w:rFonts w:cstheme="minorHAnsi"/>
        </w:rPr>
        <w:t xml:space="preserve"> </w:t>
      </w:r>
      <w:r w:rsidR="00ED479B" w:rsidRPr="00872C13">
        <w:rPr>
          <w:rFonts w:cstheme="minorHAnsi"/>
        </w:rPr>
        <w:t xml:space="preserve">z </w:t>
      </w:r>
      <w:r w:rsidR="0033314B" w:rsidRPr="00872C13">
        <w:rPr>
          <w:rFonts w:cstheme="minorHAnsi"/>
        </w:rPr>
        <w:t>zakresu aktywizacji osób 55+</w:t>
      </w:r>
      <w:r w:rsidR="00C90724" w:rsidRPr="00872C13">
        <w:rPr>
          <w:rFonts w:cstheme="minorHAnsi"/>
        </w:rPr>
        <w:t>.</w:t>
      </w:r>
    </w:p>
    <w:p w:rsidR="00ED479B" w:rsidRPr="00ED479B" w:rsidRDefault="00ED479B" w:rsidP="00061FA5">
      <w:pPr>
        <w:pStyle w:val="Akapitzlist"/>
        <w:autoSpaceDE w:val="0"/>
        <w:autoSpaceDN w:val="0"/>
        <w:adjustRightInd w:val="0"/>
        <w:spacing w:after="0"/>
        <w:ind w:left="714"/>
        <w:contextualSpacing w:val="0"/>
        <w:rPr>
          <w:rFonts w:cstheme="minorHAnsi"/>
        </w:rPr>
      </w:pPr>
    </w:p>
    <w:p w:rsidR="002157AB" w:rsidRPr="00ED479B" w:rsidRDefault="00551B53" w:rsidP="00C2740C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ED479B">
        <w:t xml:space="preserve">tworzenie przyjaznej osobom starszym przestrzeni publicznej </w:t>
      </w:r>
      <w:r w:rsidR="001549F9" w:rsidRPr="00ED479B">
        <w:t xml:space="preserve">– </w:t>
      </w:r>
      <w:r w:rsidR="00872C13">
        <w:rPr>
          <w:b/>
        </w:rPr>
        <w:t>o</w:t>
      </w:r>
      <w:r w:rsidR="001549F9" w:rsidRPr="00ED479B">
        <w:rPr>
          <w:b/>
        </w:rPr>
        <w:t>twartych przestrzeni</w:t>
      </w:r>
      <w:r w:rsidR="008A2845" w:rsidRPr="00ED479B">
        <w:t xml:space="preserve">, m.in. </w:t>
      </w:r>
      <w:r w:rsidR="001549F9" w:rsidRPr="00ED479B">
        <w:t xml:space="preserve"> </w:t>
      </w:r>
      <w:r w:rsidR="002157AB" w:rsidRPr="00ED479B">
        <w:t>dostosowanie taboru komunikacji publicznej do potrzeb osób z trudnościami w poruszaniu się, programy usuwania barier architektonicznych w mieście, rozbudowa infrastruktury</w:t>
      </w:r>
      <w:r w:rsidR="007632C8">
        <w:t xml:space="preserve"> </w:t>
      </w:r>
      <w:r w:rsidR="002157AB" w:rsidRPr="00ED479B">
        <w:t>służącej seniorom – ławki, be</w:t>
      </w:r>
      <w:r w:rsidR="00B578A9" w:rsidRPr="00ED479B">
        <w:t>zpieczne przejścia dla pieszych itd.</w:t>
      </w:r>
      <w:r w:rsidR="001549F9" w:rsidRPr="00ED479B">
        <w:t xml:space="preserve"> </w:t>
      </w:r>
      <w:r w:rsidR="00B578A9" w:rsidRPr="00ED479B">
        <w:t>W proces dostosowywania przestrzeni</w:t>
      </w:r>
      <w:r w:rsidR="001549F9" w:rsidRPr="00ED479B">
        <w:t xml:space="preserve"> zaangażowani</w:t>
      </w:r>
      <w:r w:rsidR="00B578A9" w:rsidRPr="00ED479B">
        <w:t xml:space="preserve"> są</w:t>
      </w:r>
      <w:r w:rsidR="001549F9" w:rsidRPr="00ED479B">
        <w:t xml:space="preserve"> sam</w:t>
      </w:r>
      <w:r w:rsidR="00B578A9" w:rsidRPr="00ED479B">
        <w:t>i</w:t>
      </w:r>
      <w:r w:rsidR="001549F9" w:rsidRPr="00ED479B">
        <w:t xml:space="preserve"> senior</w:t>
      </w:r>
      <w:r w:rsidR="00B578A9" w:rsidRPr="00ED479B">
        <w:t xml:space="preserve">zy </w:t>
      </w:r>
      <w:r w:rsidR="001549F9" w:rsidRPr="00ED479B">
        <w:t xml:space="preserve">w ramach </w:t>
      </w:r>
      <w:r w:rsidR="00872C13" w:rsidRPr="00C2740C">
        <w:rPr>
          <w:b/>
        </w:rPr>
        <w:t>s</w:t>
      </w:r>
      <w:r w:rsidR="001549F9" w:rsidRPr="00C2740C">
        <w:rPr>
          <w:b/>
        </w:rPr>
        <w:t>pacerów badawczych</w:t>
      </w:r>
      <w:r w:rsidR="00D36899" w:rsidRPr="00ED479B">
        <w:t xml:space="preserve"> prowadzonych według przygotowanego scenariusza, pozwalających na mapowanie konkretnych miejsc </w:t>
      </w:r>
      <w:r w:rsidR="00530674" w:rsidRPr="00ED479B">
        <w:br/>
      </w:r>
      <w:r w:rsidR="00D36899" w:rsidRPr="00ED479B">
        <w:t>i elementów wymagających interwencji oraz badanie odczuć i potrzeb badanych osób dotyczących różnych aspektów przestrzeni.</w:t>
      </w:r>
    </w:p>
    <w:p w:rsidR="000A4DCD" w:rsidRPr="00ED479B" w:rsidRDefault="002157AB" w:rsidP="00061FA5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ED479B">
        <w:t xml:space="preserve">sięgnięcie do wspomnień seniorów przy tworzeniu </w:t>
      </w:r>
      <w:r w:rsidRPr="00ED479B">
        <w:rPr>
          <w:b/>
        </w:rPr>
        <w:t>map sentymentalnych</w:t>
      </w:r>
      <w:r w:rsidRPr="00ED479B">
        <w:t>, będących ważnym elementem procesu rewitalizacyjnego</w:t>
      </w:r>
      <w:r w:rsidR="00AC2103" w:rsidRPr="00ED479B">
        <w:t xml:space="preserve"> w </w:t>
      </w:r>
      <w:r w:rsidR="007549D9">
        <w:t>trzech</w:t>
      </w:r>
      <w:r w:rsidR="00AC2103" w:rsidRPr="00ED479B">
        <w:t xml:space="preserve"> dzielnicach zdefiniowanych jako obszary zdegradowane</w:t>
      </w:r>
      <w:r w:rsidR="000A4DCD" w:rsidRPr="00ED479B">
        <w:t>. Celem było zwiększenie udziału mieszkańców w kształtowaniu przestrzeni miejskiej oraz rozszerzenie oferty działań skierowanych do seniorów</w:t>
      </w:r>
      <w:r w:rsidR="00AC2103" w:rsidRPr="00ED479B">
        <w:t>, m.in.</w:t>
      </w:r>
      <w:r w:rsidR="000A4DCD" w:rsidRPr="00ED479B">
        <w:t xml:space="preserve"> poprzez bezpośrednie spotkania z mieszkańc</w:t>
      </w:r>
      <w:r w:rsidR="00E00D9D" w:rsidRPr="00ED479B">
        <w:t>ami</w:t>
      </w:r>
      <w:r w:rsidR="007368E5">
        <w:t>,</w:t>
      </w:r>
      <w:r w:rsidR="00E00D9D" w:rsidRPr="00ED479B">
        <w:t xml:space="preserve"> </w:t>
      </w:r>
      <w:r w:rsidR="000A4DCD" w:rsidRPr="00ED479B">
        <w:t xml:space="preserve">wzbudzenie ich wspomnień i refleksji </w:t>
      </w:r>
      <w:r w:rsidR="00ED479B">
        <w:br/>
      </w:r>
      <w:r w:rsidR="00ED479B">
        <w:lastRenderedPageBreak/>
        <w:t xml:space="preserve">o </w:t>
      </w:r>
      <w:r w:rsidR="000A4DCD" w:rsidRPr="00ED479B">
        <w:t xml:space="preserve">miejscach dla nich ważnych w najbliższym sąsiedztwie. </w:t>
      </w:r>
      <w:r w:rsidR="007368E5">
        <w:t>W</w:t>
      </w:r>
      <w:r w:rsidR="007368E5" w:rsidRPr="00ED479B">
        <w:t xml:space="preserve"> trakcie wspólnego sentymentalnego przejścia przez ich miejsce zamieszkania </w:t>
      </w:r>
      <w:r w:rsidR="007368E5">
        <w:t>prowadzono z seniorami</w:t>
      </w:r>
      <w:r w:rsidR="000A4DCD" w:rsidRPr="00ED479B">
        <w:t xml:space="preserve"> p</w:t>
      </w:r>
      <w:r w:rsidR="007368E5">
        <w:t>ogłębione wywiady</w:t>
      </w:r>
      <w:r w:rsidR="000A4DCD" w:rsidRPr="00ED479B">
        <w:t xml:space="preserve">. </w:t>
      </w:r>
    </w:p>
    <w:p w:rsidR="001549F9" w:rsidRPr="00ED479B" w:rsidRDefault="001549F9" w:rsidP="00061FA5">
      <w:pPr>
        <w:pStyle w:val="Akapitzlist"/>
        <w:numPr>
          <w:ilvl w:val="0"/>
          <w:numId w:val="10"/>
        </w:numPr>
        <w:ind w:left="714" w:hanging="357"/>
        <w:contextualSpacing w:val="0"/>
        <w:rPr>
          <w:rFonts w:cstheme="minorHAnsi"/>
        </w:rPr>
      </w:pPr>
      <w:r w:rsidRPr="00ED479B">
        <w:rPr>
          <w:rFonts w:cstheme="minorHAnsi"/>
          <w:b/>
        </w:rPr>
        <w:t>Gdyński Dialog o Jakości Usług Opiekuńczych</w:t>
      </w:r>
      <w:r w:rsidRPr="00ED479B">
        <w:rPr>
          <w:rFonts w:cstheme="minorHAnsi"/>
        </w:rPr>
        <w:t xml:space="preserve"> - włączenie seniorów do procesu projektowania </w:t>
      </w:r>
      <w:r w:rsidR="00083C87" w:rsidRPr="00ED479B">
        <w:rPr>
          <w:rFonts w:cstheme="minorHAnsi"/>
        </w:rPr>
        <w:t>usług</w:t>
      </w:r>
      <w:r w:rsidR="006A0C74" w:rsidRPr="00ED479B">
        <w:rPr>
          <w:rFonts w:cstheme="minorHAnsi"/>
        </w:rPr>
        <w:t xml:space="preserve"> dla nich samych</w:t>
      </w:r>
      <w:r w:rsidR="00FD2AAD" w:rsidRPr="00ED479B">
        <w:rPr>
          <w:rFonts w:cstheme="minorHAnsi"/>
        </w:rPr>
        <w:t xml:space="preserve">. W tej formule odstąpiono od koncepcji badania i </w:t>
      </w:r>
      <w:r w:rsidR="00740798">
        <w:rPr>
          <w:rFonts w:cstheme="minorHAnsi"/>
        </w:rPr>
        <w:t xml:space="preserve">oceniania jakości </w:t>
      </w:r>
      <w:r w:rsidR="00FD2AAD" w:rsidRPr="00ED479B">
        <w:rPr>
          <w:rFonts w:cstheme="minorHAnsi"/>
        </w:rPr>
        <w:t>świadczonych</w:t>
      </w:r>
      <w:r w:rsidR="00740798">
        <w:rPr>
          <w:rFonts w:cstheme="minorHAnsi"/>
        </w:rPr>
        <w:t xml:space="preserve"> usług; zastąpiono ją szerokim</w:t>
      </w:r>
      <w:r w:rsidR="00FD2AAD" w:rsidRPr="00ED479B">
        <w:rPr>
          <w:rFonts w:cstheme="minorHAnsi"/>
        </w:rPr>
        <w:t xml:space="preserve"> dialog</w:t>
      </w:r>
      <w:r w:rsidR="00740798">
        <w:rPr>
          <w:rFonts w:cstheme="minorHAnsi"/>
        </w:rPr>
        <w:t>iem</w:t>
      </w:r>
      <w:r w:rsidR="00FD2AAD" w:rsidRPr="00ED479B">
        <w:rPr>
          <w:rFonts w:cstheme="minorHAnsi"/>
        </w:rPr>
        <w:t xml:space="preserve"> o tym, co oznacza dla </w:t>
      </w:r>
      <w:r w:rsidR="00740798">
        <w:rPr>
          <w:rFonts w:cstheme="minorHAnsi"/>
        </w:rPr>
        <w:t>seniorów</w:t>
      </w:r>
      <w:r w:rsidR="00FD2AAD" w:rsidRPr="00ED479B">
        <w:rPr>
          <w:rFonts w:cstheme="minorHAnsi"/>
        </w:rPr>
        <w:t xml:space="preserve"> dobra jakość usług opiekuńczych. Opracowano model partycypacyjnego ustalania kryteriów jakości usług, a następnie – na jego podstawie – przeprowadzono proces wymiany opinii i informacji oraz dokonywania uzgodnień między interesariuszami na temat oczekiwań i pożądanych cech usług opiekuńczych. </w:t>
      </w:r>
      <w:r w:rsidR="00F02691">
        <w:rPr>
          <w:rFonts w:cstheme="minorHAnsi"/>
        </w:rPr>
        <w:t>W efekcie wypracowano</w:t>
      </w:r>
      <w:r w:rsidR="00FD2AAD" w:rsidRPr="00ED479B">
        <w:rPr>
          <w:rFonts w:cstheme="minorHAnsi"/>
        </w:rPr>
        <w:t xml:space="preserve"> „Gdyński standard usług opiekuńczych świad</w:t>
      </w:r>
      <w:r w:rsidR="00F02691">
        <w:rPr>
          <w:rFonts w:cstheme="minorHAnsi"/>
        </w:rPr>
        <w:t>czonych w miejscu zamieszkania”,</w:t>
      </w:r>
      <w:r w:rsidR="00FD2AAD" w:rsidRPr="00ED479B">
        <w:rPr>
          <w:rFonts w:cstheme="minorHAnsi"/>
        </w:rPr>
        <w:t xml:space="preserve"> </w:t>
      </w:r>
      <w:r w:rsidR="00F02691">
        <w:rPr>
          <w:rFonts w:cstheme="minorHAnsi"/>
        </w:rPr>
        <w:t>wprowadzony</w:t>
      </w:r>
      <w:r w:rsidR="00FD2AAD" w:rsidRPr="00ED479B">
        <w:rPr>
          <w:rFonts w:cstheme="minorHAnsi"/>
        </w:rPr>
        <w:t xml:space="preserve"> zarządzeniem </w:t>
      </w:r>
      <w:r w:rsidR="00F02691">
        <w:rPr>
          <w:rFonts w:cstheme="minorHAnsi"/>
        </w:rPr>
        <w:t>p</w:t>
      </w:r>
      <w:r w:rsidR="00FD2AAD" w:rsidRPr="00ED479B">
        <w:rPr>
          <w:rFonts w:cstheme="minorHAnsi"/>
        </w:rPr>
        <w:t xml:space="preserve">rezydenta </w:t>
      </w:r>
      <w:r w:rsidR="00F02691">
        <w:rPr>
          <w:rFonts w:cstheme="minorHAnsi"/>
        </w:rPr>
        <w:t>Gdyni w maju 2011 r. S</w:t>
      </w:r>
      <w:r w:rsidR="00FD2AAD" w:rsidRPr="00ED479B">
        <w:rPr>
          <w:rFonts w:cstheme="minorHAnsi"/>
        </w:rPr>
        <w:t>tanowi lo</w:t>
      </w:r>
      <w:r w:rsidR="00F02691">
        <w:rPr>
          <w:rFonts w:cstheme="minorHAnsi"/>
        </w:rPr>
        <w:t xml:space="preserve">kalny kanon, zgodnie z którym w gminie </w:t>
      </w:r>
      <w:r w:rsidR="00FD2AAD" w:rsidRPr="00ED479B">
        <w:rPr>
          <w:rFonts w:cstheme="minorHAnsi"/>
        </w:rPr>
        <w:t xml:space="preserve"> organizowane</w:t>
      </w:r>
      <w:r w:rsidR="00F02691">
        <w:rPr>
          <w:rFonts w:cstheme="minorHAnsi"/>
        </w:rPr>
        <w:t xml:space="preserve"> </w:t>
      </w:r>
      <w:r w:rsidR="00FD2AAD" w:rsidRPr="00ED479B">
        <w:rPr>
          <w:rFonts w:cstheme="minorHAnsi"/>
        </w:rPr>
        <w:t>i świadczone</w:t>
      </w:r>
      <w:r w:rsidR="00F02691">
        <w:rPr>
          <w:rFonts w:cstheme="minorHAnsi"/>
        </w:rPr>
        <w:t xml:space="preserve"> są usługi opiekuńcze</w:t>
      </w:r>
      <w:r w:rsidR="00FD2AAD" w:rsidRPr="00ED479B">
        <w:rPr>
          <w:rFonts w:cstheme="minorHAnsi"/>
        </w:rPr>
        <w:t>.</w:t>
      </w:r>
    </w:p>
    <w:p w:rsidR="000A1370" w:rsidRDefault="001549F9" w:rsidP="00061FA5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ED479B">
        <w:t xml:space="preserve">tworzenie </w:t>
      </w:r>
      <w:r w:rsidR="000A1370">
        <w:t xml:space="preserve">i testowanie </w:t>
      </w:r>
      <w:r w:rsidRPr="00ED479B">
        <w:t xml:space="preserve">nowych form wsparcia, takich jak </w:t>
      </w:r>
      <w:r w:rsidRPr="000A1370">
        <w:rPr>
          <w:b/>
        </w:rPr>
        <w:t>świetlica opiekuńcza</w:t>
      </w:r>
      <w:r w:rsidRPr="00ED479B">
        <w:t xml:space="preserve"> - alternatywna forma usług opiekuńczych</w:t>
      </w:r>
      <w:r w:rsidR="005C146C" w:rsidRPr="00ED479B">
        <w:t xml:space="preserve"> dla osób </w:t>
      </w:r>
      <w:r w:rsidR="00EB28C0" w:rsidRPr="00ED479B">
        <w:t xml:space="preserve">starszych, samotnie zamieszkujących i niesamodzielnych. Działanie świetlicy ma </w:t>
      </w:r>
      <w:r w:rsidR="00520606">
        <w:t>umożliwić</w:t>
      </w:r>
      <w:r w:rsidR="00EB28C0" w:rsidRPr="00ED479B">
        <w:t xml:space="preserve"> tym osobom funkcjonowani</w:t>
      </w:r>
      <w:r w:rsidR="00520606">
        <w:t>e społeczne</w:t>
      </w:r>
      <w:r w:rsidR="00EB28C0" w:rsidRPr="00ED479B">
        <w:t xml:space="preserve"> -  nawiązanie relacji oraz podtrzymywanie więzi społecznych, aktywne i efektywne spędzanie czasu w grupie rówieśniczej, a jednocześnie zapewnienie niezbędnej opieki i wsparcia w podtrzymywaniu umiejętności w zakresie czynności dnia codziennego, w tym zaspokajania podstawowych potrzeb życiowych.</w:t>
      </w:r>
      <w:r w:rsidR="0038181C" w:rsidRPr="00ED479B">
        <w:t xml:space="preserve"> </w:t>
      </w:r>
      <w:r w:rsidR="00520606">
        <w:t>N</w:t>
      </w:r>
      <w:r w:rsidR="000A1370">
        <w:t>a etapie pilotażu z</w:t>
      </w:r>
      <w:r w:rsidR="0038181C" w:rsidRPr="00ED479B">
        <w:t xml:space="preserve"> </w:t>
      </w:r>
      <w:r w:rsidR="000A1370">
        <w:t xml:space="preserve">oferty </w:t>
      </w:r>
      <w:r w:rsidR="0038181C" w:rsidRPr="00ED479B">
        <w:t>świetlicy korzyst</w:t>
      </w:r>
      <w:r w:rsidR="00F13133" w:rsidRPr="00ED479B">
        <w:t>a</w:t>
      </w:r>
      <w:r w:rsidR="00520606">
        <w:t xml:space="preserve"> obecnie</w:t>
      </w:r>
      <w:r w:rsidR="00F13133" w:rsidRPr="00ED479B">
        <w:t xml:space="preserve"> 12 osób</w:t>
      </w:r>
      <w:r w:rsidR="00520606">
        <w:t>.</w:t>
      </w:r>
      <w:r w:rsidR="00F13133" w:rsidRPr="00ED479B">
        <w:t xml:space="preserve"> </w:t>
      </w:r>
      <w:r w:rsidR="00520606">
        <w:t>Jeśli</w:t>
      </w:r>
      <w:r w:rsidR="000A1370">
        <w:t xml:space="preserve"> </w:t>
      </w:r>
      <w:r w:rsidR="00520606">
        <w:t>ta forma</w:t>
      </w:r>
      <w:r w:rsidR="00F13133" w:rsidRPr="00ED479B">
        <w:t xml:space="preserve"> wsparcia </w:t>
      </w:r>
      <w:r w:rsidR="00520606">
        <w:t>zostanie dobrze odebrana</w:t>
      </w:r>
      <w:r w:rsidR="00955829">
        <w:t>,</w:t>
      </w:r>
      <w:r w:rsidR="00F13133" w:rsidRPr="00ED479B">
        <w:t xml:space="preserve"> </w:t>
      </w:r>
      <w:r w:rsidR="000A1370">
        <w:t xml:space="preserve">może powstać szersza sieć </w:t>
      </w:r>
      <w:r w:rsidR="00A23EF9">
        <w:t>podobnych</w:t>
      </w:r>
      <w:r w:rsidR="000A1370">
        <w:t xml:space="preserve"> placów</w:t>
      </w:r>
      <w:r w:rsidR="00A23EF9">
        <w:t>e</w:t>
      </w:r>
      <w:r w:rsidR="000A1370">
        <w:t>k.</w:t>
      </w:r>
    </w:p>
    <w:p w:rsidR="00955829" w:rsidRDefault="00763C7C" w:rsidP="00955829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ED479B">
        <w:rPr>
          <w:b/>
        </w:rPr>
        <w:t>Panel Obywatelski  oraz Dialog o ofercie aktywizacji</w:t>
      </w:r>
      <w:r w:rsidR="00D94A28">
        <w:rPr>
          <w:b/>
        </w:rPr>
        <w:t>,</w:t>
      </w:r>
      <w:r w:rsidRPr="00ED479B">
        <w:t xml:space="preserve"> dzięki którym zdobyto cenną wiedzę na temat oceny przestrzeni publicznej i usług publicznych zarówno całego miasta, jak </w:t>
      </w:r>
      <w:r w:rsidR="00C642D2" w:rsidRPr="00ED479B">
        <w:br/>
      </w:r>
      <w:r w:rsidRPr="00ED479B">
        <w:t>i poszczególnych dzielnic</w:t>
      </w:r>
      <w:r w:rsidR="00235496" w:rsidRPr="00ED479B">
        <w:t>. W procesie uczestniczyło blisko 500 seniorów, z których 92</w:t>
      </w:r>
      <w:r w:rsidR="00D94A28">
        <w:t xml:space="preserve"> proc.</w:t>
      </w:r>
      <w:r w:rsidR="00235496" w:rsidRPr="00ED479B">
        <w:t xml:space="preserve"> zadeklarowało </w:t>
      </w:r>
      <w:r w:rsidR="00856815" w:rsidRPr="00ED479B">
        <w:t>chęć</w:t>
      </w:r>
      <w:r w:rsidR="00235496" w:rsidRPr="00ED479B">
        <w:t xml:space="preserve"> uczestnic</w:t>
      </w:r>
      <w:r w:rsidR="00D94A28">
        <w:t>twa</w:t>
      </w:r>
      <w:r w:rsidR="00235496" w:rsidRPr="00ED479B">
        <w:t xml:space="preserve"> w podobnych badaniach w przyszłości.</w:t>
      </w:r>
    </w:p>
    <w:p w:rsidR="007632C8" w:rsidRDefault="007632C8" w:rsidP="00955829">
      <w:pPr>
        <w:pStyle w:val="Akapitzlist"/>
        <w:numPr>
          <w:ilvl w:val="0"/>
          <w:numId w:val="10"/>
        </w:numPr>
        <w:ind w:left="714" w:hanging="357"/>
        <w:contextualSpacing w:val="0"/>
      </w:pPr>
      <w:bookmarkStart w:id="0" w:name="_GoBack"/>
      <w:bookmarkEnd w:id="0"/>
      <w:r w:rsidRPr="00ED479B">
        <w:t xml:space="preserve">uruchamianie specjalistycznych usług zwiększających mobilność, np. </w:t>
      </w:r>
      <w:r w:rsidRPr="00955829">
        <w:rPr>
          <w:b/>
        </w:rPr>
        <w:t>transport „od drzwi do drzwi”</w:t>
      </w:r>
      <w:r w:rsidRPr="00ED479B">
        <w:t xml:space="preserve"> dla osób z trudnościami w poruszaniu się. W ramach usługi oferowana jest pomoc nie tylko w przejeździe dostosowanym pojazdem</w:t>
      </w:r>
      <w:r>
        <w:t>,</w:t>
      </w:r>
      <w:r w:rsidRPr="00ED479B">
        <w:t xml:space="preserve"> lecz także asysta w dostaniu do samochodu oraz po dotarciu do miejsca docelowego. Usługa jest objęta zryczałtowaną, niewysoką, opłatą i obejmuje darmowy przejazd dla opiekuna.</w:t>
      </w:r>
    </w:p>
    <w:p w:rsidR="000E0B3C" w:rsidRPr="00ED479B" w:rsidRDefault="00663109" w:rsidP="007632C8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ED479B">
        <w:t>w</w:t>
      </w:r>
      <w:r w:rsidR="000E0B3C" w:rsidRPr="00ED479B">
        <w:t xml:space="preserve">łączenie seniorów w działania lokalne dzięki udziałowi w procesie </w:t>
      </w:r>
      <w:r w:rsidR="000E0B3C" w:rsidRPr="007632C8">
        <w:rPr>
          <w:b/>
        </w:rPr>
        <w:t>rewitalizacji</w:t>
      </w:r>
      <w:r w:rsidR="000E0B3C" w:rsidRPr="00ED479B">
        <w:t xml:space="preserve"> oraz </w:t>
      </w:r>
      <w:r w:rsidR="00C642D2" w:rsidRPr="00ED479B">
        <w:br/>
      </w:r>
      <w:r w:rsidR="000E0B3C" w:rsidRPr="00ED479B">
        <w:t xml:space="preserve">w </w:t>
      </w:r>
      <w:r w:rsidR="000E0B3C" w:rsidRPr="007632C8">
        <w:rPr>
          <w:b/>
        </w:rPr>
        <w:t>Budżecie Obywatelskim</w:t>
      </w:r>
      <w:r w:rsidR="005C146C" w:rsidRPr="00ED479B">
        <w:t xml:space="preserve"> – dzięki zaangażowaniu samych zainteresowanych </w:t>
      </w:r>
      <w:r w:rsidR="00D94A28">
        <w:t>przestrzeń publiczna</w:t>
      </w:r>
      <w:r w:rsidR="005C146C" w:rsidRPr="00ED479B">
        <w:t xml:space="preserve"> </w:t>
      </w:r>
      <w:r w:rsidR="00D94A28">
        <w:t>adaptowana jest do</w:t>
      </w:r>
      <w:r w:rsidR="005C146C" w:rsidRPr="00ED479B">
        <w:t xml:space="preserve"> potrzeb zgłaszanych przez adresatów działań. M.in. usprawniane są ciągi komunikacyjne i ogólnodostępna infrastruktura rekreacyjno-wypoczynkowa, lokuje się nowe kluby seniora bądź poprawia się dostęp do już istniejących</w:t>
      </w:r>
      <w:r w:rsidR="00CE04DF" w:rsidRPr="00ED479B">
        <w:t xml:space="preserve"> oraz tworzy się warunki lepszego funkcjonowania dla wszystkich grup społecznych.</w:t>
      </w:r>
    </w:p>
    <w:p w:rsidR="00A01241" w:rsidRPr="00ED479B" w:rsidRDefault="00D94A28" w:rsidP="00ED479B">
      <w:pPr>
        <w:jc w:val="both"/>
      </w:pPr>
      <w:r>
        <w:t>Wymiernym efektem</w:t>
      </w:r>
      <w:r w:rsidR="005B412F" w:rsidRPr="00ED479B">
        <w:t xml:space="preserve"> </w:t>
      </w:r>
      <w:r>
        <w:t>tych działań jest</w:t>
      </w:r>
      <w:r w:rsidR="005B412F" w:rsidRPr="00ED479B">
        <w:t xml:space="preserve"> rosn</w:t>
      </w:r>
      <w:r>
        <w:t>ąca liczba osób starszych</w:t>
      </w:r>
      <w:r w:rsidR="005B412F" w:rsidRPr="00ED479B">
        <w:t xml:space="preserve"> włączają</w:t>
      </w:r>
      <w:r>
        <w:t>cych</w:t>
      </w:r>
      <w:r w:rsidR="005B412F" w:rsidRPr="00ED479B">
        <w:t xml:space="preserve"> się aktywnie w życie miasta. </w:t>
      </w:r>
      <w:r>
        <w:t>M</w:t>
      </w:r>
      <w:r w:rsidR="00DE48CD" w:rsidRPr="00ED479B">
        <w:t>imo ograniczeń płynących z wiek</w:t>
      </w:r>
      <w:r>
        <w:t xml:space="preserve">u </w:t>
      </w:r>
      <w:r w:rsidRPr="00ED479B">
        <w:t>w Gdyni</w:t>
      </w:r>
      <w:r>
        <w:t xml:space="preserve"> s</w:t>
      </w:r>
      <w:r w:rsidRPr="00ED479B">
        <w:t xml:space="preserve">eniorzy </w:t>
      </w:r>
      <w:r w:rsidR="00DE48CD" w:rsidRPr="00ED479B">
        <w:t xml:space="preserve">nie tracą statusu pełnoprawnych obywateli i włączają się aktywnie w miejskie inicjatywy. </w:t>
      </w:r>
    </w:p>
    <w:p w:rsidR="00245F96" w:rsidRPr="00ED479B" w:rsidRDefault="00245F96" w:rsidP="00ED479B">
      <w:pPr>
        <w:jc w:val="both"/>
      </w:pPr>
    </w:p>
    <w:sectPr w:rsidR="00245F96" w:rsidRPr="00ED479B" w:rsidSect="00870B3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F14"/>
    <w:multiLevelType w:val="hybridMultilevel"/>
    <w:tmpl w:val="6A022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029"/>
    <w:multiLevelType w:val="hybridMultilevel"/>
    <w:tmpl w:val="E3EA0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253"/>
    <w:multiLevelType w:val="hybridMultilevel"/>
    <w:tmpl w:val="9ECA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2BB8"/>
    <w:multiLevelType w:val="hybridMultilevel"/>
    <w:tmpl w:val="6846D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B67C0"/>
    <w:multiLevelType w:val="hybridMultilevel"/>
    <w:tmpl w:val="F1502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D1BD5"/>
    <w:multiLevelType w:val="hybridMultilevel"/>
    <w:tmpl w:val="202C8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E41F5"/>
    <w:multiLevelType w:val="hybridMultilevel"/>
    <w:tmpl w:val="35E8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A1A4F"/>
    <w:multiLevelType w:val="hybridMultilevel"/>
    <w:tmpl w:val="428A16C2"/>
    <w:lvl w:ilvl="0" w:tplc="C3288B8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47C4"/>
    <w:multiLevelType w:val="hybridMultilevel"/>
    <w:tmpl w:val="FC283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41B09"/>
    <w:multiLevelType w:val="hybridMultilevel"/>
    <w:tmpl w:val="CB70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2A90"/>
    <w:multiLevelType w:val="hybridMultilevel"/>
    <w:tmpl w:val="450EA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7CAB"/>
    <w:multiLevelType w:val="hybridMultilevel"/>
    <w:tmpl w:val="8A0A015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2F"/>
    <w:rsid w:val="000001AF"/>
    <w:rsid w:val="00001020"/>
    <w:rsid w:val="0000372D"/>
    <w:rsid w:val="00015030"/>
    <w:rsid w:val="0002474D"/>
    <w:rsid w:val="00030DBF"/>
    <w:rsid w:val="00030FD3"/>
    <w:rsid w:val="000409D2"/>
    <w:rsid w:val="00057D23"/>
    <w:rsid w:val="00061FA5"/>
    <w:rsid w:val="00072A63"/>
    <w:rsid w:val="00076A70"/>
    <w:rsid w:val="00077CC6"/>
    <w:rsid w:val="00083C87"/>
    <w:rsid w:val="000A1370"/>
    <w:rsid w:val="000A19C8"/>
    <w:rsid w:val="000A4DCD"/>
    <w:rsid w:val="000B00ED"/>
    <w:rsid w:val="000B79CF"/>
    <w:rsid w:val="000C552E"/>
    <w:rsid w:val="000D3540"/>
    <w:rsid w:val="000D4D7C"/>
    <w:rsid w:val="000E0B3C"/>
    <w:rsid w:val="000E3C89"/>
    <w:rsid w:val="000E47C2"/>
    <w:rsid w:val="000F5C4E"/>
    <w:rsid w:val="00105D2E"/>
    <w:rsid w:val="00106822"/>
    <w:rsid w:val="00122EEE"/>
    <w:rsid w:val="00131013"/>
    <w:rsid w:val="00137E3E"/>
    <w:rsid w:val="00150DAC"/>
    <w:rsid w:val="001549F9"/>
    <w:rsid w:val="00154DBE"/>
    <w:rsid w:val="0016744A"/>
    <w:rsid w:val="0016777E"/>
    <w:rsid w:val="00172811"/>
    <w:rsid w:val="00190D1F"/>
    <w:rsid w:val="00195260"/>
    <w:rsid w:val="001957D2"/>
    <w:rsid w:val="001C0AF9"/>
    <w:rsid w:val="001C4EB7"/>
    <w:rsid w:val="001C5CCE"/>
    <w:rsid w:val="002025C3"/>
    <w:rsid w:val="002157AB"/>
    <w:rsid w:val="00226BA0"/>
    <w:rsid w:val="00235496"/>
    <w:rsid w:val="00245153"/>
    <w:rsid w:val="002456F1"/>
    <w:rsid w:val="00245F96"/>
    <w:rsid w:val="002471F7"/>
    <w:rsid w:val="002553BF"/>
    <w:rsid w:val="00282D8B"/>
    <w:rsid w:val="00283CB5"/>
    <w:rsid w:val="002868FF"/>
    <w:rsid w:val="00290603"/>
    <w:rsid w:val="002A70F6"/>
    <w:rsid w:val="002B66A2"/>
    <w:rsid w:val="002D0C28"/>
    <w:rsid w:val="003122DB"/>
    <w:rsid w:val="00317694"/>
    <w:rsid w:val="0033314B"/>
    <w:rsid w:val="003463D4"/>
    <w:rsid w:val="00361BD7"/>
    <w:rsid w:val="003636EF"/>
    <w:rsid w:val="003740D3"/>
    <w:rsid w:val="0038181C"/>
    <w:rsid w:val="003915DB"/>
    <w:rsid w:val="003C3776"/>
    <w:rsid w:val="003C5485"/>
    <w:rsid w:val="003C5E18"/>
    <w:rsid w:val="003D7833"/>
    <w:rsid w:val="003E3EE5"/>
    <w:rsid w:val="003F396A"/>
    <w:rsid w:val="00402243"/>
    <w:rsid w:val="00406BEA"/>
    <w:rsid w:val="0043142D"/>
    <w:rsid w:val="0046358A"/>
    <w:rsid w:val="004717C4"/>
    <w:rsid w:val="00472C21"/>
    <w:rsid w:val="0049785E"/>
    <w:rsid w:val="004A1EA4"/>
    <w:rsid w:val="004B2B5A"/>
    <w:rsid w:val="004C2377"/>
    <w:rsid w:val="004C7290"/>
    <w:rsid w:val="004D2036"/>
    <w:rsid w:val="004D3C08"/>
    <w:rsid w:val="004E2C6F"/>
    <w:rsid w:val="004E78CD"/>
    <w:rsid w:val="005128FE"/>
    <w:rsid w:val="00520606"/>
    <w:rsid w:val="00525415"/>
    <w:rsid w:val="00530674"/>
    <w:rsid w:val="005312E9"/>
    <w:rsid w:val="00537566"/>
    <w:rsid w:val="00540E10"/>
    <w:rsid w:val="00546511"/>
    <w:rsid w:val="00551B53"/>
    <w:rsid w:val="00567CA8"/>
    <w:rsid w:val="00567D79"/>
    <w:rsid w:val="005808EB"/>
    <w:rsid w:val="00585635"/>
    <w:rsid w:val="00592D40"/>
    <w:rsid w:val="00594D83"/>
    <w:rsid w:val="005B412F"/>
    <w:rsid w:val="005C0FC6"/>
    <w:rsid w:val="005C146C"/>
    <w:rsid w:val="005E5920"/>
    <w:rsid w:val="005F0ECB"/>
    <w:rsid w:val="00611549"/>
    <w:rsid w:val="00616C9D"/>
    <w:rsid w:val="00621157"/>
    <w:rsid w:val="00626E43"/>
    <w:rsid w:val="00644F54"/>
    <w:rsid w:val="00650CA2"/>
    <w:rsid w:val="006519F4"/>
    <w:rsid w:val="00663109"/>
    <w:rsid w:val="0069709F"/>
    <w:rsid w:val="006A0C74"/>
    <w:rsid w:val="006A2328"/>
    <w:rsid w:val="006A5636"/>
    <w:rsid w:val="006D54C0"/>
    <w:rsid w:val="006E7246"/>
    <w:rsid w:val="006F52C9"/>
    <w:rsid w:val="007001BC"/>
    <w:rsid w:val="00704A9B"/>
    <w:rsid w:val="007058B4"/>
    <w:rsid w:val="00726244"/>
    <w:rsid w:val="007368E5"/>
    <w:rsid w:val="00740798"/>
    <w:rsid w:val="007429A4"/>
    <w:rsid w:val="0074347A"/>
    <w:rsid w:val="007549D9"/>
    <w:rsid w:val="007632C8"/>
    <w:rsid w:val="00763C7C"/>
    <w:rsid w:val="0076522E"/>
    <w:rsid w:val="00767F3D"/>
    <w:rsid w:val="00775B03"/>
    <w:rsid w:val="00791FAB"/>
    <w:rsid w:val="00795B6D"/>
    <w:rsid w:val="007A204D"/>
    <w:rsid w:val="007C0BB7"/>
    <w:rsid w:val="007C42F2"/>
    <w:rsid w:val="007D0405"/>
    <w:rsid w:val="007D0EA2"/>
    <w:rsid w:val="007D3B90"/>
    <w:rsid w:val="007D7C91"/>
    <w:rsid w:val="007E52BA"/>
    <w:rsid w:val="007E687F"/>
    <w:rsid w:val="007F666A"/>
    <w:rsid w:val="008266B9"/>
    <w:rsid w:val="0084298C"/>
    <w:rsid w:val="00851414"/>
    <w:rsid w:val="00856815"/>
    <w:rsid w:val="00861A00"/>
    <w:rsid w:val="00870B3B"/>
    <w:rsid w:val="00872C13"/>
    <w:rsid w:val="0087753E"/>
    <w:rsid w:val="00881CF0"/>
    <w:rsid w:val="008A2845"/>
    <w:rsid w:val="008A62E9"/>
    <w:rsid w:val="008B3F2F"/>
    <w:rsid w:val="008E4F6E"/>
    <w:rsid w:val="008F0D7A"/>
    <w:rsid w:val="008F579E"/>
    <w:rsid w:val="00920E49"/>
    <w:rsid w:val="0093573E"/>
    <w:rsid w:val="009410EF"/>
    <w:rsid w:val="00944E49"/>
    <w:rsid w:val="00950F20"/>
    <w:rsid w:val="00954BEA"/>
    <w:rsid w:val="00955829"/>
    <w:rsid w:val="00967D94"/>
    <w:rsid w:val="0097112F"/>
    <w:rsid w:val="00995815"/>
    <w:rsid w:val="009A2BC1"/>
    <w:rsid w:val="009A7EDE"/>
    <w:rsid w:val="009B07DE"/>
    <w:rsid w:val="009C3529"/>
    <w:rsid w:val="009C6B38"/>
    <w:rsid w:val="009E51DC"/>
    <w:rsid w:val="00A01241"/>
    <w:rsid w:val="00A10053"/>
    <w:rsid w:val="00A10173"/>
    <w:rsid w:val="00A223F4"/>
    <w:rsid w:val="00A23EF9"/>
    <w:rsid w:val="00A320DA"/>
    <w:rsid w:val="00A459D5"/>
    <w:rsid w:val="00A617CA"/>
    <w:rsid w:val="00AA7BB8"/>
    <w:rsid w:val="00AB06EC"/>
    <w:rsid w:val="00AC2103"/>
    <w:rsid w:val="00AE0ED6"/>
    <w:rsid w:val="00B0062B"/>
    <w:rsid w:val="00B053D2"/>
    <w:rsid w:val="00B14DCD"/>
    <w:rsid w:val="00B3187E"/>
    <w:rsid w:val="00B448C1"/>
    <w:rsid w:val="00B46D3E"/>
    <w:rsid w:val="00B5129A"/>
    <w:rsid w:val="00B578A9"/>
    <w:rsid w:val="00B72D94"/>
    <w:rsid w:val="00B91A6D"/>
    <w:rsid w:val="00BB2F5D"/>
    <w:rsid w:val="00BB6B8C"/>
    <w:rsid w:val="00BB76E5"/>
    <w:rsid w:val="00BC1E9D"/>
    <w:rsid w:val="00BD1FF3"/>
    <w:rsid w:val="00BD5959"/>
    <w:rsid w:val="00BE07A3"/>
    <w:rsid w:val="00C100D7"/>
    <w:rsid w:val="00C11C96"/>
    <w:rsid w:val="00C2740C"/>
    <w:rsid w:val="00C4040F"/>
    <w:rsid w:val="00C642D2"/>
    <w:rsid w:val="00C73060"/>
    <w:rsid w:val="00C90724"/>
    <w:rsid w:val="00C924C8"/>
    <w:rsid w:val="00CA2DED"/>
    <w:rsid w:val="00CB2CC8"/>
    <w:rsid w:val="00CE04DF"/>
    <w:rsid w:val="00D06CC9"/>
    <w:rsid w:val="00D11356"/>
    <w:rsid w:val="00D3250E"/>
    <w:rsid w:val="00D34D2F"/>
    <w:rsid w:val="00D36899"/>
    <w:rsid w:val="00D54EAB"/>
    <w:rsid w:val="00D647A9"/>
    <w:rsid w:val="00D832A1"/>
    <w:rsid w:val="00D91B04"/>
    <w:rsid w:val="00D94A28"/>
    <w:rsid w:val="00DA2467"/>
    <w:rsid w:val="00DC3711"/>
    <w:rsid w:val="00DE07D1"/>
    <w:rsid w:val="00DE285E"/>
    <w:rsid w:val="00DE48CD"/>
    <w:rsid w:val="00DF2057"/>
    <w:rsid w:val="00E00D9D"/>
    <w:rsid w:val="00E172A9"/>
    <w:rsid w:val="00E23ABC"/>
    <w:rsid w:val="00E264A2"/>
    <w:rsid w:val="00E67296"/>
    <w:rsid w:val="00E71299"/>
    <w:rsid w:val="00E823B5"/>
    <w:rsid w:val="00E9163E"/>
    <w:rsid w:val="00EB1FB6"/>
    <w:rsid w:val="00EB28C0"/>
    <w:rsid w:val="00ED479B"/>
    <w:rsid w:val="00EE25D9"/>
    <w:rsid w:val="00EF12F4"/>
    <w:rsid w:val="00EF301C"/>
    <w:rsid w:val="00EF5298"/>
    <w:rsid w:val="00F02691"/>
    <w:rsid w:val="00F13133"/>
    <w:rsid w:val="00F17E55"/>
    <w:rsid w:val="00F35FF0"/>
    <w:rsid w:val="00F4200F"/>
    <w:rsid w:val="00F52524"/>
    <w:rsid w:val="00F65A14"/>
    <w:rsid w:val="00F673BE"/>
    <w:rsid w:val="00F76135"/>
    <w:rsid w:val="00FA441A"/>
    <w:rsid w:val="00FB12D2"/>
    <w:rsid w:val="00FB264F"/>
    <w:rsid w:val="00FC2E9A"/>
    <w:rsid w:val="00FD2AAD"/>
    <w:rsid w:val="00F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E2168F-248A-40D3-BDD5-47A5E9D1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9F4"/>
    <w:pPr>
      <w:ind w:left="720"/>
      <w:contextualSpacing/>
    </w:pPr>
  </w:style>
  <w:style w:type="paragraph" w:customStyle="1" w:styleId="Default">
    <w:name w:val="Default"/>
    <w:rsid w:val="00A01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5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035E-9E8D-47CE-B205-3C5BC0E9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Gdynia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Szymański</dc:creator>
  <cp:lastModifiedBy>Aleksandra Dylejko</cp:lastModifiedBy>
  <cp:revision>12</cp:revision>
  <cp:lastPrinted>2016-09-13T12:14:00Z</cp:lastPrinted>
  <dcterms:created xsi:type="dcterms:W3CDTF">2016-10-03T10:03:00Z</dcterms:created>
  <dcterms:modified xsi:type="dcterms:W3CDTF">2016-10-04T17:38:00Z</dcterms:modified>
</cp:coreProperties>
</file>