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99033" w14:textId="77777777" w:rsidR="00AB487A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ZGŁ</w:t>
      </w:r>
      <w:r>
        <w:rPr>
          <w:rFonts w:ascii="Calibri" w:hAnsi="Calibri"/>
          <w:b/>
          <w:bCs/>
          <w:lang w:val="de-DE"/>
        </w:rPr>
        <w:t>OSZENIE DO UDZIA</w:t>
      </w:r>
      <w:r>
        <w:rPr>
          <w:rFonts w:ascii="Calibri" w:hAnsi="Calibri"/>
          <w:b/>
          <w:bCs/>
        </w:rPr>
        <w:t>ŁU W PARADZIE  11.11.2024 | GDYNIA</w:t>
      </w:r>
    </w:p>
    <w:p w14:paraId="29ADB0D9" w14:textId="77777777" w:rsidR="00AB487A" w:rsidRDefault="00AB487A">
      <w:pPr>
        <w:rPr>
          <w:rStyle w:val="BrakA"/>
        </w:rPr>
      </w:pPr>
    </w:p>
    <w:p w14:paraId="076630C7" w14:textId="66E9DBB0" w:rsidR="00AB487A" w:rsidRDefault="00000000">
      <w:pPr>
        <w:spacing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 xml:space="preserve">Wypełnione i podpisane zgłoszenie należy odesłać </w:t>
      </w:r>
      <w:r>
        <w:rPr>
          <w:rFonts w:ascii="Calibri" w:hAnsi="Calibri"/>
          <w:b/>
          <w:bCs/>
        </w:rPr>
        <w:t xml:space="preserve">do dnia </w:t>
      </w:r>
      <w:r w:rsidR="007B3911">
        <w:rPr>
          <w:rFonts w:ascii="Calibri" w:hAnsi="Calibri"/>
          <w:b/>
          <w:bCs/>
        </w:rPr>
        <w:t>6</w:t>
      </w:r>
      <w:r>
        <w:rPr>
          <w:rFonts w:ascii="Calibri" w:hAnsi="Calibri"/>
          <w:b/>
          <w:bCs/>
        </w:rPr>
        <w:t xml:space="preserve"> listopada 2024 r.</w:t>
      </w:r>
      <w:r>
        <w:rPr>
          <w:rFonts w:ascii="Calibri" w:hAnsi="Calibri"/>
        </w:rPr>
        <w:t xml:space="preserve"> na adres: </w:t>
      </w:r>
      <w:hyperlink r:id="rId6" w:history="1">
        <w:r w:rsidR="00AB487A">
          <w:rPr>
            <w:rStyle w:val="Hyperlink0"/>
          </w:rPr>
          <w:t>parada@smr.com.pl</w:t>
        </w:r>
      </w:hyperlink>
    </w:p>
    <w:p w14:paraId="766A01C1" w14:textId="77777777" w:rsidR="00AB487A" w:rsidRDefault="00000000">
      <w:pPr>
        <w:pStyle w:val="Tre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Prosimy o zapoznanie się z REGULAMINEM, </w:t>
      </w:r>
      <w:proofErr w:type="spellStart"/>
      <w:r>
        <w:rPr>
          <w:rFonts w:ascii="Calibri" w:hAnsi="Calibri"/>
          <w:sz w:val="24"/>
          <w:szCs w:val="24"/>
        </w:rPr>
        <w:t>kt</w:t>
      </w:r>
      <w:proofErr w:type="spellEnd"/>
      <w:r>
        <w:rPr>
          <w:rFonts w:ascii="Calibri" w:hAnsi="Calibri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sz w:val="24"/>
          <w:szCs w:val="24"/>
        </w:rPr>
        <w:t>ry</w:t>
      </w:r>
      <w:proofErr w:type="spellEnd"/>
      <w:r>
        <w:rPr>
          <w:rFonts w:ascii="Calibri" w:hAnsi="Calibri"/>
          <w:sz w:val="24"/>
          <w:szCs w:val="24"/>
        </w:rPr>
        <w:t xml:space="preserve"> jest do pobrania na stronie: </w:t>
      </w:r>
      <w:r>
        <w:rPr>
          <w:rFonts w:ascii="Calibri" w:hAnsi="Calibri"/>
          <w:b/>
          <w:bCs/>
          <w:u w:val="single"/>
        </w:rPr>
        <w:t>www.gdynia.pl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lub </w:t>
      </w:r>
      <w:hyperlink r:id="rId7" w:history="1">
        <w:r w:rsidR="00AB487A">
          <w:rPr>
            <w:rStyle w:val="Hyperlink1"/>
          </w:rPr>
          <w:t>www.gdyniakulturalna.pl</w:t>
        </w:r>
      </w:hyperlink>
      <w:r>
        <w:rPr>
          <w:rFonts w:ascii="Calibri" w:hAnsi="Calibri"/>
          <w:sz w:val="24"/>
          <w:szCs w:val="24"/>
        </w:rPr>
        <w:t xml:space="preserve"> w zakładce GDYŃSKIE URODZINY NIEPODLEGŁEJ.</w:t>
      </w:r>
    </w:p>
    <w:p w14:paraId="5BD2438B" w14:textId="77777777" w:rsidR="00AB487A" w:rsidRDefault="00000000">
      <w:pPr>
        <w:pStyle w:val="Tre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</w:pPr>
      <w:r>
        <w:rPr>
          <w:rFonts w:ascii="Calibri" w:hAnsi="Calibri"/>
          <w:sz w:val="24"/>
          <w:szCs w:val="24"/>
        </w:rPr>
        <w:t xml:space="preserve"> Zgłoszenia niezgodne z regulaminem nie będą brane pod uwagę, o czym będziemy informowali mailowo.</w:t>
      </w:r>
    </w:p>
    <w:p w14:paraId="2C762435" w14:textId="77777777" w:rsidR="00AB487A" w:rsidRDefault="00AB487A">
      <w:pPr>
        <w:rPr>
          <w:b/>
          <w:bCs/>
        </w:rPr>
      </w:pPr>
    </w:p>
    <w:p w14:paraId="4B57D0A2" w14:textId="77777777" w:rsidR="00AB487A" w:rsidRDefault="00000000">
      <w:pPr>
        <w:rPr>
          <w:rStyle w:val="BrakA"/>
        </w:rPr>
      </w:pPr>
      <w:r>
        <w:rPr>
          <w:rFonts w:ascii="Calibri" w:hAnsi="Calibri"/>
          <w:b/>
          <w:bCs/>
        </w:rPr>
        <w:t>PEŁ</w:t>
      </w:r>
      <w:r>
        <w:rPr>
          <w:rFonts w:ascii="Calibri" w:hAnsi="Calibri"/>
          <w:b/>
          <w:bCs/>
          <w:lang w:val="en-US"/>
        </w:rPr>
        <w:t>NA NAZWA GRUPY: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 xml:space="preserve"> </w:t>
      </w:r>
    </w:p>
    <w:p w14:paraId="02EBA65B" w14:textId="77777777" w:rsidR="00AB487A" w:rsidRDefault="00AB487A">
      <w:pPr>
        <w:rPr>
          <w:rStyle w:val="BrakA"/>
        </w:rPr>
      </w:pPr>
    </w:p>
    <w:p w14:paraId="255999D2" w14:textId="77777777" w:rsidR="00AB487A" w:rsidRDefault="00AB487A">
      <w:pPr>
        <w:rPr>
          <w:rFonts w:ascii="Calibri" w:eastAsia="Calibri" w:hAnsi="Calibri" w:cs="Calibri"/>
          <w:b/>
          <w:bCs/>
        </w:rPr>
      </w:pPr>
    </w:p>
    <w:p w14:paraId="796EDFEF" w14:textId="77777777" w:rsidR="00AB487A" w:rsidRDefault="00000000">
      <w:pPr>
        <w:rPr>
          <w:rStyle w:val="BrakA"/>
        </w:rPr>
      </w:pPr>
      <w:r>
        <w:rPr>
          <w:rFonts w:ascii="Calibri" w:hAnsi="Calibri"/>
          <w:b/>
          <w:bCs/>
          <w:lang w:val="de-DE"/>
        </w:rPr>
        <w:t>LICZEBNO</w:t>
      </w:r>
      <w:r>
        <w:rPr>
          <w:rFonts w:ascii="Calibri" w:hAnsi="Calibri"/>
          <w:b/>
          <w:bCs/>
        </w:rPr>
        <w:t>ŚĆ: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 xml:space="preserve"> </w:t>
      </w:r>
    </w:p>
    <w:p w14:paraId="2D91D214" w14:textId="77777777" w:rsidR="00AB487A" w:rsidRDefault="00AB487A">
      <w:pPr>
        <w:rPr>
          <w:rStyle w:val="BrakA"/>
        </w:rPr>
      </w:pPr>
    </w:p>
    <w:p w14:paraId="4E3525A7" w14:textId="77777777" w:rsidR="00AB487A" w:rsidRDefault="00AB487A">
      <w:pPr>
        <w:rPr>
          <w:rFonts w:ascii="Calibri" w:eastAsia="Calibri" w:hAnsi="Calibri" w:cs="Calibri"/>
          <w:b/>
          <w:bCs/>
        </w:rPr>
      </w:pPr>
    </w:p>
    <w:p w14:paraId="67F25015" w14:textId="77777777" w:rsidR="00AB487A" w:rsidRDefault="00000000">
      <w:pPr>
        <w:rPr>
          <w:rStyle w:val="BrakA"/>
        </w:rPr>
      </w:pPr>
      <w:r>
        <w:rPr>
          <w:rFonts w:ascii="Calibri" w:hAnsi="Calibri"/>
          <w:b/>
          <w:bCs/>
          <w:lang w:val="es-ES_tradnl"/>
        </w:rPr>
        <w:t xml:space="preserve">OPIS GRUPY </w:t>
      </w:r>
      <w:r>
        <w:rPr>
          <w:rFonts w:ascii="Calibri" w:hAnsi="Calibri"/>
        </w:rPr>
        <w:t>(kostiumy/rekwizyty/</w:t>
      </w:r>
      <w:proofErr w:type="spellStart"/>
      <w:r>
        <w:rPr>
          <w:rFonts w:ascii="Calibri" w:hAnsi="Calibri"/>
        </w:rPr>
        <w:t>wyglą</w:t>
      </w:r>
      <w:proofErr w:type="spellEnd"/>
      <w:r>
        <w:rPr>
          <w:rFonts w:ascii="Calibri" w:hAnsi="Calibri"/>
          <w:lang w:val="en-US"/>
        </w:rPr>
        <w:t>d/</w:t>
      </w:r>
      <w:proofErr w:type="spellStart"/>
      <w:r>
        <w:rPr>
          <w:rFonts w:ascii="Calibri" w:hAnsi="Calibri"/>
          <w:lang w:val="en-US"/>
        </w:rPr>
        <w:t>spos</w:t>
      </w:r>
      <w:proofErr w:type="spellEnd"/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 xml:space="preserve">b oznakowania/pojazdy): </w:t>
      </w:r>
    </w:p>
    <w:p w14:paraId="55F71C5B" w14:textId="77777777" w:rsidR="00AB487A" w:rsidRDefault="00AB487A">
      <w:pPr>
        <w:rPr>
          <w:rStyle w:val="BrakA"/>
        </w:rPr>
      </w:pPr>
    </w:p>
    <w:p w14:paraId="0407AA07" w14:textId="77777777" w:rsidR="00AB487A" w:rsidRDefault="00AB487A">
      <w:pPr>
        <w:rPr>
          <w:rFonts w:ascii="Calibri" w:eastAsia="Calibri" w:hAnsi="Calibri" w:cs="Calibri"/>
          <w:b/>
          <w:bCs/>
        </w:rPr>
      </w:pPr>
    </w:p>
    <w:p w14:paraId="35126F4A" w14:textId="6E7C3E9E" w:rsidR="00AB487A" w:rsidRPr="005E7FE2" w:rsidRDefault="00000000">
      <w:pPr>
        <w:rPr>
          <w:b/>
          <w:bCs/>
          <w:color w:val="000000" w:themeColor="text1"/>
        </w:rPr>
      </w:pPr>
      <w:r>
        <w:rPr>
          <w:rFonts w:ascii="Calibri" w:hAnsi="Calibri"/>
          <w:b/>
          <w:bCs/>
          <w:lang w:val="de-DE"/>
        </w:rPr>
        <w:t xml:space="preserve">OFICJALNA INFORMACJA O GRUPIE </w:t>
      </w:r>
      <w:r>
        <w:rPr>
          <w:rFonts w:ascii="Calibri" w:hAnsi="Calibri"/>
        </w:rPr>
        <w:t>(</w:t>
      </w:r>
      <w:r>
        <w:rPr>
          <w:rFonts w:ascii="Calibri" w:hAnsi="Calibri"/>
          <w:b/>
          <w:bCs/>
        </w:rPr>
        <w:t>do 800 znak</w:t>
      </w:r>
      <w:r>
        <w:rPr>
          <w:rFonts w:ascii="Calibri" w:hAnsi="Calibri"/>
          <w:b/>
          <w:bCs/>
          <w:lang w:val="es-ES_tradnl"/>
        </w:rPr>
        <w:t>ó</w:t>
      </w:r>
      <w:r>
        <w:rPr>
          <w:rFonts w:ascii="Calibri" w:hAnsi="Calibri"/>
          <w:b/>
          <w:bCs/>
        </w:rPr>
        <w:t>w ze spacjami</w:t>
      </w:r>
      <w:r>
        <w:rPr>
          <w:rFonts w:ascii="Calibri" w:hAnsi="Calibri"/>
        </w:rPr>
        <w:t xml:space="preserve">), </w:t>
      </w:r>
      <w:r w:rsidR="005E7FE2" w:rsidRPr="005E7FE2">
        <w:rPr>
          <w:rFonts w:ascii="Calibri" w:hAnsi="Calibri"/>
          <w:b/>
          <w:bCs/>
          <w:color w:val="000000" w:themeColor="text1"/>
        </w:rPr>
        <w:t>nadesłana w wersji edytowalnej:</w:t>
      </w:r>
    </w:p>
    <w:p w14:paraId="1F442BD2" w14:textId="77777777" w:rsidR="00AB487A" w:rsidRDefault="00AB487A">
      <w:pPr>
        <w:rPr>
          <w:rFonts w:ascii="Calibri" w:eastAsia="Calibri" w:hAnsi="Calibri" w:cs="Calibri"/>
        </w:rPr>
      </w:pPr>
    </w:p>
    <w:p w14:paraId="1551EB23" w14:textId="77777777" w:rsidR="00AB487A" w:rsidRDefault="00AB487A">
      <w:pPr>
        <w:rPr>
          <w:rFonts w:ascii="Calibri" w:eastAsia="Calibri" w:hAnsi="Calibri" w:cs="Calibri"/>
        </w:rPr>
      </w:pPr>
    </w:p>
    <w:p w14:paraId="02B65B03" w14:textId="77777777" w:rsidR="00AB487A" w:rsidRDefault="00000000">
      <w:pPr>
        <w:rPr>
          <w:rFonts w:ascii="Calibri" w:eastAsia="Calibri" w:hAnsi="Calibri" w:cs="Calibri"/>
        </w:rPr>
      </w:pPr>
      <w:r>
        <w:rPr>
          <w:rFonts w:ascii="Calibri" w:hAnsi="Calibri"/>
        </w:rPr>
        <w:t>*Organizator Parady zastrzega sobie prawo do redakcji nadesłanych tekst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opisujących zgłaszane grupy</w:t>
      </w:r>
    </w:p>
    <w:p w14:paraId="28CE2588" w14:textId="77777777" w:rsidR="00AB487A" w:rsidRDefault="00AB487A">
      <w:pPr>
        <w:rPr>
          <w:rFonts w:ascii="Calibri" w:eastAsia="Calibri" w:hAnsi="Calibri" w:cs="Calibri"/>
          <w:b/>
          <w:bCs/>
        </w:rPr>
      </w:pPr>
    </w:p>
    <w:p w14:paraId="0782A908" w14:textId="77777777" w:rsidR="00AB487A" w:rsidRDefault="00000000">
      <w:pPr>
        <w:rPr>
          <w:rStyle w:val="BrakA"/>
        </w:rPr>
      </w:pPr>
      <w:r>
        <w:rPr>
          <w:rFonts w:ascii="Calibri" w:hAnsi="Calibri"/>
          <w:b/>
          <w:bCs/>
        </w:rPr>
        <w:t>KONTAKT:</w:t>
      </w:r>
    </w:p>
    <w:p w14:paraId="3A9B3B20" w14:textId="77777777" w:rsidR="00AB487A" w:rsidRDefault="00AB487A">
      <w:pPr>
        <w:rPr>
          <w:rStyle w:val="BrakA"/>
        </w:rPr>
      </w:pPr>
    </w:p>
    <w:p w14:paraId="7037FC56" w14:textId="77777777" w:rsidR="00AB487A" w:rsidRDefault="00000000">
      <w:pPr>
        <w:spacing w:line="360" w:lineRule="auto"/>
        <w:rPr>
          <w:rStyle w:val="BrakA"/>
        </w:rPr>
      </w:pPr>
      <w:r>
        <w:rPr>
          <w:rFonts w:ascii="Calibri" w:hAnsi="Calibri"/>
        </w:rPr>
        <w:t>Osoba wyznaczona do kontaktu:</w:t>
      </w:r>
    </w:p>
    <w:p w14:paraId="2ED8548C" w14:textId="77777777" w:rsidR="00AB487A" w:rsidRDefault="0000000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Mail:</w:t>
      </w:r>
    </w:p>
    <w:p w14:paraId="3C304884" w14:textId="77777777" w:rsidR="00AB487A" w:rsidRDefault="00000000">
      <w:pPr>
        <w:spacing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 xml:space="preserve">Telefon: </w:t>
      </w:r>
    </w:p>
    <w:p w14:paraId="235AB8A3" w14:textId="77777777" w:rsidR="00AB487A" w:rsidRDefault="00AB487A">
      <w:pPr>
        <w:spacing w:line="360" w:lineRule="auto"/>
        <w:rPr>
          <w:rStyle w:val="BrakA"/>
        </w:rPr>
      </w:pPr>
    </w:p>
    <w:p w14:paraId="6A6A0008" w14:textId="77777777" w:rsidR="00AB487A" w:rsidRDefault="00000000">
      <w:pPr>
        <w:spacing w:line="360" w:lineRule="auto"/>
        <w:rPr>
          <w:rStyle w:val="BrakA"/>
        </w:rPr>
      </w:pPr>
      <w:r>
        <w:rPr>
          <w:rFonts w:ascii="Calibri" w:hAnsi="Calibri"/>
          <w:b/>
          <w:bCs/>
          <w:lang w:val="en-US"/>
        </w:rPr>
        <w:t>UWAGI:</w:t>
      </w:r>
    </w:p>
    <w:p w14:paraId="7F90234C" w14:textId="77777777" w:rsidR="00AB487A" w:rsidRDefault="00000000">
      <w:pPr>
        <w:spacing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Potwierdzam zgodność wszystkich danych, wyrażam zgodę na umieszczenie informacji o grupie na:  </w:t>
      </w:r>
      <w:r>
        <w:rPr>
          <w:rFonts w:ascii="Calibri" w:hAnsi="Calibri"/>
          <w:b/>
          <w:bCs/>
          <w:u w:val="single"/>
        </w:rPr>
        <w:t>www.gdynia.pl</w:t>
      </w:r>
      <w:r>
        <w:rPr>
          <w:rFonts w:ascii="Calibri" w:hAnsi="Calibri"/>
          <w:b/>
          <w:bCs/>
        </w:rPr>
        <w:t xml:space="preserve">  i </w:t>
      </w:r>
      <w:hyperlink r:id="rId8" w:history="1">
        <w:r w:rsidR="00AB487A">
          <w:rPr>
            <w:rStyle w:val="Hyperlink0"/>
          </w:rPr>
          <w:t>www.gdyniakulturalna.pl</w:t>
        </w:r>
      </w:hyperlink>
      <w:r>
        <w:rPr>
          <w:rStyle w:val="cze"/>
          <w:rFonts w:ascii="Calibri" w:eastAsia="Arial Unicode MS" w:hAnsi="Calibri"/>
          <w:b/>
          <w:bCs/>
          <w:color w:val="000000"/>
          <w:u w:color="000000"/>
        </w:rPr>
        <w:t xml:space="preserve"> </w:t>
      </w:r>
      <w:r>
        <w:rPr>
          <w:rFonts w:ascii="Calibri" w:hAnsi="Calibri"/>
          <w:b/>
          <w:bCs/>
        </w:rPr>
        <w:t>posługiwania się nazwą grupy w celu prezentacji w ramach 106. Gdyńskich Urodzin Niepodległej.</w:t>
      </w:r>
    </w:p>
    <w:p w14:paraId="57A70621" w14:textId="77777777" w:rsidR="00AB487A" w:rsidRDefault="00000000">
      <w:pPr>
        <w:spacing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Oświadczam, że zapoznałem/-</w:t>
      </w:r>
      <w:proofErr w:type="spellStart"/>
      <w:r>
        <w:rPr>
          <w:rFonts w:ascii="Calibri" w:hAnsi="Calibri"/>
          <w:b/>
          <w:bCs/>
        </w:rPr>
        <w:t>am</w:t>
      </w:r>
      <w:proofErr w:type="spellEnd"/>
      <w:r>
        <w:rPr>
          <w:rFonts w:ascii="Calibri" w:hAnsi="Calibri"/>
          <w:b/>
          <w:bCs/>
        </w:rPr>
        <w:t xml:space="preserve"> się z Regulaminem Wydarzenia i akceptuję jego treść.</w:t>
      </w:r>
    </w:p>
    <w:p w14:paraId="3DA31301" w14:textId="77777777" w:rsidR="00AB487A" w:rsidRDefault="00AB487A">
      <w:pPr>
        <w:spacing w:line="360" w:lineRule="auto"/>
        <w:rPr>
          <w:rStyle w:val="BrakA"/>
        </w:rPr>
      </w:pPr>
    </w:p>
    <w:p w14:paraId="341CE03C" w14:textId="77777777" w:rsidR="00AB487A" w:rsidRDefault="00AB487A">
      <w:pPr>
        <w:spacing w:line="360" w:lineRule="auto"/>
        <w:rPr>
          <w:rFonts w:ascii="Calibri" w:eastAsia="Calibri" w:hAnsi="Calibri" w:cs="Calibri"/>
        </w:rPr>
      </w:pPr>
    </w:p>
    <w:p w14:paraId="52D33397" w14:textId="77777777" w:rsidR="00AB487A" w:rsidRDefault="00000000">
      <w:pPr>
        <w:spacing w:line="360" w:lineRule="auto"/>
        <w:rPr>
          <w:rStyle w:val="BrakA"/>
        </w:rPr>
      </w:pPr>
      <w:r>
        <w:rPr>
          <w:rFonts w:ascii="Calibri" w:hAnsi="Calibri"/>
          <w:b/>
          <w:bCs/>
        </w:rPr>
        <w:t>Data | Czytelny podpis:</w:t>
      </w:r>
    </w:p>
    <w:p w14:paraId="0B6F00E0" w14:textId="77777777" w:rsidR="00AB487A" w:rsidRDefault="00000000">
      <w:pPr>
        <w:spacing w:line="360" w:lineRule="auto"/>
      </w:pPr>
      <w:r>
        <w:rPr>
          <w:rFonts w:ascii="Calibri" w:hAnsi="Calibri"/>
          <w:sz w:val="22"/>
          <w:szCs w:val="22"/>
          <w:u w:val="single"/>
        </w:rPr>
        <w:lastRenderedPageBreak/>
        <w:t>W razie pytań i wątpliwości prosimy o kontakt:</w:t>
      </w:r>
      <w:r>
        <w:rPr>
          <w:rFonts w:ascii="Calibri" w:hAnsi="Calibri"/>
          <w:sz w:val="22"/>
          <w:szCs w:val="22"/>
        </w:rPr>
        <w:t xml:space="preserve">  </w:t>
      </w:r>
      <w:hyperlink r:id="rId9" w:history="1">
        <w:r w:rsidR="00AB487A">
          <w:rPr>
            <w:rStyle w:val="Hyperlink2"/>
          </w:rPr>
          <w:t>parada@smr.com.pl</w:t>
        </w:r>
      </w:hyperlink>
      <w:r>
        <w:rPr>
          <w:rFonts w:ascii="Calibri" w:hAnsi="Calibri"/>
        </w:rPr>
        <w:t xml:space="preserve">, tel. </w:t>
      </w:r>
      <w:r>
        <w:rPr>
          <w:rFonts w:ascii="Calibri" w:hAnsi="Calibri"/>
          <w:sz w:val="22"/>
          <w:szCs w:val="22"/>
        </w:rPr>
        <w:t xml:space="preserve"> 531 888 901</w:t>
      </w:r>
    </w:p>
    <w:p w14:paraId="3C813CC2" w14:textId="77777777" w:rsidR="00AB487A" w:rsidRDefault="00000000">
      <w:pPr>
        <w:pStyle w:val="Tre9ce6tekstu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u w:val="single"/>
        </w:rPr>
        <w:t xml:space="preserve">Informacja o przetwarzaniu danych osobowych osoby reprezentującej zgłoszoną </w:t>
      </w:r>
      <w:r>
        <w:rPr>
          <w:rFonts w:ascii="Calibri" w:hAnsi="Calibri"/>
          <w:b/>
          <w:bCs/>
          <w:u w:val="single"/>
          <w:lang w:val="de-DE"/>
        </w:rPr>
        <w:t>Grup</w:t>
      </w:r>
      <w:r>
        <w:rPr>
          <w:rFonts w:ascii="Calibri" w:hAnsi="Calibri"/>
          <w:b/>
          <w:bCs/>
          <w:u w:val="single"/>
        </w:rPr>
        <w:t>ę</w:t>
      </w:r>
    </w:p>
    <w:p w14:paraId="4504BED6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Działając na podstawie art. 13 ust. 1 i 2 Rozporządzenia Parlamentu Europejskiego i Rady (UE) 2016/679 z dnia 27 kwietnia 2016 r. w sprawie ochrony os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>b fizycznych w związku z przetwarzaniem danych osobowych i w sprawie swobodnego przepływu takich danych oraz uchylenia dyrektywy 95/46/WE, dalej RODO, informujemy, że: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1. Administratorem Pani/Pana danych osobowych jest Prezydent Miasta Gdyni z siedzibą przy al. Marsz. Piłsudskiego 52/54, 81-382 Gdynia, e-mail: umgdynia@gdynia.pl, tel.: +48 58 626 26 26.</w:t>
      </w:r>
    </w:p>
    <w:p w14:paraId="6219E1D8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Administrator powołał inspektora ochrony danych, z </w:t>
      </w:r>
      <w:proofErr w:type="spellStart"/>
      <w:r>
        <w:rPr>
          <w:rFonts w:ascii="Times New Roman" w:hAnsi="Times New Roman"/>
          <w:sz w:val="20"/>
          <w:szCs w:val="20"/>
        </w:rPr>
        <w:t>kt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>rym kontakt jest możliwy poprzez e-mail: iod@gdynia.pl lub adres pocztowy: Al. Marsz. Piłsudskiego 52/54, 81-382 Gdynia.</w:t>
      </w:r>
    </w:p>
    <w:p w14:paraId="15FA0DF6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Przetwarzamy Pani/Pana dane </w:t>
      </w:r>
      <w:bookmarkStart w:id="0" w:name="_Hlk117673064"/>
      <w:r>
        <w:rPr>
          <w:rFonts w:ascii="Times New Roman" w:hAnsi="Times New Roman"/>
          <w:sz w:val="20"/>
          <w:szCs w:val="20"/>
        </w:rPr>
        <w:t xml:space="preserve">osobowe w celu przyjęcia zgłoszenia udziału Grupy, </w:t>
      </w:r>
      <w:proofErr w:type="spellStart"/>
      <w:r>
        <w:rPr>
          <w:rFonts w:ascii="Times New Roman" w:hAnsi="Times New Roman"/>
          <w:sz w:val="20"/>
          <w:szCs w:val="20"/>
        </w:rPr>
        <w:t>kt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>ó</w:t>
      </w:r>
      <w:proofErr w:type="spellStart"/>
      <w:r>
        <w:rPr>
          <w:rFonts w:ascii="Times New Roman" w:hAnsi="Times New Roman"/>
          <w:sz w:val="20"/>
          <w:szCs w:val="20"/>
        </w:rPr>
        <w:t>rą</w:t>
      </w:r>
      <w:proofErr w:type="spellEnd"/>
      <w:r>
        <w:rPr>
          <w:rFonts w:ascii="Times New Roman" w:hAnsi="Times New Roman"/>
          <w:sz w:val="20"/>
          <w:szCs w:val="20"/>
        </w:rPr>
        <w:t xml:space="preserve"> Pani/Pan reprezentuje, w Paradzie oraz w kontaktach </w:t>
      </w:r>
      <w:proofErr w:type="spellStart"/>
      <w:r>
        <w:rPr>
          <w:rFonts w:ascii="Times New Roman" w:hAnsi="Times New Roman"/>
          <w:sz w:val="20"/>
          <w:szCs w:val="20"/>
        </w:rPr>
        <w:t>informacyjno</w:t>
      </w:r>
      <w:proofErr w:type="spellEnd"/>
      <w:r>
        <w:rPr>
          <w:rFonts w:ascii="Times New Roman" w:hAnsi="Times New Roman"/>
          <w:sz w:val="20"/>
          <w:szCs w:val="20"/>
        </w:rPr>
        <w:t xml:space="preserve"> – organizacyjnych związanych z uczestnictwem w Wydarzeniu  </w:t>
      </w:r>
      <w:bookmarkEnd w:id="0"/>
      <w:r>
        <w:rPr>
          <w:rFonts w:ascii="Times New Roman" w:hAnsi="Times New Roman"/>
          <w:sz w:val="20"/>
          <w:szCs w:val="20"/>
        </w:rPr>
        <w:t>– podstawą prawną przetwarzania danych jest art. 6 ust. 1 lit. a RODO, tj. zgoda wyrażona poprzez przesłanie uzupełnionego formularza na wskazany przez organizatora Wydarzania  adres email.</w:t>
      </w:r>
    </w:p>
    <w:p w14:paraId="34F65ED3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Odbiorcami Pani/Pana danych osobowych mogą być podmioty upoważnione na podstawie przepis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>w powszechnie obowiązującego prawa, podmioty świadczą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ce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us</w:t>
      </w:r>
      <w:r>
        <w:rPr>
          <w:rFonts w:ascii="Times New Roman" w:hAnsi="Times New Roman"/>
          <w:sz w:val="20"/>
          <w:szCs w:val="20"/>
        </w:rPr>
        <w:t>ługi z zakresu serwisu i asysty technicznej system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>w informatycznych oraz program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>w dziedzinowych w Urzędzie Miasta Gdyni.</w:t>
      </w:r>
    </w:p>
    <w:p w14:paraId="6AA090ED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Pani/Pana dane osobowe będą przetwarzane przez okres niezbędny do wypełniania celu, w jakim zostały zebrane, zgodnie z obowiązującą instrukcją kancelaryjną lub do wycofania zgody.</w:t>
      </w:r>
    </w:p>
    <w:p w14:paraId="2CE4D0DB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W oparciu o przetwarzane dane osobowe administrator nie będzie podejmował zautomatyzowanych decyzji, w tym decyzji będących wynikiem profilowania.</w:t>
      </w:r>
    </w:p>
    <w:p w14:paraId="612D2597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Ma Pani/Pan prawo żądania od administratora dostępu do swoich danych osobowych oraz otrzymania ich kopii, prawo do sprostowania (poprawiania) swoich danych, jeżeli są błędne lub nieaktualne, także prawo do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ich usunięcia, w sytuacji, gdy przetwarzanie danych nie następuje w celu wywiązania się z obowiązku wynikającego z przepisu prawa lub w ramach sprawowania władzy publicznej oraz prawo do ograniczenia przetwarzania danych.</w:t>
      </w:r>
    </w:p>
    <w:p w14:paraId="1C080F5D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 Osoba, </w:t>
      </w:r>
      <w:proofErr w:type="spellStart"/>
      <w:r>
        <w:rPr>
          <w:rFonts w:ascii="Times New Roman" w:hAnsi="Times New Roman"/>
          <w:sz w:val="20"/>
          <w:szCs w:val="20"/>
        </w:rPr>
        <w:t>kt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 xml:space="preserve">rej dane osobowe są przetwarzane na podstawie zgody, ma prawo w każdej chwili wycofać zgodę na przetwarzanie jej danych w zakresie, w jakim takiej zgody udzieliła. Cofnięcie zgody nie będzie miało jednak wpływu na przetwarzanie, </w:t>
      </w:r>
      <w:proofErr w:type="spellStart"/>
      <w:r>
        <w:rPr>
          <w:rFonts w:ascii="Times New Roman" w:hAnsi="Times New Roman"/>
          <w:sz w:val="20"/>
          <w:szCs w:val="20"/>
        </w:rPr>
        <w:t>kt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>ó</w:t>
      </w:r>
      <w:proofErr w:type="spellStart"/>
      <w:r>
        <w:rPr>
          <w:rFonts w:ascii="Times New Roman" w:hAnsi="Times New Roman"/>
          <w:sz w:val="20"/>
          <w:szCs w:val="20"/>
        </w:rPr>
        <w:t>rego</w:t>
      </w:r>
      <w:proofErr w:type="spellEnd"/>
      <w:r>
        <w:rPr>
          <w:rFonts w:ascii="Times New Roman" w:hAnsi="Times New Roman"/>
          <w:sz w:val="20"/>
          <w:szCs w:val="20"/>
        </w:rPr>
        <w:t xml:space="preserve"> dokonano na podstawie zgody tej osoby przed jej cofnięciem.</w:t>
      </w:r>
    </w:p>
    <w:p w14:paraId="7C421FC6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Zgodnie z RODO przysługuje Pani/Panu r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proofErr w:type="spellStart"/>
      <w:r>
        <w:rPr>
          <w:rFonts w:ascii="Times New Roman" w:hAnsi="Times New Roman"/>
          <w:sz w:val="20"/>
          <w:szCs w:val="20"/>
        </w:rPr>
        <w:t>wnież</w:t>
      </w:r>
      <w:proofErr w:type="spellEnd"/>
      <w:r>
        <w:rPr>
          <w:rFonts w:ascii="Times New Roman" w:hAnsi="Times New Roman"/>
          <w:sz w:val="20"/>
          <w:szCs w:val="20"/>
        </w:rPr>
        <w:t xml:space="preserve"> prawo wniesienia skargi do organu nadzorczego, tj. Prezesa Urzędu Ochrony Danych Osobowych, ul. Stawki 2, 00-193 Warszawa, gdy uzna Pani/Pan, że podczas przetwarzania danych osobowych Pani/Pana dotyczących naruszyliśmy przepisy RODO.</w:t>
      </w:r>
    </w:p>
    <w:p w14:paraId="0FC9E997" w14:textId="77777777" w:rsidR="00AB487A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 Podanie przez Panią/Pana danych osobowych jest dobrowolne, niemniej bez ich podania nie b</w:t>
      </w:r>
      <w:r>
        <w:rPr>
          <w:sz w:val="20"/>
          <w:szCs w:val="20"/>
        </w:rPr>
        <w:t xml:space="preserve">ędzie </w:t>
      </w:r>
      <w:r>
        <w:rPr>
          <w:rFonts w:ascii="Times New Roman" w:hAnsi="Times New Roman"/>
          <w:sz w:val="20"/>
          <w:szCs w:val="20"/>
        </w:rPr>
        <w:t xml:space="preserve">możliwe </w:t>
      </w:r>
      <w:r>
        <w:rPr>
          <w:sz w:val="20"/>
          <w:szCs w:val="20"/>
        </w:rPr>
        <w:t xml:space="preserve">zgłoszenie udziału Grupy w Paradzie ani podjęcie ustaleń </w:t>
      </w:r>
      <w:proofErr w:type="spellStart"/>
      <w:r>
        <w:rPr>
          <w:sz w:val="20"/>
          <w:szCs w:val="20"/>
        </w:rPr>
        <w:t>informacyjno</w:t>
      </w:r>
      <w:proofErr w:type="spellEnd"/>
      <w:r>
        <w:rPr>
          <w:sz w:val="20"/>
          <w:szCs w:val="20"/>
        </w:rPr>
        <w:t xml:space="preserve"> – organizacyjnych w związku z uczestnictwem  Wydarzeniu .</w:t>
      </w:r>
    </w:p>
    <w:p w14:paraId="501306AB" w14:textId="77777777" w:rsidR="00AB487A" w:rsidRDefault="00AB487A">
      <w:pPr>
        <w:spacing w:line="360" w:lineRule="auto"/>
        <w:rPr>
          <w:rFonts w:ascii="Calibri" w:eastAsia="Calibri" w:hAnsi="Calibri" w:cs="Calibri"/>
        </w:rPr>
      </w:pPr>
    </w:p>
    <w:p w14:paraId="04F3AC89" w14:textId="77777777" w:rsidR="00AB487A" w:rsidRDefault="00000000">
      <w:pPr>
        <w:pStyle w:val="Domylne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40" w:line="360" w:lineRule="auto"/>
        <w:ind w:left="1440"/>
        <w:rPr>
          <w:sz w:val="21"/>
          <w:szCs w:val="21"/>
        </w:rPr>
      </w:pPr>
      <w:r>
        <w:rPr>
          <w:rFonts w:ascii="Calibri" w:hAnsi="Calibri"/>
          <w:sz w:val="21"/>
          <w:szCs w:val="21"/>
        </w:rPr>
        <w:t> </w:t>
      </w:r>
    </w:p>
    <w:p w14:paraId="132EB227" w14:textId="77777777" w:rsidR="00AB487A" w:rsidRDefault="00000000">
      <w:pPr>
        <w:pStyle w:val="TreB"/>
        <w:rPr>
          <w:sz w:val="20"/>
          <w:szCs w:val="20"/>
        </w:rPr>
      </w:pPr>
      <w:r>
        <w:rPr>
          <w:rFonts w:ascii="Calibri" w:hAnsi="Calibri"/>
        </w:rPr>
        <w:t>................................................</w:t>
      </w:r>
      <w:r>
        <w:rPr>
          <w:rFonts w:ascii="Calibri" w:hAnsi="Calibri"/>
          <w:lang w:val="de-DE"/>
        </w:rPr>
        <w:t xml:space="preserve">                                                              </w:t>
      </w:r>
      <w:r>
        <w:rPr>
          <w:sz w:val="20"/>
          <w:szCs w:val="20"/>
        </w:rPr>
        <w:t>........................................</w:t>
      </w:r>
    </w:p>
    <w:p w14:paraId="0175465B" w14:textId="77777777" w:rsidR="00AB487A" w:rsidRDefault="00000000">
      <w:pPr>
        <w:pStyle w:val="TreB"/>
      </w:pPr>
      <w:r>
        <w:rPr>
          <w:sz w:val="20"/>
          <w:szCs w:val="20"/>
        </w:rPr>
        <w:t xml:space="preserve">        (miejscowość </w:t>
      </w:r>
      <w:r>
        <w:rPr>
          <w:sz w:val="20"/>
          <w:szCs w:val="20"/>
          <w:lang w:val="it-IT"/>
        </w:rPr>
        <w:t>i data)</w:t>
      </w:r>
      <w:r>
        <w:rPr>
          <w:sz w:val="20"/>
          <w:szCs w:val="20"/>
        </w:rPr>
        <w:t>                                                                                                       (podpis)</w:t>
      </w:r>
    </w:p>
    <w:sectPr w:rsidR="00AB487A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C86C1" w14:textId="77777777" w:rsidR="00EF48B1" w:rsidRDefault="00EF48B1">
      <w:r>
        <w:separator/>
      </w:r>
    </w:p>
  </w:endnote>
  <w:endnote w:type="continuationSeparator" w:id="0">
    <w:p w14:paraId="3B2FCB0D" w14:textId="77777777" w:rsidR="00EF48B1" w:rsidRDefault="00EF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0872C" w14:textId="77777777" w:rsidR="00AB487A" w:rsidRDefault="00AB487A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D5F9F" w14:textId="77777777" w:rsidR="00EF48B1" w:rsidRDefault="00EF48B1">
      <w:r>
        <w:separator/>
      </w:r>
    </w:p>
  </w:footnote>
  <w:footnote w:type="continuationSeparator" w:id="0">
    <w:p w14:paraId="18207C03" w14:textId="77777777" w:rsidR="00EF48B1" w:rsidRDefault="00EF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50E27" w14:textId="77777777" w:rsidR="00AB487A" w:rsidRDefault="00AB487A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7A"/>
    <w:rsid w:val="002A1DD8"/>
    <w:rsid w:val="005707D2"/>
    <w:rsid w:val="005E7FE2"/>
    <w:rsid w:val="007A4FC5"/>
    <w:rsid w:val="007B3911"/>
    <w:rsid w:val="00AB487A"/>
    <w:rsid w:val="00E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4F2D"/>
  <w15:docId w15:val="{3E99BC5E-E8A3-4178-B3F0-F8A9A3ED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A">
    <w:name w:val="Brak A"/>
  </w:style>
  <w:style w:type="character" w:customStyle="1" w:styleId="cze">
    <w:name w:val="Łącze"/>
    <w:rPr>
      <w:rFonts w:ascii="Times New Roman" w:eastAsia="Times New Roman" w:hAnsi="Times New Roman" w:cs="Times New Roman"/>
      <w:b w:val="0"/>
      <w:bCs w:val="0"/>
      <w:i w:val="0"/>
      <w:iCs w:val="0"/>
      <w:outline w:val="0"/>
      <w:color w:val="0563C1"/>
      <w:u w:val="single" w:color="0563C1"/>
    </w:rPr>
  </w:style>
  <w:style w:type="character" w:customStyle="1" w:styleId="Hyperlink0">
    <w:name w:val="Hyperlink.0"/>
    <w:basedOn w:val="cze"/>
    <w:rPr>
      <w:rFonts w:ascii="Calibri" w:eastAsia="Calibri" w:hAnsi="Calibri" w:cs="Calibri"/>
      <w:b/>
      <w:bCs/>
      <w:i w:val="0"/>
      <w:iCs w:val="0"/>
      <w:outline w:val="0"/>
      <w:color w:val="0563C1"/>
      <w:u w:val="single" w:color="0563C1"/>
    </w:rPr>
  </w:style>
  <w:style w:type="paragraph" w:customStyle="1" w:styleId="TreA">
    <w:name w:val="Treść A"/>
    <w:pPr>
      <w:widowControl w:val="0"/>
      <w:suppressAutoHyphens/>
    </w:pPr>
    <w:rPr>
      <w:rFonts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cze"/>
    <w:rPr>
      <w:rFonts w:ascii="Calibri" w:eastAsia="Calibri" w:hAnsi="Calibri" w:cs="Calibri"/>
      <w:b/>
      <w:bCs/>
      <w:i w:val="0"/>
      <w:iCs w:val="0"/>
      <w:outline w:val="0"/>
      <w:color w:val="0563C1"/>
      <w:sz w:val="24"/>
      <w:szCs w:val="24"/>
      <w:u w:val="single" w:color="0563C1"/>
    </w:rPr>
  </w:style>
  <w:style w:type="character" w:customStyle="1" w:styleId="Hyperlink2">
    <w:name w:val="Hyperlink.2"/>
    <w:basedOn w:val="cze"/>
    <w:rPr>
      <w:rFonts w:ascii="Calibri" w:eastAsia="Calibri" w:hAnsi="Calibri" w:cs="Calibri"/>
      <w:b w:val="0"/>
      <w:bCs w:val="0"/>
      <w:i w:val="0"/>
      <w:iCs w:val="0"/>
      <w:outline w:val="0"/>
      <w:color w:val="0563C1"/>
      <w:u w:val="single" w:color="0563C1"/>
    </w:rPr>
  </w:style>
  <w:style w:type="paragraph" w:customStyle="1" w:styleId="Tre9ce6tekstu">
    <w:name w:val="Treś9cće6 tekstu"/>
    <w:pPr>
      <w:spacing w:after="120"/>
    </w:pPr>
    <w:rPr>
      <w:rFonts w:cs="Arial Unicode MS"/>
      <w:color w:val="000000"/>
      <w:sz w:val="24"/>
      <w:szCs w:val="24"/>
      <w:u w:color="000000"/>
    </w:rPr>
  </w:style>
  <w:style w:type="paragraph" w:customStyle="1" w:styleId="DomylneA">
    <w:name w:val="Domyślne A"/>
    <w:pPr>
      <w:widowControl w:val="0"/>
      <w:suppressAutoHyphens/>
    </w:pPr>
    <w:rPr>
      <w:rFonts w:cs="Arial Unicode MS"/>
      <w:color w:val="000000"/>
      <w:sz w:val="22"/>
      <w:szCs w:val="22"/>
      <w:u w:color="000000"/>
    </w:rPr>
  </w:style>
  <w:style w:type="paragraph" w:customStyle="1" w:styleId="TreB">
    <w:name w:val="Treść B"/>
    <w:pPr>
      <w:widowControl w:val="0"/>
      <w:suppressAutoHyphens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niakulturalna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dyniakulturalna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ada@smr.com.p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paradagdynia@smr.com.pl" TargetMode="Externa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4031</Characters>
  <Application>Microsoft Office Word</Application>
  <DocSecurity>0</DocSecurity>
  <Lines>74</Lines>
  <Paragraphs>30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Hebda</dc:creator>
  <cp:lastModifiedBy>Marcin Idczak</cp:lastModifiedBy>
  <cp:revision>2</cp:revision>
  <dcterms:created xsi:type="dcterms:W3CDTF">2024-10-29T14:14:00Z</dcterms:created>
  <dcterms:modified xsi:type="dcterms:W3CDTF">2024-10-29T14:14:00Z</dcterms:modified>
</cp:coreProperties>
</file>