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9931" w14:textId="7516D1EA" w:rsidR="00F65202" w:rsidRPr="00F65202" w:rsidRDefault="00F65202">
      <w:pPr>
        <w:jc w:val="both"/>
        <w:rPr>
          <w:rFonts w:ascii="Arial" w:hAnsi="Arial" w:cs="Arial"/>
          <w:b/>
          <w:bCs/>
          <w:sz w:val="20"/>
          <w:szCs w:val="20"/>
        </w:rPr>
      </w:pPr>
      <w:r w:rsidRPr="00F65202">
        <w:rPr>
          <w:rFonts w:ascii="Arial" w:hAnsi="Arial" w:cs="Arial"/>
          <w:b/>
          <w:bCs/>
          <w:sz w:val="20"/>
          <w:szCs w:val="20"/>
        </w:rPr>
        <w:t>Na dole artykułu:</w:t>
      </w:r>
    </w:p>
    <w:p w14:paraId="1489DBFE" w14:textId="77777777" w:rsidR="00F65202" w:rsidRPr="00F65202" w:rsidRDefault="00F65202">
      <w:pPr>
        <w:jc w:val="both"/>
        <w:rPr>
          <w:rFonts w:ascii="Arial" w:hAnsi="Arial" w:cs="Arial"/>
          <w:b/>
          <w:bCs/>
          <w:sz w:val="20"/>
          <w:szCs w:val="20"/>
        </w:rPr>
      </w:pPr>
    </w:p>
    <w:p w14:paraId="06017681" w14:textId="242AAF0A" w:rsidR="006E5FBF" w:rsidRPr="00F65202" w:rsidRDefault="00000000">
      <w:pPr>
        <w:jc w:val="both"/>
        <w:rPr>
          <w:rFonts w:ascii="Arial" w:hAnsi="Arial" w:cs="Arial"/>
          <w:b/>
          <w:bCs/>
          <w:sz w:val="20"/>
          <w:szCs w:val="20"/>
        </w:rPr>
      </w:pPr>
      <w:r w:rsidRPr="00F65202">
        <w:rPr>
          <w:rFonts w:ascii="Arial" w:hAnsi="Arial" w:cs="Arial"/>
          <w:b/>
          <w:bCs/>
          <w:sz w:val="20"/>
          <w:szCs w:val="20"/>
        </w:rPr>
        <w:t>Informacje dotyczące przetwarzania danych osobowych</w:t>
      </w:r>
      <w:r w:rsidR="002C6DD7" w:rsidRPr="00F65202">
        <w:rPr>
          <w:rFonts w:ascii="Arial" w:hAnsi="Arial" w:cs="Arial"/>
          <w:b/>
          <w:bCs/>
          <w:sz w:val="20"/>
          <w:szCs w:val="20"/>
        </w:rPr>
        <w:t xml:space="preserve"> w związku z rejestracją na forum</w:t>
      </w:r>
      <w:r w:rsidRPr="00F65202">
        <w:rPr>
          <w:rFonts w:ascii="Arial" w:hAnsi="Arial" w:cs="Arial"/>
          <w:b/>
          <w:bCs/>
          <w:sz w:val="20"/>
          <w:szCs w:val="20"/>
        </w:rPr>
        <w:t>:</w:t>
      </w:r>
    </w:p>
    <w:p w14:paraId="012BEE23" w14:textId="77777777" w:rsidR="006E5FBF" w:rsidRPr="00F65202" w:rsidRDefault="00000000">
      <w:pPr>
        <w:spacing w:after="0" w:line="254" w:lineRule="auto"/>
        <w:jc w:val="both"/>
        <w:rPr>
          <w:rFonts w:ascii="Arial" w:hAnsi="Arial" w:cs="Arial"/>
          <w:sz w:val="20"/>
          <w:szCs w:val="20"/>
        </w:rPr>
      </w:pPr>
      <w:r w:rsidRPr="00F65202">
        <w:rPr>
          <w:rFonts w:ascii="Arial" w:hAnsi="Arial" w:cs="Arial"/>
          <w:sz w:val="20"/>
          <w:szCs w:val="20"/>
        </w:rPr>
        <w:t>1.</w:t>
      </w:r>
      <w:r w:rsidRPr="00F65202">
        <w:rPr>
          <w:rFonts w:ascii="Arial" w:hAnsi="Arial" w:cs="Arial"/>
          <w:sz w:val="20"/>
          <w:szCs w:val="20"/>
        </w:rPr>
        <w:tab/>
        <w:t>Administratorem osobowych jest Prezydent Miasta Gdyni, z siedzibą przy al. Marsz. Piłsudskiego 52/54, 81-382 Gdynia.</w:t>
      </w:r>
    </w:p>
    <w:p w14:paraId="0D5B5BD5" w14:textId="77777777" w:rsidR="006E5FBF" w:rsidRPr="00F65202" w:rsidRDefault="00000000">
      <w:pPr>
        <w:spacing w:after="0" w:line="254" w:lineRule="auto"/>
        <w:jc w:val="both"/>
        <w:rPr>
          <w:rFonts w:ascii="Arial" w:hAnsi="Arial" w:cs="Arial"/>
          <w:sz w:val="20"/>
          <w:szCs w:val="20"/>
        </w:rPr>
      </w:pPr>
      <w:r w:rsidRPr="00F65202">
        <w:rPr>
          <w:rFonts w:ascii="Arial" w:hAnsi="Arial" w:cs="Arial"/>
          <w:sz w:val="20"/>
          <w:szCs w:val="20"/>
        </w:rPr>
        <w:t>Z administratorem można się kontaktować w następujący sposób:</w:t>
      </w:r>
    </w:p>
    <w:p w14:paraId="04DEA6D1" w14:textId="77777777" w:rsidR="006E5FBF" w:rsidRPr="00F65202" w:rsidRDefault="00000000">
      <w:pPr>
        <w:spacing w:after="0" w:line="254" w:lineRule="auto"/>
        <w:ind w:left="708"/>
        <w:jc w:val="both"/>
        <w:rPr>
          <w:rFonts w:ascii="Arial" w:hAnsi="Arial" w:cs="Arial"/>
          <w:sz w:val="20"/>
          <w:szCs w:val="20"/>
        </w:rPr>
      </w:pPr>
      <w:r w:rsidRPr="00F65202">
        <w:rPr>
          <w:rFonts w:ascii="Arial" w:hAnsi="Arial" w:cs="Arial"/>
          <w:sz w:val="20"/>
          <w:szCs w:val="20"/>
        </w:rPr>
        <w:t>a)</w:t>
      </w:r>
      <w:r w:rsidRPr="00F65202">
        <w:rPr>
          <w:rFonts w:ascii="Arial" w:hAnsi="Arial" w:cs="Arial"/>
          <w:sz w:val="20"/>
          <w:szCs w:val="20"/>
        </w:rPr>
        <w:tab/>
        <w:t>listownie: al. Marsz. Piłsudskiego 52/54, 81-382 Gdynia,</w:t>
      </w:r>
    </w:p>
    <w:p w14:paraId="6CB253E3" w14:textId="77777777" w:rsidR="006E5FBF" w:rsidRPr="00F65202" w:rsidRDefault="00000000">
      <w:pPr>
        <w:spacing w:after="0" w:line="254" w:lineRule="auto"/>
        <w:ind w:left="708"/>
        <w:jc w:val="both"/>
        <w:rPr>
          <w:rFonts w:ascii="Arial" w:hAnsi="Arial" w:cs="Arial"/>
          <w:sz w:val="20"/>
          <w:szCs w:val="20"/>
        </w:rPr>
      </w:pPr>
      <w:r w:rsidRPr="00F65202">
        <w:rPr>
          <w:rFonts w:ascii="Arial" w:hAnsi="Arial" w:cs="Arial"/>
          <w:sz w:val="20"/>
          <w:szCs w:val="20"/>
        </w:rPr>
        <w:t>b)</w:t>
      </w:r>
      <w:r w:rsidRPr="00F65202">
        <w:rPr>
          <w:rFonts w:ascii="Arial" w:hAnsi="Arial" w:cs="Arial"/>
          <w:sz w:val="20"/>
          <w:szCs w:val="20"/>
        </w:rPr>
        <w:tab/>
        <w:t>za pośrednictwem poczty elektronicznej: umgdynia@gdynia.pl,</w:t>
      </w:r>
    </w:p>
    <w:p w14:paraId="10491741" w14:textId="77777777" w:rsidR="006E5FBF" w:rsidRPr="00F65202" w:rsidRDefault="00000000">
      <w:pPr>
        <w:spacing w:after="0" w:line="254" w:lineRule="auto"/>
        <w:ind w:left="708"/>
        <w:jc w:val="both"/>
        <w:rPr>
          <w:rFonts w:ascii="Arial" w:hAnsi="Arial" w:cs="Arial"/>
          <w:sz w:val="20"/>
          <w:szCs w:val="20"/>
        </w:rPr>
      </w:pPr>
      <w:r w:rsidRPr="00F65202">
        <w:rPr>
          <w:rFonts w:ascii="Arial" w:hAnsi="Arial" w:cs="Arial"/>
          <w:sz w:val="20"/>
          <w:szCs w:val="20"/>
        </w:rPr>
        <w:t>c)</w:t>
      </w:r>
      <w:r w:rsidRPr="00F65202">
        <w:rPr>
          <w:rFonts w:ascii="Arial" w:hAnsi="Arial" w:cs="Arial"/>
          <w:sz w:val="20"/>
          <w:szCs w:val="20"/>
        </w:rPr>
        <w:tab/>
        <w:t>telefonicznie: 58 626 26 26.</w:t>
      </w:r>
    </w:p>
    <w:p w14:paraId="5F0DC425" w14:textId="77777777" w:rsidR="006E5FBF" w:rsidRPr="00F65202" w:rsidRDefault="00000000">
      <w:pPr>
        <w:jc w:val="both"/>
        <w:rPr>
          <w:rFonts w:ascii="Arial" w:hAnsi="Arial" w:cs="Arial"/>
          <w:sz w:val="20"/>
          <w:szCs w:val="20"/>
        </w:rPr>
      </w:pPr>
      <w:r w:rsidRPr="00F65202">
        <w:rPr>
          <w:rFonts w:ascii="Arial" w:hAnsi="Arial" w:cs="Arial"/>
          <w:sz w:val="20"/>
          <w:szCs w:val="20"/>
        </w:rPr>
        <w:t>2.</w:t>
      </w:r>
      <w:r w:rsidRPr="00F65202">
        <w:rPr>
          <w:rFonts w:ascii="Arial" w:hAnsi="Arial" w:cs="Arial"/>
          <w:sz w:val="20"/>
          <w:szCs w:val="20"/>
        </w:rPr>
        <w:tab/>
        <w:t xml:space="preserve">Administrator wyznaczył inspektora ochrony danych, z którym kontakt jest możliwy poprzez e-mail: iod@gdynia.pl lub adres pocztowy: </w:t>
      </w:r>
      <w:bookmarkStart w:id="0" w:name="_Hlk181104959"/>
      <w:r w:rsidRPr="00F65202">
        <w:rPr>
          <w:rFonts w:ascii="Arial" w:hAnsi="Arial" w:cs="Arial"/>
          <w:sz w:val="20"/>
          <w:szCs w:val="20"/>
        </w:rPr>
        <w:t>al. Marsz. Piłsudskiego 52/54, 81-382 Gdynia</w:t>
      </w:r>
      <w:bookmarkEnd w:id="0"/>
      <w:r w:rsidRPr="00F65202">
        <w:rPr>
          <w:rFonts w:ascii="Arial" w:hAnsi="Arial" w:cs="Arial"/>
          <w:sz w:val="20"/>
          <w:szCs w:val="20"/>
        </w:rPr>
        <w:t>.</w:t>
      </w:r>
    </w:p>
    <w:p w14:paraId="2E2AADBD" w14:textId="1F3F2C58" w:rsidR="006E5FBF" w:rsidRPr="00F65202" w:rsidRDefault="00000000">
      <w:pPr>
        <w:jc w:val="both"/>
        <w:rPr>
          <w:sz w:val="20"/>
          <w:szCs w:val="20"/>
        </w:rPr>
      </w:pPr>
      <w:r w:rsidRPr="00F65202">
        <w:rPr>
          <w:rFonts w:ascii="Arial" w:hAnsi="Arial" w:cs="Arial"/>
          <w:sz w:val="20"/>
          <w:szCs w:val="20"/>
        </w:rPr>
        <w:t>3.</w:t>
      </w:r>
      <w:r w:rsidRPr="00F65202">
        <w:rPr>
          <w:rFonts w:ascii="Arial" w:hAnsi="Arial" w:cs="Arial"/>
          <w:sz w:val="20"/>
          <w:szCs w:val="20"/>
        </w:rPr>
        <w:tab/>
        <w:t xml:space="preserve">Będziemy przetwarzać dane osobowe w celu rejestracji i udziału w forum „Miasto </w:t>
      </w:r>
      <w:r w:rsidR="002C6DD7" w:rsidRPr="00F65202">
        <w:rPr>
          <w:rFonts w:ascii="Arial" w:hAnsi="Arial" w:cs="Arial"/>
          <w:sz w:val="20"/>
          <w:szCs w:val="20"/>
        </w:rPr>
        <w:t>K</w:t>
      </w:r>
      <w:r w:rsidRPr="00F65202">
        <w:rPr>
          <w:rFonts w:ascii="Arial" w:hAnsi="Arial" w:cs="Arial"/>
          <w:sz w:val="20"/>
          <w:szCs w:val="20"/>
        </w:rPr>
        <w:t>reacji”. Będzie się to odbywało na podstawie art. 6 ust. 1 lit. a Rozporządzenia Parlamentu Europejskiego i Rady (UE) 2016/679 z dnia 27 kwietnia 2016 r. w sprawie ochrony osób fizycznych w związku z przetwarzaniem danych osobowych i w sprawie swobodnego przepływu takich danych oraz uchylenia dyrektywy 95/46/WE (RODO), tj. zgody. Po zakończeniu warsztatów będziemy przechowywać dane w celach archiwalnych zgodnie z ustawą o z dnia 14 lipca 1983 roku o narodowym zasobie archiwalnych i archiwach (na podstawie art. 6 ust. 1 lit c RODO).</w:t>
      </w:r>
    </w:p>
    <w:p w14:paraId="3657ED86" w14:textId="77777777" w:rsidR="006E5FBF" w:rsidRPr="00F65202" w:rsidRDefault="00000000">
      <w:pPr>
        <w:jc w:val="both"/>
        <w:rPr>
          <w:rFonts w:ascii="Arial" w:hAnsi="Arial" w:cs="Arial"/>
          <w:sz w:val="20"/>
          <w:szCs w:val="20"/>
        </w:rPr>
      </w:pPr>
      <w:r w:rsidRPr="00F65202">
        <w:rPr>
          <w:rFonts w:ascii="Arial" w:hAnsi="Arial" w:cs="Arial"/>
          <w:sz w:val="20"/>
          <w:szCs w:val="20"/>
        </w:rPr>
        <w:t>4.</w:t>
      </w:r>
      <w:r w:rsidRPr="00F65202">
        <w:rPr>
          <w:rFonts w:ascii="Arial" w:hAnsi="Arial" w:cs="Arial"/>
          <w:sz w:val="20"/>
          <w:szCs w:val="20"/>
        </w:rPr>
        <w:tab/>
        <w:t xml:space="preserve">Odbiorcami danych osobowych mogą być podmioty uprawnione do ich uzyskania na podstawie obowiązującego prawa oraz zawartych umów, dostawca formularza wykorzystywanego do zapisów na forum oraz podmioty zapewniające obsługę techniczną i serwisową oficjalnych stron internetowych Miasta Gdyni.  </w:t>
      </w:r>
    </w:p>
    <w:p w14:paraId="663FFA8E" w14:textId="4432A80B" w:rsidR="006E5FBF" w:rsidRPr="00F65202" w:rsidRDefault="00000000">
      <w:pPr>
        <w:jc w:val="both"/>
        <w:rPr>
          <w:rFonts w:ascii="Arial" w:hAnsi="Arial" w:cs="Arial"/>
          <w:sz w:val="20"/>
          <w:szCs w:val="20"/>
        </w:rPr>
      </w:pPr>
      <w:r w:rsidRPr="00F65202">
        <w:rPr>
          <w:rFonts w:ascii="Arial" w:hAnsi="Arial" w:cs="Arial"/>
          <w:sz w:val="20"/>
          <w:szCs w:val="20"/>
        </w:rPr>
        <w:t>5.</w:t>
      </w:r>
      <w:r w:rsidRPr="00F65202">
        <w:rPr>
          <w:rFonts w:ascii="Arial" w:hAnsi="Arial" w:cs="Arial"/>
          <w:sz w:val="20"/>
          <w:szCs w:val="20"/>
        </w:rPr>
        <w:tab/>
        <w:t xml:space="preserve">Dane osobowe mogą być przekazane do państw trzecich w związku z wykorzystaniem narzędzia </w:t>
      </w:r>
      <w:r w:rsidR="002C6DD7" w:rsidRPr="00F65202">
        <w:rPr>
          <w:rFonts w:ascii="Arial" w:hAnsi="Arial" w:cs="Arial"/>
          <w:sz w:val="20"/>
          <w:szCs w:val="20"/>
        </w:rPr>
        <w:t>Microsoft</w:t>
      </w:r>
      <w:r w:rsidRPr="00F65202">
        <w:rPr>
          <w:rFonts w:ascii="Arial" w:hAnsi="Arial" w:cs="Arial"/>
          <w:sz w:val="20"/>
          <w:szCs w:val="20"/>
        </w:rPr>
        <w:t>. Więcej na temat zasad przetwarzania danych osobowych w ww. serwisie można dowiedzieć się z polityki prywatności w nim udostępnionej.</w:t>
      </w:r>
    </w:p>
    <w:p w14:paraId="3F7C015D" w14:textId="77777777" w:rsidR="006E5FBF" w:rsidRPr="00F65202" w:rsidRDefault="00000000">
      <w:pPr>
        <w:jc w:val="both"/>
        <w:rPr>
          <w:rFonts w:ascii="Arial" w:hAnsi="Arial" w:cs="Arial"/>
          <w:sz w:val="20"/>
          <w:szCs w:val="20"/>
        </w:rPr>
      </w:pPr>
      <w:r w:rsidRPr="00F65202">
        <w:rPr>
          <w:rFonts w:ascii="Arial" w:hAnsi="Arial" w:cs="Arial"/>
          <w:sz w:val="20"/>
          <w:szCs w:val="20"/>
        </w:rPr>
        <w:t>6.</w:t>
      </w:r>
      <w:r w:rsidRPr="00F65202">
        <w:rPr>
          <w:rFonts w:ascii="Arial" w:hAnsi="Arial" w:cs="Arial"/>
          <w:sz w:val="20"/>
          <w:szCs w:val="20"/>
        </w:rPr>
        <w:tab/>
        <w:t>Nie przewiduje się zautomatyzowanego podejmowania decyzji ani profilowania w oparciu o otrzymane dane osobowe.</w:t>
      </w:r>
    </w:p>
    <w:p w14:paraId="134D1638" w14:textId="4747648C" w:rsidR="006E5FBF" w:rsidRPr="00F65202" w:rsidRDefault="00000000">
      <w:pPr>
        <w:jc w:val="both"/>
        <w:rPr>
          <w:sz w:val="20"/>
          <w:szCs w:val="20"/>
        </w:rPr>
      </w:pPr>
      <w:r w:rsidRPr="00F65202">
        <w:rPr>
          <w:rFonts w:ascii="Arial" w:hAnsi="Arial" w:cs="Arial"/>
          <w:sz w:val="20"/>
          <w:szCs w:val="20"/>
        </w:rPr>
        <w:t>7.</w:t>
      </w:r>
      <w:r w:rsidRPr="00F65202">
        <w:rPr>
          <w:rFonts w:ascii="Arial" w:hAnsi="Arial" w:cs="Arial"/>
          <w:sz w:val="20"/>
          <w:szCs w:val="20"/>
        </w:rPr>
        <w:tab/>
        <w:t>Dane osobowe będą przetwarzane przez okres niezbędny do wypełnienia celu w jakim zostały zebrane lub do czasu wycofania zgody na przetwarzanie danych osobowych, a następnie będą przechowywane w celach w celach archiwalnych, tj</w:t>
      </w:r>
      <w:r w:rsidR="002C6DD7" w:rsidRPr="00F65202">
        <w:rPr>
          <w:rFonts w:ascii="Arial" w:hAnsi="Arial" w:cs="Arial"/>
          <w:sz w:val="20"/>
          <w:szCs w:val="20"/>
        </w:rPr>
        <w:t>. 5</w:t>
      </w:r>
      <w:r w:rsidRPr="00F65202">
        <w:rPr>
          <w:rFonts w:ascii="Arial" w:hAnsi="Arial" w:cs="Arial"/>
          <w:sz w:val="20"/>
          <w:szCs w:val="20"/>
        </w:rPr>
        <w:t xml:space="preserve"> lat.</w:t>
      </w:r>
    </w:p>
    <w:p w14:paraId="0F5A161F" w14:textId="77777777" w:rsidR="006E5FBF" w:rsidRPr="00F65202" w:rsidRDefault="00000000">
      <w:pPr>
        <w:jc w:val="both"/>
        <w:rPr>
          <w:rFonts w:ascii="Arial" w:hAnsi="Arial" w:cs="Arial"/>
          <w:sz w:val="20"/>
          <w:szCs w:val="20"/>
        </w:rPr>
      </w:pPr>
      <w:r w:rsidRPr="00F65202">
        <w:rPr>
          <w:rFonts w:ascii="Arial" w:hAnsi="Arial" w:cs="Arial"/>
          <w:sz w:val="20"/>
          <w:szCs w:val="20"/>
        </w:rPr>
        <w:t>9.</w:t>
      </w:r>
      <w:r w:rsidRPr="00F65202">
        <w:rPr>
          <w:rFonts w:ascii="Arial" w:hAnsi="Arial" w:cs="Arial"/>
          <w:sz w:val="20"/>
          <w:szCs w:val="20"/>
        </w:rPr>
        <w:tab/>
        <w:t xml:space="preserve"> Każda osoba, której dane osobowe są przetwarzane przez Prezydenta Miasta Gdyni ma prawo dostępu do swoich danych oraz otrzymania ich kopii, prawo do sprostowania (poprawiania) swoich danych, jeżeli są błędne lub nieaktualne, także prawo do ich usunięcia, w sytuacji, gdy przetwarzanie danych nie następuje w celu wywiązania się z obowiązku wynikającego z przepisu prawa lub w ramach sprawowania władzy publicznej, prawo do ograniczenia przetwarzania danych oraz cofnięcia zgody na przetwarzanie danych osobowych (cofnięcie zgody nie będzie miało jednak wpływu na przetwarzanie, którego dokonano na podstawie zgody przed jej cofnięciem), czy też prawo do wniesienia skargi do Prezesa Urzędu Ochrony Danych Osobowych w przypadku uznania, iż przetwarzanie danych osobowych narusza przepisy RODO.</w:t>
      </w:r>
    </w:p>
    <w:p w14:paraId="0E0F6A72" w14:textId="5A263590" w:rsidR="006E5FBF" w:rsidRPr="00F65202" w:rsidRDefault="00000000">
      <w:pPr>
        <w:jc w:val="both"/>
        <w:rPr>
          <w:sz w:val="20"/>
          <w:szCs w:val="20"/>
        </w:rPr>
      </w:pPr>
      <w:r w:rsidRPr="00F65202">
        <w:rPr>
          <w:rFonts w:ascii="Arial" w:hAnsi="Arial" w:cs="Arial"/>
          <w:sz w:val="20"/>
          <w:szCs w:val="20"/>
        </w:rPr>
        <w:t>12.</w:t>
      </w:r>
      <w:r w:rsidRPr="00F65202">
        <w:rPr>
          <w:rFonts w:ascii="Arial" w:hAnsi="Arial" w:cs="Arial"/>
          <w:sz w:val="20"/>
          <w:szCs w:val="20"/>
        </w:rPr>
        <w:tab/>
        <w:t xml:space="preserve">Podanie danych osobowych jest niezbędne do zarejestrowania się i udziału w forum „Miasto </w:t>
      </w:r>
      <w:r w:rsidR="002C6DD7" w:rsidRPr="00F65202">
        <w:rPr>
          <w:rFonts w:ascii="Arial" w:hAnsi="Arial" w:cs="Arial"/>
          <w:sz w:val="20"/>
          <w:szCs w:val="20"/>
        </w:rPr>
        <w:t>K</w:t>
      </w:r>
      <w:r w:rsidRPr="00F65202">
        <w:rPr>
          <w:rFonts w:ascii="Arial" w:hAnsi="Arial" w:cs="Arial"/>
          <w:sz w:val="20"/>
          <w:szCs w:val="20"/>
        </w:rPr>
        <w:t>reacji”.</w:t>
      </w:r>
    </w:p>
    <w:p w14:paraId="00736053" w14:textId="77777777" w:rsidR="006E5FBF" w:rsidRPr="00F65202" w:rsidRDefault="006E5FBF">
      <w:pPr>
        <w:rPr>
          <w:sz w:val="20"/>
          <w:szCs w:val="20"/>
        </w:rPr>
      </w:pPr>
    </w:p>
    <w:sectPr w:rsidR="006E5FBF" w:rsidRPr="00F6520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159A" w14:textId="77777777" w:rsidR="00AD203F" w:rsidRDefault="00AD203F">
      <w:pPr>
        <w:spacing w:after="0" w:line="240" w:lineRule="auto"/>
      </w:pPr>
      <w:r>
        <w:separator/>
      </w:r>
    </w:p>
  </w:endnote>
  <w:endnote w:type="continuationSeparator" w:id="0">
    <w:p w14:paraId="07C1DBB4" w14:textId="77777777" w:rsidR="00AD203F" w:rsidRDefault="00AD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C825" w14:textId="77777777" w:rsidR="00AD203F" w:rsidRDefault="00AD203F">
      <w:pPr>
        <w:spacing w:after="0" w:line="240" w:lineRule="auto"/>
      </w:pPr>
      <w:r>
        <w:rPr>
          <w:color w:val="000000"/>
        </w:rPr>
        <w:separator/>
      </w:r>
    </w:p>
  </w:footnote>
  <w:footnote w:type="continuationSeparator" w:id="0">
    <w:p w14:paraId="71A3C5D3" w14:textId="77777777" w:rsidR="00AD203F" w:rsidRDefault="00AD2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E5FBF"/>
    <w:rsid w:val="002C6DD7"/>
    <w:rsid w:val="005C6760"/>
    <w:rsid w:val="006E5FBF"/>
    <w:rsid w:val="00AD203F"/>
    <w:rsid w:val="00F65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EF56"/>
  <w15:docId w15:val="{EC3240EF-5861-4C4A-B46E-2B7848DC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pl-P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251" w:lineRule="auto"/>
    </w:pPr>
  </w:style>
  <w:style w:type="paragraph" w:styleId="Nagwek1">
    <w:name w:val="heading 1"/>
    <w:basedOn w:val="Normalny"/>
    <w:next w:val="Normalny"/>
    <w:uiPriority w:val="9"/>
    <w:qFormat/>
    <w:pPr>
      <w:keepNext/>
      <w:keepLines/>
      <w:spacing w:before="360" w:after="80" w:line="256" w:lineRule="auto"/>
      <w:outlineLvl w:val="0"/>
    </w:pPr>
    <w:rPr>
      <w:rFonts w:ascii="Aptos Display" w:eastAsia="Times New Roman" w:hAnsi="Aptos Display"/>
      <w:color w:val="0F4761"/>
      <w:sz w:val="40"/>
      <w:szCs w:val="40"/>
    </w:rPr>
  </w:style>
  <w:style w:type="paragraph" w:styleId="Nagwek2">
    <w:name w:val="heading 2"/>
    <w:basedOn w:val="Normalny"/>
    <w:next w:val="Normalny"/>
    <w:uiPriority w:val="9"/>
    <w:semiHidden/>
    <w:unhideWhenUsed/>
    <w:qFormat/>
    <w:pPr>
      <w:keepNext/>
      <w:keepLines/>
      <w:spacing w:before="160" w:after="80" w:line="256" w:lineRule="auto"/>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line="256" w:lineRule="auto"/>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line="256" w:lineRule="auto"/>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line="256" w:lineRule="auto"/>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line="256" w:lineRule="auto"/>
      <w:outlineLvl w:val="5"/>
    </w:pPr>
    <w:rPr>
      <w:rFonts w:eastAsia="Times New Roman"/>
      <w:i/>
      <w:iCs/>
      <w:color w:val="595959"/>
    </w:rPr>
  </w:style>
  <w:style w:type="paragraph" w:styleId="Nagwek7">
    <w:name w:val="heading 7"/>
    <w:basedOn w:val="Normalny"/>
    <w:next w:val="Normalny"/>
    <w:pPr>
      <w:keepNext/>
      <w:keepLines/>
      <w:spacing w:before="40" w:after="0" w:line="256" w:lineRule="auto"/>
      <w:outlineLvl w:val="6"/>
    </w:pPr>
    <w:rPr>
      <w:rFonts w:eastAsia="Times New Roman"/>
      <w:color w:val="595959"/>
    </w:rPr>
  </w:style>
  <w:style w:type="paragraph" w:styleId="Nagwek8">
    <w:name w:val="heading 8"/>
    <w:basedOn w:val="Normalny"/>
    <w:next w:val="Normalny"/>
    <w:pPr>
      <w:keepNext/>
      <w:keepLines/>
      <w:spacing w:after="0" w:line="256" w:lineRule="auto"/>
      <w:outlineLvl w:val="7"/>
    </w:pPr>
    <w:rPr>
      <w:rFonts w:eastAsia="Times New Roman"/>
      <w:i/>
      <w:iCs/>
      <w:color w:val="272727"/>
    </w:rPr>
  </w:style>
  <w:style w:type="paragraph" w:styleId="Nagwek9">
    <w:name w:val="heading 9"/>
    <w:basedOn w:val="Normalny"/>
    <w:next w:val="Normalny"/>
    <w:pPr>
      <w:keepNext/>
      <w:keepLines/>
      <w:spacing w:after="0" w:line="256" w:lineRule="auto"/>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pPr>
      <w:spacing w:line="256" w:lineRule="auto"/>
    </w:pPr>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line="256" w:lineRule="auto"/>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spacing w:line="256" w:lineRule="auto"/>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line="256" w:lineRule="auto"/>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rFonts w:ascii="Aptos" w:eastAsia="Aptos" w:hAnsi="Aptos" w:cs="Times New Roman"/>
      <w:kern w:val="3"/>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Aptos" w:eastAsia="Aptos" w:hAnsi="Aptos" w:cs="Times New Roman"/>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2595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Grajko</dc:creator>
  <dc:description/>
  <cp:lastModifiedBy>Natalia Spychalska</cp:lastModifiedBy>
  <cp:revision>2</cp:revision>
  <dcterms:created xsi:type="dcterms:W3CDTF">2026-04-21T07:47:00Z</dcterms:created>
  <dcterms:modified xsi:type="dcterms:W3CDTF">2026-04-21T07:47:00Z</dcterms:modified>
</cp:coreProperties>
</file>