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A7" w:rsidRPr="008E7839" w:rsidRDefault="005279A7" w:rsidP="005279A7">
      <w:pPr>
        <w:keepNext/>
        <w:keepLines/>
        <w:spacing w:after="0" w:line="360" w:lineRule="auto"/>
        <w:jc w:val="right"/>
        <w:outlineLvl w:val="0"/>
        <w:rPr>
          <w:rFonts w:ascii="Times New Roman" w:hAnsi="Times New Roman"/>
          <w:color w:val="000000"/>
          <w:sz w:val="28"/>
          <w:szCs w:val="28"/>
          <w:lang w:eastAsia="pl-PL"/>
        </w:rPr>
      </w:pPr>
      <w:r w:rsidRPr="008E7839">
        <w:rPr>
          <w:rFonts w:ascii="Times New Roman" w:hAnsi="Times New Roman"/>
          <w:color w:val="000000"/>
          <w:sz w:val="28"/>
          <w:szCs w:val="28"/>
          <w:lang w:eastAsia="pl-PL"/>
        </w:rPr>
        <w:t>Załącznik nr 1</w:t>
      </w:r>
      <w:r w:rsidR="00DC0253">
        <w:rPr>
          <w:rFonts w:ascii="Times New Roman" w:hAnsi="Times New Roman"/>
          <w:color w:val="000000"/>
          <w:sz w:val="28"/>
          <w:szCs w:val="28"/>
          <w:lang w:eastAsia="pl-PL"/>
        </w:rPr>
        <w:t>(ukr)</w:t>
      </w:r>
    </w:p>
    <w:p w:rsidR="005279A7" w:rsidRDefault="005279A7" w:rsidP="005279A7">
      <w:pPr>
        <w:keepNext/>
        <w:keepLines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pl-PL"/>
        </w:rPr>
      </w:pPr>
      <w:r w:rsidRPr="178CEB42">
        <w:rPr>
          <w:rFonts w:ascii="Times New Roman" w:hAnsi="Times New Roman"/>
          <w:b/>
          <w:bCs/>
          <w:color w:val="000000" w:themeColor="text1"/>
          <w:sz w:val="28"/>
          <w:szCs w:val="28"/>
          <w:lang w:eastAsia="pl-PL"/>
        </w:rPr>
        <w:t>Oświadczenie rodziców/prawnych opiekunów</w:t>
      </w:r>
    </w:p>
    <w:p w:rsidR="005279A7" w:rsidRPr="008E7839" w:rsidRDefault="005279A7" w:rsidP="00A130B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pl-PL"/>
        </w:rPr>
        <w:t>……………………………………………………</w:t>
      </w:r>
    </w:p>
    <w:p w:rsidR="005279A7" w:rsidRDefault="00A130B4" w:rsidP="00A130B4">
      <w:pPr>
        <w:spacing w:after="0" w:line="240" w:lineRule="auto"/>
        <w:jc w:val="center"/>
        <w:rPr>
          <w:rFonts w:cstheme="minorHAnsi"/>
          <w:color w:val="000000"/>
          <w:sz w:val="16"/>
          <w:szCs w:val="16"/>
          <w:lang w:val="uk-UA" w:eastAsia="pl-PL"/>
        </w:rPr>
      </w:pPr>
      <w:r w:rsidRPr="00A130B4">
        <w:rPr>
          <w:rFonts w:cstheme="minorHAnsi"/>
          <w:color w:val="000000"/>
          <w:sz w:val="16"/>
          <w:szCs w:val="16"/>
          <w:lang w:val="uk-UA" w:eastAsia="pl-PL"/>
        </w:rPr>
        <w:t>(ім’я, прізвище)</w:t>
      </w:r>
    </w:p>
    <w:p w:rsidR="00A130B4" w:rsidRPr="00A130B4" w:rsidRDefault="00A130B4" w:rsidP="00A130B4">
      <w:pPr>
        <w:spacing w:after="0" w:line="240" w:lineRule="auto"/>
        <w:jc w:val="center"/>
        <w:rPr>
          <w:rFonts w:cstheme="minorHAnsi"/>
          <w:color w:val="000000"/>
          <w:sz w:val="16"/>
          <w:szCs w:val="16"/>
          <w:lang w:val="uk-UA" w:eastAsia="pl-PL"/>
        </w:rPr>
      </w:pPr>
    </w:p>
    <w:p w:rsidR="00035DFB" w:rsidRPr="00A130B4" w:rsidRDefault="008100A0" w:rsidP="00035DFB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24"/>
          <w:szCs w:val="24"/>
          <w:lang w:val="uk-UA" w:eastAsia="pl-PL"/>
        </w:rPr>
      </w:pPr>
      <w:r w:rsidRPr="00A130B4">
        <w:rPr>
          <w:rFonts w:eastAsia="Times New Roman" w:cstheme="minorHAnsi"/>
          <w:sz w:val="24"/>
          <w:szCs w:val="24"/>
          <w:lang w:val="uk-UA" w:eastAsia="pl-PL"/>
        </w:rPr>
        <w:t xml:space="preserve">Згідно з </w:t>
      </w:r>
      <w:proofErr w:type="spellStart"/>
      <w:r w:rsidRPr="00A130B4">
        <w:rPr>
          <w:rFonts w:eastAsia="Times New Roman" w:cstheme="minorHAnsi"/>
          <w:sz w:val="24"/>
          <w:szCs w:val="24"/>
          <w:lang w:val="uk-UA" w:eastAsia="pl-PL"/>
        </w:rPr>
        <w:t>art</w:t>
      </w:r>
      <w:proofErr w:type="spellEnd"/>
      <w:r w:rsidRPr="00A130B4">
        <w:rPr>
          <w:rFonts w:eastAsia="Times New Roman" w:cstheme="minorHAnsi"/>
          <w:sz w:val="24"/>
          <w:szCs w:val="24"/>
          <w:lang w:val="uk-UA" w:eastAsia="pl-PL"/>
        </w:rPr>
        <w:t xml:space="preserve">. 68 </w:t>
      </w:r>
      <w:proofErr w:type="spellStart"/>
      <w:r w:rsidRPr="00A130B4">
        <w:rPr>
          <w:rFonts w:eastAsia="Times New Roman" w:cstheme="minorHAnsi"/>
          <w:sz w:val="24"/>
          <w:szCs w:val="24"/>
          <w:lang w:val="uk-UA" w:eastAsia="pl-PL"/>
        </w:rPr>
        <w:t>ust</w:t>
      </w:r>
      <w:proofErr w:type="spellEnd"/>
      <w:r w:rsidRPr="00A130B4">
        <w:rPr>
          <w:rFonts w:eastAsia="Times New Roman" w:cstheme="minorHAnsi"/>
          <w:sz w:val="24"/>
          <w:szCs w:val="24"/>
          <w:lang w:val="uk-UA" w:eastAsia="pl-PL"/>
        </w:rPr>
        <w:t xml:space="preserve">. 1 </w:t>
      </w:r>
      <w:proofErr w:type="spellStart"/>
      <w:r w:rsidRPr="00A130B4">
        <w:rPr>
          <w:rFonts w:eastAsia="Times New Roman" w:cstheme="minorHAnsi"/>
          <w:sz w:val="24"/>
          <w:szCs w:val="24"/>
          <w:lang w:val="uk-UA" w:eastAsia="pl-PL"/>
        </w:rPr>
        <w:t>pkt</w:t>
      </w:r>
      <w:proofErr w:type="spellEnd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 xml:space="preserve"> 6 Положення від 14 грудня 2016 р.</w:t>
      </w:r>
      <w:r w:rsidR="00005D88" w:rsidRPr="00A130B4">
        <w:rPr>
          <w:rFonts w:eastAsia="Times New Roman" w:cstheme="minorHAnsi"/>
          <w:sz w:val="24"/>
          <w:szCs w:val="24"/>
          <w:lang w:val="uk-UA" w:eastAsia="pl-PL"/>
        </w:rPr>
        <w:t xml:space="preserve"> Закону про освіту </w:t>
      </w:r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>(</w:t>
      </w:r>
      <w:proofErr w:type="spellStart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>Dz.U</w:t>
      </w:r>
      <w:proofErr w:type="spellEnd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 xml:space="preserve">. z 2020 r. </w:t>
      </w:r>
      <w:proofErr w:type="spellStart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>poz</w:t>
      </w:r>
      <w:proofErr w:type="spellEnd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 xml:space="preserve">. 910), у </w:t>
      </w:r>
      <w:proofErr w:type="spellStart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>зв</w:t>
      </w:r>
      <w:proofErr w:type="spellEnd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 xml:space="preserve">. з </w:t>
      </w:r>
      <w:proofErr w:type="spellStart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>art</w:t>
      </w:r>
      <w:proofErr w:type="spellEnd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 xml:space="preserve">. 8a </w:t>
      </w:r>
      <w:proofErr w:type="spellStart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>ust</w:t>
      </w:r>
      <w:proofErr w:type="spellEnd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 xml:space="preserve">. 5 </w:t>
      </w:r>
      <w:proofErr w:type="spellStart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>pkt</w:t>
      </w:r>
      <w:proofErr w:type="spellEnd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 xml:space="preserve"> 2 Положення в</w:t>
      </w:r>
      <w:r w:rsidR="00005D88" w:rsidRPr="00A130B4">
        <w:rPr>
          <w:rFonts w:eastAsia="Times New Roman" w:cstheme="minorHAnsi"/>
          <w:sz w:val="24"/>
          <w:szCs w:val="24"/>
          <w:lang w:val="uk-UA" w:eastAsia="pl-PL"/>
        </w:rPr>
        <w:t xml:space="preserve">ід 14 березня 1985 р. про Державну санітарну інспекцію </w:t>
      </w:r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>(</w:t>
      </w:r>
      <w:proofErr w:type="spellStart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>Dz.U</w:t>
      </w:r>
      <w:proofErr w:type="spellEnd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 xml:space="preserve">. z 2019 r. </w:t>
      </w:r>
      <w:proofErr w:type="spellStart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>poz</w:t>
      </w:r>
      <w:proofErr w:type="spellEnd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 xml:space="preserve">. 59 </w:t>
      </w:r>
      <w:proofErr w:type="spellStart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>ze</w:t>
      </w:r>
      <w:proofErr w:type="spellEnd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 xml:space="preserve"> </w:t>
      </w:r>
      <w:proofErr w:type="spellStart"/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>zm</w:t>
      </w:r>
      <w:proofErr w:type="spellEnd"/>
      <w:r w:rsidR="00035DFB" w:rsidRPr="00A130B4">
        <w:rPr>
          <w:rFonts w:eastAsia="Times New Roman" w:cstheme="minorHAnsi"/>
          <w:sz w:val="24"/>
          <w:szCs w:val="24"/>
          <w:lang w:val="uk-UA" w:eastAsia="pl-PL"/>
        </w:rPr>
        <w:t xml:space="preserve">.), </w:t>
      </w:r>
      <w:r w:rsidR="00005D88" w:rsidRPr="00A130B4">
        <w:rPr>
          <w:rFonts w:eastAsia="Times New Roman" w:cstheme="minorHAnsi"/>
          <w:sz w:val="24"/>
          <w:szCs w:val="24"/>
          <w:lang w:val="uk-UA" w:eastAsia="pl-PL"/>
        </w:rPr>
        <w:t xml:space="preserve">та </w:t>
      </w:r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 xml:space="preserve">з </w:t>
      </w:r>
      <w:r w:rsidR="00035DFB" w:rsidRPr="00A130B4">
        <w:rPr>
          <w:rFonts w:eastAsia="Times New Roman" w:cstheme="minorHAnsi"/>
          <w:sz w:val="24"/>
          <w:szCs w:val="24"/>
          <w:lang w:val="uk-UA" w:eastAsia="pl-PL"/>
        </w:rPr>
        <w:t>д</w:t>
      </w:r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 xml:space="preserve">ирективою Європейського </w:t>
      </w:r>
      <w:r w:rsidR="005624E5">
        <w:rPr>
          <w:rFonts w:eastAsia="Times New Roman" w:cstheme="minorHAnsi"/>
          <w:sz w:val="24"/>
          <w:szCs w:val="24"/>
          <w:lang w:val="uk-UA" w:eastAsia="pl-PL"/>
        </w:rPr>
        <w:t>П</w:t>
      </w:r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>арламенту</w:t>
      </w:r>
      <w:r w:rsidR="00005D88" w:rsidRPr="00A130B4">
        <w:rPr>
          <w:rFonts w:eastAsia="Times New Roman" w:cstheme="minorHAnsi"/>
          <w:sz w:val="24"/>
          <w:szCs w:val="24"/>
          <w:lang w:val="uk-UA" w:eastAsia="pl-PL"/>
        </w:rPr>
        <w:t xml:space="preserve"> </w:t>
      </w:r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 xml:space="preserve">та </w:t>
      </w:r>
      <w:r w:rsidR="00035DFB" w:rsidRPr="00A130B4">
        <w:rPr>
          <w:rFonts w:eastAsia="Times New Roman" w:cstheme="minorHAnsi"/>
          <w:sz w:val="24"/>
          <w:szCs w:val="24"/>
          <w:lang w:val="uk-UA" w:eastAsia="pl-PL"/>
        </w:rPr>
        <w:t>Р</w:t>
      </w:r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>ади (</w:t>
      </w:r>
      <w:r w:rsidR="00035DFB" w:rsidRPr="00A130B4">
        <w:rPr>
          <w:rFonts w:eastAsia="Times New Roman" w:cstheme="minorHAnsi"/>
          <w:sz w:val="24"/>
          <w:szCs w:val="24"/>
          <w:lang w:val="uk-UA" w:eastAsia="pl-PL"/>
        </w:rPr>
        <w:t>ЄС</w:t>
      </w:r>
      <w:r w:rsidR="00102948" w:rsidRPr="00A130B4">
        <w:rPr>
          <w:rFonts w:eastAsia="Times New Roman" w:cstheme="minorHAnsi"/>
          <w:sz w:val="24"/>
          <w:szCs w:val="24"/>
          <w:lang w:val="uk-UA" w:eastAsia="pl-PL"/>
        </w:rPr>
        <w:t xml:space="preserve">) 2016/679 </w:t>
      </w:r>
      <w:r w:rsidR="00005D88" w:rsidRPr="00A130B4">
        <w:rPr>
          <w:rFonts w:eastAsia="Times New Roman" w:cstheme="minorHAnsi"/>
          <w:sz w:val="24"/>
          <w:szCs w:val="24"/>
          <w:lang w:val="uk-UA" w:eastAsia="pl-PL"/>
        </w:rPr>
        <w:t xml:space="preserve"> від 27 квітня 2016 р. </w:t>
      </w:r>
      <w:r w:rsidR="00035DFB" w:rsidRPr="00A130B4">
        <w:rPr>
          <w:rFonts w:cstheme="minorHAnsi"/>
          <w:color w:val="000000"/>
          <w:sz w:val="24"/>
          <w:szCs w:val="24"/>
          <w:shd w:val="clear" w:color="auto" w:fill="FFFFFF"/>
          <w:lang w:val="uk-UA"/>
        </w:rPr>
        <w:t>про захист фізичних осіб при обробці персональних даних і про вільне переміщення таких даних, а також скасування директиви </w:t>
      </w:r>
      <w:r w:rsidR="00035DFB" w:rsidRPr="00A130B4">
        <w:rPr>
          <w:rFonts w:eastAsia="Times New Roman" w:cstheme="minorHAnsi"/>
          <w:sz w:val="24"/>
          <w:szCs w:val="24"/>
          <w:lang w:val="uk-UA" w:eastAsia="pl-PL"/>
        </w:rPr>
        <w:t>95/46/WE (</w:t>
      </w:r>
      <w:proofErr w:type="spellStart"/>
      <w:r w:rsidR="00035DFB" w:rsidRPr="00A130B4">
        <w:rPr>
          <w:rFonts w:eastAsia="Times New Roman" w:cstheme="minorHAnsi"/>
          <w:sz w:val="24"/>
          <w:szCs w:val="24"/>
          <w:lang w:val="uk-UA" w:eastAsia="pl-PL"/>
        </w:rPr>
        <w:t>Dz.U</w:t>
      </w:r>
      <w:proofErr w:type="spellEnd"/>
      <w:r w:rsidR="00035DFB" w:rsidRPr="00A130B4">
        <w:rPr>
          <w:rFonts w:eastAsia="Times New Roman" w:cstheme="minorHAnsi"/>
          <w:sz w:val="24"/>
          <w:szCs w:val="24"/>
          <w:lang w:val="uk-UA" w:eastAsia="pl-PL"/>
        </w:rPr>
        <w:t xml:space="preserve">. UE.L. z 2016 r. </w:t>
      </w:r>
      <w:proofErr w:type="spellStart"/>
      <w:r w:rsidR="00035DFB" w:rsidRPr="00A130B4">
        <w:rPr>
          <w:rFonts w:eastAsia="Times New Roman" w:cstheme="minorHAnsi"/>
          <w:sz w:val="24"/>
          <w:szCs w:val="24"/>
          <w:lang w:val="uk-UA" w:eastAsia="pl-PL"/>
        </w:rPr>
        <w:t>Nr</w:t>
      </w:r>
      <w:proofErr w:type="spellEnd"/>
      <w:r w:rsidR="00035DFB" w:rsidRPr="00A130B4">
        <w:rPr>
          <w:rFonts w:eastAsia="Times New Roman" w:cstheme="minorHAnsi"/>
          <w:sz w:val="24"/>
          <w:szCs w:val="24"/>
          <w:lang w:val="uk-UA" w:eastAsia="pl-PL"/>
        </w:rPr>
        <w:t xml:space="preserve"> 119 </w:t>
      </w:r>
      <w:proofErr w:type="spellStart"/>
      <w:r w:rsidR="00035DFB" w:rsidRPr="00A130B4">
        <w:rPr>
          <w:rFonts w:eastAsia="Times New Roman" w:cstheme="minorHAnsi"/>
          <w:sz w:val="24"/>
          <w:szCs w:val="24"/>
          <w:lang w:val="uk-UA" w:eastAsia="pl-PL"/>
        </w:rPr>
        <w:t>poz</w:t>
      </w:r>
      <w:proofErr w:type="spellEnd"/>
      <w:r w:rsidR="00035DFB" w:rsidRPr="00A130B4">
        <w:rPr>
          <w:rFonts w:eastAsia="Times New Roman" w:cstheme="minorHAnsi"/>
          <w:sz w:val="24"/>
          <w:szCs w:val="24"/>
          <w:lang w:val="uk-UA" w:eastAsia="pl-PL"/>
        </w:rPr>
        <w:t>. 1)</w:t>
      </w:r>
    </w:p>
    <w:p w:rsidR="005279A7" w:rsidRPr="00A130B4" w:rsidRDefault="005279A7" w:rsidP="005279A7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24"/>
          <w:szCs w:val="24"/>
          <w:lang w:val="uk-UA" w:eastAsia="pl-PL"/>
        </w:rPr>
      </w:pPr>
    </w:p>
    <w:p w:rsidR="00005D88" w:rsidRPr="00A130B4" w:rsidRDefault="00005D88" w:rsidP="00A130B4">
      <w:pPr>
        <w:spacing w:after="0"/>
        <w:ind w:right="57" w:firstLine="284"/>
        <w:rPr>
          <w:rFonts w:cstheme="minorHAnsi"/>
          <w:color w:val="000000"/>
          <w:sz w:val="24"/>
          <w:szCs w:val="24"/>
          <w:lang w:val="uk-UA" w:eastAsia="pl-PL"/>
        </w:rPr>
      </w:pPr>
      <w:r w:rsidRPr="00A130B4">
        <w:rPr>
          <w:rFonts w:cstheme="minorHAnsi"/>
          <w:color w:val="000000" w:themeColor="text1"/>
          <w:sz w:val="24"/>
          <w:szCs w:val="24"/>
          <w:lang w:val="uk-UA" w:eastAsia="pl-PL"/>
        </w:rPr>
        <w:t xml:space="preserve">Я, що нижче </w:t>
      </w:r>
      <w:r w:rsidR="00951D8C" w:rsidRPr="00A130B4">
        <w:rPr>
          <w:rFonts w:cstheme="minorHAnsi"/>
          <w:color w:val="000000" w:themeColor="text1"/>
          <w:sz w:val="24"/>
          <w:szCs w:val="24"/>
          <w:lang w:val="uk-UA" w:eastAsia="pl-PL"/>
        </w:rPr>
        <w:t>підписалася/</w:t>
      </w:r>
      <w:r w:rsidR="000004CD" w:rsidRPr="00A130B4">
        <w:rPr>
          <w:rFonts w:cstheme="minorHAnsi"/>
          <w:color w:val="000000" w:themeColor="text1"/>
          <w:sz w:val="24"/>
          <w:szCs w:val="24"/>
          <w:lang w:val="uk-UA" w:eastAsia="pl-PL"/>
        </w:rPr>
        <w:t>підписався, засвідчую</w:t>
      </w:r>
      <w:r w:rsidRPr="00A130B4">
        <w:rPr>
          <w:rFonts w:cstheme="minorHAnsi"/>
          <w:color w:val="000000" w:themeColor="text1"/>
          <w:sz w:val="24"/>
          <w:szCs w:val="24"/>
          <w:lang w:val="uk-UA" w:eastAsia="pl-PL"/>
        </w:rPr>
        <w:t>, що</w:t>
      </w:r>
      <w:r w:rsidR="00744098" w:rsidRPr="00A130B4">
        <w:rPr>
          <w:rFonts w:cstheme="minorHAnsi"/>
          <w:color w:val="000000" w:themeColor="text1"/>
          <w:sz w:val="24"/>
          <w:szCs w:val="24"/>
          <w:lang w:val="uk-UA" w:eastAsia="pl-PL"/>
        </w:rPr>
        <w:t>…</w:t>
      </w:r>
      <w:r w:rsidRPr="00A130B4">
        <w:rPr>
          <w:rFonts w:cstheme="minorHAnsi"/>
          <w:color w:val="000000" w:themeColor="text1"/>
          <w:sz w:val="24"/>
          <w:szCs w:val="24"/>
          <w:lang w:val="uk-UA" w:eastAsia="pl-PL"/>
        </w:rPr>
        <w:t xml:space="preserve"> (</w:t>
      </w:r>
      <w:r w:rsidR="006061F6" w:rsidRPr="00A130B4">
        <w:rPr>
          <w:rFonts w:cstheme="minorHAnsi"/>
          <w:i/>
          <w:color w:val="000000" w:themeColor="text1"/>
          <w:sz w:val="24"/>
          <w:szCs w:val="24"/>
          <w:lang w:val="uk-UA" w:eastAsia="pl-PL"/>
        </w:rPr>
        <w:t>будь ласка, позначте потрібний</w:t>
      </w:r>
      <w:r w:rsidRPr="00A130B4">
        <w:rPr>
          <w:rFonts w:cstheme="minorHAnsi"/>
          <w:i/>
          <w:color w:val="000000" w:themeColor="text1"/>
          <w:sz w:val="24"/>
          <w:szCs w:val="24"/>
          <w:lang w:val="uk-UA" w:eastAsia="pl-PL"/>
        </w:rPr>
        <w:t xml:space="preserve"> </w:t>
      </w:r>
      <w:r w:rsidR="006061F6" w:rsidRPr="00A130B4">
        <w:rPr>
          <w:rFonts w:cstheme="minorHAnsi"/>
          <w:i/>
          <w:color w:val="000000" w:themeColor="text1"/>
          <w:sz w:val="24"/>
          <w:szCs w:val="24"/>
          <w:lang w:val="uk-UA" w:eastAsia="pl-PL"/>
        </w:rPr>
        <w:t>пункт</w:t>
      </w:r>
      <w:r w:rsidRPr="00A130B4">
        <w:rPr>
          <w:rFonts w:cstheme="minorHAnsi"/>
          <w:color w:val="000000" w:themeColor="text1"/>
          <w:sz w:val="24"/>
          <w:szCs w:val="24"/>
          <w:lang w:val="uk-UA" w:eastAsia="pl-PL"/>
        </w:rPr>
        <w:t>):</w:t>
      </w:r>
    </w:p>
    <w:p w:rsidR="009B0AC8" w:rsidRPr="00A130B4" w:rsidRDefault="00005D88" w:rsidP="00A130B4">
      <w:pPr>
        <w:pStyle w:val="a3"/>
        <w:numPr>
          <w:ilvl w:val="0"/>
          <w:numId w:val="1"/>
        </w:numPr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Ознайомилася/вся </w:t>
      </w:r>
      <w:r w:rsidR="009B0AC8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зі змістом</w:t>
      </w: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Пр</w:t>
      </w:r>
      <w:r w:rsidR="00690777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оцедур безпеки н</w:t>
      </w: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а території початкової школи </w:t>
      </w:r>
    </w:p>
    <w:p w:rsidR="00005D88" w:rsidRPr="00A130B4" w:rsidRDefault="00005D88" w:rsidP="00A130B4">
      <w:pPr>
        <w:pStyle w:val="a3"/>
        <w:spacing w:after="0" w:line="276" w:lineRule="auto"/>
        <w:ind w:left="644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№ 26 в </w:t>
      </w:r>
      <w:proofErr w:type="spellStart"/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Ґдині</w:t>
      </w:r>
      <w:proofErr w:type="spellEnd"/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під час пандемії </w:t>
      </w:r>
      <w:r w:rsidRPr="00A130B4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>Covid-19.</w:t>
      </w:r>
    </w:p>
    <w:p w:rsidR="00744098" w:rsidRPr="00A130B4" w:rsidRDefault="00005D88" w:rsidP="00A130B4">
      <w:pPr>
        <w:pStyle w:val="a3"/>
        <w:numPr>
          <w:ilvl w:val="0"/>
          <w:numId w:val="1"/>
        </w:numPr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Зобов’язуюся дотримуватися обов’язкових п</w:t>
      </w:r>
      <w:r w:rsidR="00690777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роцедур</w:t>
      </w: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безпеки </w:t>
      </w:r>
      <w:r w:rsidR="00690777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і правил, які пов’язані з дотриманням санітарного режиму, а передусім: приводити/пускати до школи лише здорову дитину без будь-яких </w:t>
      </w:r>
      <w:r w:rsidR="00BF0D86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ознак</w:t>
      </w:r>
      <w:r w:rsidR="00DC0253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вірусного</w:t>
      </w:r>
      <w:r w:rsidR="00690777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</w:t>
      </w:r>
      <w:r w:rsidR="00DC0253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захворювання</w:t>
      </w:r>
      <w:r w:rsidR="00690777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, </w:t>
      </w:r>
      <w:r w:rsidR="00BF0D86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а також негайно забирати</w:t>
      </w:r>
      <w:r w:rsidR="001325E0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дитин</w:t>
      </w:r>
      <w:r w:rsidR="00BF0D86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у </w:t>
      </w:r>
      <w:r w:rsidR="001325E0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з навчального закладу (</w:t>
      </w:r>
      <w:proofErr w:type="spellStart"/>
      <w:r w:rsidR="001325E0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макс</w:t>
      </w:r>
      <w:proofErr w:type="spellEnd"/>
      <w:r w:rsidR="001325E0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. 30 хв. – 1 год.), якщо в дитини</w:t>
      </w:r>
      <w:r w:rsidR="00744098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під час її перебування в школі </w:t>
      </w:r>
      <w:r w:rsidR="001325E0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виявили ознаки захворювання</w:t>
      </w:r>
      <w:r w:rsidR="00744098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.</w:t>
      </w:r>
      <w:r w:rsidR="001325E0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</w:t>
      </w:r>
    </w:p>
    <w:p w:rsidR="001325E0" w:rsidRPr="00A130B4" w:rsidRDefault="00744098" w:rsidP="00A130B4">
      <w:pPr>
        <w:pStyle w:val="a3"/>
        <w:numPr>
          <w:ilvl w:val="0"/>
          <w:numId w:val="1"/>
        </w:numPr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Беру до відома</w:t>
      </w:r>
      <w:r w:rsidR="001325E0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і погоджуюся, що в разі виявлен</w:t>
      </w: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ня в моєї дитини </w:t>
      </w:r>
      <w:r w:rsidR="00DC0253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симптомів вірусного</w:t>
      </w:r>
      <w:r w:rsidR="001325E0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захворювання, дитина в цей день не буде прийнята до </w:t>
      </w:r>
      <w:r w:rsidR="004328A9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освітньої установи </w:t>
      </w:r>
      <w:r w:rsidR="001325E0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і зможе повернутися </w:t>
      </w:r>
      <w:r w:rsidR="00FE1DF1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до навчання </w:t>
      </w:r>
      <w:r w:rsidR="001325E0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тоді, коли не матиме всіх ознак </w:t>
      </w:r>
      <w:r w:rsidR="00BF0D86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хвороби</w:t>
      </w:r>
      <w:r w:rsidR="001325E0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.</w:t>
      </w:r>
    </w:p>
    <w:p w:rsidR="005279A7" w:rsidRPr="00A130B4" w:rsidRDefault="00BF0D86" w:rsidP="00A130B4">
      <w:pPr>
        <w:pStyle w:val="a3"/>
        <w:numPr>
          <w:ilvl w:val="0"/>
          <w:numId w:val="1"/>
        </w:numPr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Висловлю</w:t>
      </w:r>
      <w:r w:rsidR="001325E0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ю згоду на </w:t>
      </w: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вимірювання температури тіла безконтактним термометром, якщо в дитини зауважать якісь проблеми зі здоров’ям </w:t>
      </w:r>
      <w:r w:rsidR="00744098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під час її перебування </w:t>
      </w: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в школі.</w:t>
      </w:r>
    </w:p>
    <w:p w:rsidR="00FE1DF1" w:rsidRPr="00A130B4" w:rsidRDefault="004328A9" w:rsidP="00A130B4">
      <w:pPr>
        <w:pStyle w:val="a3"/>
        <w:numPr>
          <w:ilvl w:val="0"/>
          <w:numId w:val="1"/>
        </w:numPr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Зобов’язуюся і</w:t>
      </w:r>
      <w:r w:rsidR="00FE1DF1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нформувати школу про всі зміни щодо стану здоров’я, пов’язані з коронавірусом  SARS-CoV-2 чи COVID-19  у моєму найближчому оточенні.</w:t>
      </w:r>
    </w:p>
    <w:p w:rsidR="00FE1DF1" w:rsidRPr="00A130B4" w:rsidRDefault="00FE1DF1" w:rsidP="00A130B4">
      <w:pPr>
        <w:pStyle w:val="a3"/>
        <w:numPr>
          <w:ilvl w:val="0"/>
          <w:numId w:val="1"/>
        </w:numPr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A130B4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 xml:space="preserve">Моя дитина не мала контакту з особою, зараженою коронавірусом чи хворою на </w:t>
      </w: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COVID-19, також ніхто з членів сім'ї</w:t>
      </w:r>
      <w:r w:rsidR="00CF7D66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і</w:t>
      </w: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найближчого оточення не перебуває на карантині, не виявляє </w:t>
      </w:r>
      <w:r w:rsidR="00CF7D66"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>видимих ознак хвороби.</w:t>
      </w: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 </w:t>
      </w:r>
    </w:p>
    <w:p w:rsidR="004328A9" w:rsidRPr="00A130B4" w:rsidRDefault="00CF7D66" w:rsidP="00A130B4">
      <w:pPr>
        <w:pStyle w:val="a3"/>
        <w:numPr>
          <w:ilvl w:val="0"/>
          <w:numId w:val="1"/>
        </w:numPr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Моя дитина </w:t>
      </w:r>
      <w:r w:rsidRPr="00A130B4">
        <w:rPr>
          <w:rFonts w:asciiTheme="minorHAnsi" w:hAnsiTheme="minorHAnsi" w:cstheme="minorHAnsi"/>
          <w:b/>
          <w:color w:val="000000" w:themeColor="text1"/>
          <w:sz w:val="24"/>
          <w:szCs w:val="24"/>
          <w:lang w:val="uk-UA" w:eastAsia="pl-PL"/>
        </w:rPr>
        <w:t>не має / має</w:t>
      </w: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</w:t>
      </w:r>
      <w:r w:rsidRPr="00A130B4">
        <w:rPr>
          <w:rFonts w:asciiTheme="minorHAnsi" w:hAnsiTheme="minorHAnsi" w:cstheme="minorHAnsi"/>
          <w:i/>
          <w:color w:val="000000" w:themeColor="text1"/>
          <w:sz w:val="24"/>
          <w:szCs w:val="24"/>
          <w:lang w:val="uk-UA" w:eastAsia="pl-PL"/>
        </w:rPr>
        <w:t xml:space="preserve">(прохання </w:t>
      </w:r>
      <w:r w:rsidR="00A130B4">
        <w:rPr>
          <w:rFonts w:asciiTheme="minorHAnsi" w:hAnsiTheme="minorHAnsi" w:cstheme="minorHAnsi"/>
          <w:i/>
          <w:color w:val="000000" w:themeColor="text1"/>
          <w:sz w:val="24"/>
          <w:szCs w:val="24"/>
          <w:lang w:val="uk-UA" w:eastAsia="pl-PL"/>
        </w:rPr>
        <w:t>по</w:t>
      </w:r>
      <w:r w:rsidRPr="00A130B4">
        <w:rPr>
          <w:rFonts w:asciiTheme="minorHAnsi" w:hAnsiTheme="minorHAnsi" w:cstheme="minorHAnsi"/>
          <w:i/>
          <w:color w:val="000000" w:themeColor="text1"/>
          <w:sz w:val="24"/>
          <w:szCs w:val="24"/>
          <w:lang w:val="uk-UA" w:eastAsia="pl-PL"/>
        </w:rPr>
        <w:t>значити)</w:t>
      </w: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алергії на</w:t>
      </w:r>
      <w:r w:rsid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</w:t>
      </w:r>
      <w:r w:rsidRPr="00A130B4">
        <w:rPr>
          <w:rFonts w:asciiTheme="minorHAnsi" w:hAnsiTheme="minorHAnsi" w:cstheme="minorHAnsi"/>
          <w:color w:val="000000" w:themeColor="text1"/>
          <w:sz w:val="24"/>
          <w:szCs w:val="24"/>
          <w:lang w:val="uk-UA" w:eastAsia="pl-PL"/>
        </w:rPr>
        <w:t xml:space="preserve"> дезінфікуючі засоби.</w:t>
      </w:r>
    </w:p>
    <w:p w:rsidR="005279A7" w:rsidRPr="00A130B4" w:rsidRDefault="00CF7D66" w:rsidP="00A130B4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val="uk-UA" w:eastAsia="pl-PL"/>
        </w:rPr>
      </w:pPr>
      <w:r w:rsidRPr="00A130B4">
        <w:rPr>
          <w:rFonts w:asciiTheme="minorHAnsi" w:hAnsiTheme="minorHAnsi" w:cstheme="minorHAnsi"/>
          <w:sz w:val="24"/>
          <w:szCs w:val="24"/>
          <w:lang w:val="uk-UA"/>
        </w:rPr>
        <w:t>Інша важлива інформація щодо стану здоров’я дитини</w:t>
      </w:r>
      <w:r w:rsidR="00A130B4">
        <w:rPr>
          <w:rFonts w:asciiTheme="minorHAnsi" w:hAnsiTheme="minorHAnsi" w:cstheme="minorHAnsi"/>
          <w:sz w:val="24"/>
          <w:szCs w:val="24"/>
          <w:lang w:val="uk-UA"/>
        </w:rPr>
        <w:t>:</w:t>
      </w:r>
      <w:r w:rsidRPr="00A130B4">
        <w:rPr>
          <w:rFonts w:cs="Calibri"/>
          <w:sz w:val="24"/>
          <w:szCs w:val="24"/>
          <w:lang w:val="uk-UA"/>
        </w:rPr>
        <w:t xml:space="preserve"> </w:t>
      </w:r>
      <w:r w:rsidR="005279A7" w:rsidRPr="00A130B4">
        <w:rPr>
          <w:rFonts w:cs="Calibri"/>
          <w:sz w:val="24"/>
          <w:szCs w:val="24"/>
          <w:lang w:val="uk-UA"/>
        </w:rPr>
        <w:t>…..............................................................................................................................</w:t>
      </w:r>
    </w:p>
    <w:p w:rsidR="005279A7" w:rsidRPr="00CF7D66" w:rsidRDefault="005279A7" w:rsidP="005279A7">
      <w:pPr>
        <w:pStyle w:val="a3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ru-RU" w:eastAsia="pl-PL"/>
        </w:rPr>
      </w:pPr>
    </w:p>
    <w:p w:rsidR="005279A7" w:rsidRPr="00CF7D66" w:rsidRDefault="005279A7" w:rsidP="005279A7">
      <w:pPr>
        <w:spacing w:after="0" w:line="240" w:lineRule="auto"/>
        <w:rPr>
          <w:rFonts w:eastAsiaTheme="minorEastAsia"/>
          <w:color w:val="000000" w:themeColor="text1"/>
          <w:sz w:val="24"/>
          <w:szCs w:val="24"/>
          <w:lang w:val="ru-RU" w:eastAsia="pl-PL"/>
        </w:rPr>
      </w:pPr>
    </w:p>
    <w:p w:rsidR="005279A7" w:rsidRPr="00CF7D66" w:rsidRDefault="005279A7" w:rsidP="005279A7">
      <w:pPr>
        <w:spacing w:after="0" w:line="268" w:lineRule="auto"/>
        <w:ind w:right="57"/>
        <w:rPr>
          <w:rFonts w:cs="Calibri"/>
          <w:color w:val="000000"/>
          <w:sz w:val="24"/>
          <w:szCs w:val="24"/>
          <w:lang w:val="ru-RU" w:eastAsia="pl-PL"/>
        </w:rPr>
      </w:pPr>
    </w:p>
    <w:p w:rsidR="005279A7" w:rsidRPr="005624E5" w:rsidRDefault="005279A7" w:rsidP="005279A7">
      <w:pPr>
        <w:spacing w:after="0" w:line="268" w:lineRule="auto"/>
        <w:ind w:right="57"/>
        <w:rPr>
          <w:rFonts w:cs="Calibri"/>
          <w:color w:val="000000"/>
          <w:sz w:val="28"/>
          <w:szCs w:val="28"/>
          <w:lang w:val="ru-RU" w:eastAsia="pl-PL"/>
        </w:rPr>
      </w:pPr>
      <w:r w:rsidRPr="00CF7D66">
        <w:rPr>
          <w:rFonts w:cs="Calibri"/>
          <w:color w:val="000000" w:themeColor="text1"/>
          <w:sz w:val="28"/>
          <w:szCs w:val="28"/>
          <w:lang w:val="ru-RU" w:eastAsia="pl-PL"/>
        </w:rPr>
        <w:t xml:space="preserve">          </w:t>
      </w:r>
      <w:r w:rsidRPr="005624E5">
        <w:rPr>
          <w:rFonts w:cs="Calibri"/>
          <w:color w:val="000000" w:themeColor="text1"/>
          <w:sz w:val="28"/>
          <w:szCs w:val="28"/>
          <w:lang w:val="ru-RU" w:eastAsia="pl-PL"/>
        </w:rPr>
        <w:t>………………………………………………………………………………..…………….</w:t>
      </w:r>
    </w:p>
    <w:p w:rsidR="00E70832" w:rsidRPr="00BA6DBA" w:rsidRDefault="005279A7" w:rsidP="00BA6DBA">
      <w:pPr>
        <w:spacing w:after="162"/>
        <w:ind w:right="51"/>
        <w:rPr>
          <w:rFonts w:cs="Calibri"/>
          <w:i/>
          <w:iCs/>
          <w:color w:val="000000"/>
          <w:sz w:val="18"/>
          <w:szCs w:val="18"/>
          <w:lang w:val="uk-UA" w:eastAsia="pl-PL"/>
        </w:rPr>
      </w:pPr>
      <w:r w:rsidRPr="005624E5">
        <w:rPr>
          <w:rFonts w:cs="Calibri"/>
          <w:i/>
          <w:iCs/>
          <w:color w:val="000000" w:themeColor="text1"/>
          <w:sz w:val="18"/>
          <w:szCs w:val="18"/>
          <w:lang w:val="ru-RU" w:eastAsia="pl-PL"/>
        </w:rPr>
        <w:t xml:space="preserve">                                                        </w:t>
      </w:r>
      <w:r w:rsidR="004328A9">
        <w:rPr>
          <w:rFonts w:cs="Calibri"/>
          <w:i/>
          <w:iCs/>
          <w:color w:val="000000" w:themeColor="text1"/>
          <w:sz w:val="18"/>
          <w:szCs w:val="18"/>
          <w:lang w:val="uk-UA" w:eastAsia="pl-PL"/>
        </w:rPr>
        <w:t>Дата і повний підпис батьків/законних опікунів (ім’я та прізвище)</w:t>
      </w:r>
      <w:bookmarkStart w:id="0" w:name="_GoBack"/>
      <w:bookmarkEnd w:id="0"/>
    </w:p>
    <w:sectPr w:rsidR="00E70832" w:rsidRPr="00BA6DBA" w:rsidSect="00FD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2612E"/>
    <w:multiLevelType w:val="hybridMultilevel"/>
    <w:tmpl w:val="FCCCC8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79A7"/>
    <w:rsid w:val="000004CD"/>
    <w:rsid w:val="00005D88"/>
    <w:rsid w:val="00035DFB"/>
    <w:rsid w:val="00102948"/>
    <w:rsid w:val="001325E0"/>
    <w:rsid w:val="00177A33"/>
    <w:rsid w:val="001F3D77"/>
    <w:rsid w:val="004328A9"/>
    <w:rsid w:val="004E3311"/>
    <w:rsid w:val="005279A7"/>
    <w:rsid w:val="005624E5"/>
    <w:rsid w:val="006061F6"/>
    <w:rsid w:val="00690777"/>
    <w:rsid w:val="00744098"/>
    <w:rsid w:val="007A1A3E"/>
    <w:rsid w:val="008100A0"/>
    <w:rsid w:val="00951D8C"/>
    <w:rsid w:val="009B0AC8"/>
    <w:rsid w:val="00A130B4"/>
    <w:rsid w:val="00BA6DBA"/>
    <w:rsid w:val="00BF0D86"/>
    <w:rsid w:val="00CF7D66"/>
    <w:rsid w:val="00DC0253"/>
    <w:rsid w:val="00E70832"/>
    <w:rsid w:val="00FD4CED"/>
    <w:rsid w:val="00FE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279A7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5279A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78223-574A-46FF-AC0D-2D602D69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Dubovyk Oksana</cp:lastModifiedBy>
  <cp:revision>9</cp:revision>
  <dcterms:created xsi:type="dcterms:W3CDTF">2021-08-31T06:24:00Z</dcterms:created>
  <dcterms:modified xsi:type="dcterms:W3CDTF">2021-08-31T16:44:00Z</dcterms:modified>
</cp:coreProperties>
</file>