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A46FE2" w:rsidRPr="00A46FE2" w14:paraId="6E909233" w14:textId="77777777" w:rsidTr="00F9288D">
        <w:trPr>
          <w:trHeight w:val="711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75FBC" w14:textId="77777777" w:rsidR="00A46FE2" w:rsidRPr="00A46FE2" w:rsidRDefault="00A46FE2" w:rsidP="00A46FE2">
            <w:pPr>
              <w:spacing w:before="0"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Formularz zgłoszeniowy kandydata na opiekuna Młodzieżowej Rady Miasta Gdyni</w:t>
            </w:r>
          </w:p>
        </w:tc>
      </w:tr>
      <w:tr w:rsidR="00A46FE2" w:rsidRPr="00A46FE2" w14:paraId="251109B1" w14:textId="77777777" w:rsidTr="00A46FE2">
        <w:trPr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A5BD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1D32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1A885A81" w14:textId="77777777" w:rsidTr="00A46FE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8EF7" w14:textId="77434B1E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Adres</w:t>
            </w:r>
            <w:r w:rsidR="00FD4FC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do korespondencji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4E08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549EEB1A" w14:textId="77777777" w:rsidTr="00A46FE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948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Adres e-mail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97DD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34FC9C30" w14:textId="77777777" w:rsidTr="00A46FE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1AE9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Telefon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4E04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07BC2801" w14:textId="77777777" w:rsidTr="00A46FE2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A1C5" w14:textId="5C0D09A9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Wykształcenie i ukończona placówka</w:t>
            </w:r>
            <w:r w:rsidR="00A03AE2">
              <w:t xml:space="preserve"> </w:t>
            </w:r>
            <w:r w:rsidR="0009486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F594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253AC397" w14:textId="77777777" w:rsidTr="00A46FE2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5DCB" w14:textId="1A899009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Zatrudnienie (aktualne lub </w:t>
            </w:r>
            <w:r w:rsidR="00A03AE2"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ostatnie)</w:t>
            </w:r>
            <w:r w:rsidR="00A03A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0DC3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23AB501A" w14:textId="77777777" w:rsidTr="00A46FE2">
        <w:trPr>
          <w:trHeight w:val="4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31D9" w14:textId="20662620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Opis doświadczenia</w:t>
            </w:r>
            <w:r w:rsidR="0009486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424C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20B33BB5" w14:textId="77777777" w:rsidTr="00180680">
        <w:trPr>
          <w:trHeight w:val="4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BDE6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Notka motywacyjna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1333" w14:textId="77777777" w:rsidR="00A46FE2" w:rsidRPr="00A46FE2" w:rsidRDefault="00A46FE2" w:rsidP="00A46FE2">
            <w:pPr>
              <w:spacing w:before="0"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6AB98E78" w14:textId="77777777" w:rsidTr="00A46FE2">
        <w:trPr>
          <w:trHeight w:val="6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660BA" w14:textId="77777777" w:rsidR="00A46FE2" w:rsidRPr="00A46FE2" w:rsidRDefault="00A46FE2" w:rsidP="00A46FE2">
            <w:pPr>
              <w:spacing w:before="0"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6FE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Zgody i oświadczenia</w:t>
            </w:r>
          </w:p>
        </w:tc>
      </w:tr>
      <w:tr w:rsidR="00A46FE2" w:rsidRPr="00A46FE2" w14:paraId="45FF2147" w14:textId="77777777" w:rsidTr="00C33F14">
        <w:trPr>
          <w:trHeight w:val="371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6EA5" w14:textId="0D948F1D" w:rsidR="008C4E3E" w:rsidRPr="00A63731" w:rsidRDefault="007D0474" w:rsidP="00A46FE2">
            <w:pPr>
              <w:spacing w:before="0" w:after="0" w:line="240" w:lineRule="auto"/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Oświadczam, że</w:t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: </w:t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br/>
              <w:t xml:space="preserve">1. </w:t>
            </w:r>
            <w:r w:rsidR="00F740C0">
              <w:rPr>
                <w:rFonts w:eastAsia="Times New Roman" w:cs="Times New Roman"/>
                <w:color w:val="000000"/>
                <w:kern w:val="0"/>
                <w14:ligatures w14:val="none"/>
              </w:rPr>
              <w:t>W</w:t>
            </w:r>
            <w:r w:rsidR="00F740C0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yżej </w:t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>wymienione dane</w:t>
            </w:r>
            <w:r w:rsidR="00F740C0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osobowe</w:t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i informacje dotyczące mojego wykształcenia oraz doświadczenia zawodowego </w:t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są zgodne ze stanem faktycznym i prawnym; </w:t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br/>
            </w:r>
            <w:r w:rsidR="00F740C0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. </w:t>
            </w:r>
            <w:r w:rsidR="00F740C0">
              <w:rPr>
                <w:rFonts w:eastAsia="Times New Roman" w:cs="Times New Roman"/>
                <w:color w:val="000000"/>
                <w:kern w:val="0"/>
                <w14:ligatures w14:val="none"/>
              </w:rPr>
              <w:t>Z</w:t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>apoznałem/am się z obowiązkami opiekuna Młodzieżowej Rady Miasta Gdyni przewidzianymi w Statucie</w:t>
            </w:r>
            <w:r w:rsidR="000D4E07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- </w:t>
            </w:r>
            <w:hyperlink r:id="rId8" w:history="1">
              <w:r w:rsidR="000D4E07">
                <w:rPr>
                  <w:rStyle w:val="Hipercze"/>
                  <w:rFonts w:eastAsia="Times New Roman" w:cs="Times New Roman"/>
                  <w:kern w:val="0"/>
                  <w14:ligatures w14:val="none"/>
                </w:rPr>
                <w:t xml:space="preserve">Młodzieżowa </w:t>
              </w:r>
              <w:r w:rsidR="00174D4F">
                <w:rPr>
                  <w:rStyle w:val="Hipercze"/>
                  <w:rFonts w:eastAsia="Times New Roman" w:cs="Times New Roman"/>
                  <w:kern w:val="0"/>
                  <w14:ligatures w14:val="none"/>
                </w:rPr>
                <w:t>R</w:t>
              </w:r>
              <w:r w:rsidR="000D4E07">
                <w:rPr>
                  <w:rStyle w:val="Hipercze"/>
                  <w:rFonts w:eastAsia="Times New Roman" w:cs="Times New Roman"/>
                  <w:kern w:val="0"/>
                  <w14:ligatures w14:val="none"/>
                </w:rPr>
                <w:t>ada Miasta Gdyni</w:t>
              </w:r>
            </w:hyperlink>
            <w:r w:rsidR="00F740C0">
              <w:t>;</w:t>
            </w:r>
          </w:p>
          <w:p w14:paraId="5BF619D6" w14:textId="77777777" w:rsidR="007B65D7" w:rsidRDefault="0071726D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3</w:t>
            </w:r>
            <w:r w:rsidR="008C4E3E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. </w:t>
            </w:r>
            <w:r w:rsidR="008C4E3E">
              <w:rPr>
                <w:rFonts w:cs="Times New Roman"/>
                <w:color w:val="000000"/>
                <w:kern w:val="0"/>
                <w14:ligatures w14:val="none"/>
              </w:rPr>
              <w:t>P</w:t>
            </w:r>
            <w:r w:rsidR="008C4E3E">
              <w:t>od rygorem odpowiedzialności karnej za składanie fałszywych zeznań stosownie do art. 233 §1 Kodeksu Karnego, że nie figuruję w bazie danych Rejestru Sprawców Przestępstw na Tle Seksualnym z dostępem ograniczonym i nie zostałem/am skazany/a prawomocnym wyrokiem za inne przestępstwo umyślne</w:t>
            </w:r>
            <w:r w:rsidR="005034B4">
              <w:rPr>
                <w:rStyle w:val="Odwoanieprzypisudolnego"/>
              </w:rPr>
              <w:footnoteReference w:id="1"/>
            </w:r>
            <w:r w:rsidR="00A46FE2"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br/>
              <w:t xml:space="preserve">4. </w:t>
            </w:r>
            <w:r w:rsidR="00AC17DB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Posiadam </w:t>
            </w:r>
            <w:r w:rsidR="00AC17DB" w:rsidRPr="00AC17DB">
              <w:rPr>
                <w:rFonts w:eastAsia="Times New Roman" w:cs="Times New Roman"/>
                <w:color w:val="000000"/>
                <w:kern w:val="0"/>
                <w14:ligatures w14:val="none"/>
              </w:rPr>
              <w:t>co najmniej dwuletnie doświadczenie pracy z młodzieżą w wieku 14 – 21</w:t>
            </w:r>
            <w:r w:rsidR="00225F20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lat.</w:t>
            </w:r>
          </w:p>
          <w:p w14:paraId="7D894C22" w14:textId="50C418E8" w:rsidR="00095C45" w:rsidRDefault="00E52F84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5. Ukończyłam/łem 21 rok życia. </w:t>
            </w:r>
          </w:p>
          <w:p w14:paraId="6C470FB0" w14:textId="77777777" w:rsidR="0071726D" w:rsidRDefault="0071726D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1BBC87D7" w14:textId="77777777" w:rsidR="00A63731" w:rsidRDefault="0071726D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1726D">
              <w:rPr>
                <w:rFonts w:eastAsia="Times New Roman" w:cs="Times New Roman"/>
                <w:color w:val="000000"/>
                <w:kern w:val="0"/>
                <w14:ligatures w14:val="none"/>
              </w:rPr>
              <w:t>Wyrażam zgodę na kandydowanie na opiekuna Młodzieżowej Rady Miasta Gdyni</w:t>
            </w:r>
            <w:r w:rsidR="00E308C5">
              <w:rPr>
                <w:rFonts w:eastAsia="Times New Roman" w:cs="Times New Roman"/>
                <w:color w:val="000000"/>
                <w:kern w:val="0"/>
                <w14:ligatures w14:val="none"/>
              </w:rPr>
              <w:t>.</w:t>
            </w:r>
          </w:p>
          <w:p w14:paraId="6B9B75B2" w14:textId="5E41C201" w:rsidR="00A46FE2" w:rsidRPr="00A46FE2" w:rsidRDefault="00A46FE2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br/>
            </w:r>
          </w:p>
        </w:tc>
      </w:tr>
      <w:tr w:rsidR="00A46FE2" w:rsidRPr="00A46FE2" w14:paraId="1EB1629E" w14:textId="77777777" w:rsidTr="00A46FE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58C4" w14:textId="77777777" w:rsidR="00A46FE2" w:rsidRPr="00A46FE2" w:rsidRDefault="00A46FE2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>Data wypełnienia formularza: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0D28" w14:textId="77777777" w:rsidR="00A46FE2" w:rsidRPr="00A46FE2" w:rsidRDefault="00A46FE2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46FE2" w:rsidRPr="00A46FE2" w14:paraId="6480CBED" w14:textId="77777777" w:rsidTr="00A46FE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0BE3" w14:textId="77777777" w:rsidR="00A46FE2" w:rsidRPr="00A46FE2" w:rsidRDefault="00A46FE2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Podpis kandydata: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B7B1" w14:textId="77777777" w:rsidR="00A46FE2" w:rsidRPr="00A46FE2" w:rsidRDefault="00A46FE2" w:rsidP="00A46FE2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A46FE2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EF2F0D4" w14:textId="77777777" w:rsidR="00A03AE2" w:rsidRDefault="00A03AE2" w:rsidP="00A03AE2">
      <w:pPr>
        <w:pStyle w:val="Stopka"/>
        <w:rPr>
          <w:sz w:val="20"/>
          <w:szCs w:val="20"/>
        </w:rPr>
      </w:pPr>
    </w:p>
    <w:p w14:paraId="39123F9C" w14:textId="0C1F119A" w:rsidR="00A03AE2" w:rsidRPr="00A63731" w:rsidRDefault="00A03AE2" w:rsidP="00A03AE2">
      <w:pPr>
        <w:pStyle w:val="Stopka"/>
        <w:rPr>
          <w:sz w:val="20"/>
          <w:szCs w:val="20"/>
        </w:rPr>
      </w:pPr>
      <w:r w:rsidRPr="00A63731">
        <w:rPr>
          <w:sz w:val="20"/>
          <w:szCs w:val="20"/>
        </w:rPr>
        <w:t xml:space="preserve">*Kandydat na </w:t>
      </w:r>
      <w:r>
        <w:rPr>
          <w:sz w:val="20"/>
          <w:szCs w:val="20"/>
        </w:rPr>
        <w:t>O</w:t>
      </w:r>
      <w:r w:rsidRPr="00A63731">
        <w:rPr>
          <w:sz w:val="20"/>
          <w:szCs w:val="20"/>
        </w:rPr>
        <w:t>piekuna może być poproszony o przekazanie do wglądu dokumentów potwierdzających posiadane wykształcenie, doświadczenie oraz kwalifikacje</w:t>
      </w:r>
    </w:p>
    <w:p w14:paraId="15D01BDD" w14:textId="77777777" w:rsidR="002554A2" w:rsidRDefault="002554A2"/>
    <w:p w14:paraId="1D0D5EDF" w14:textId="24007AAA" w:rsidR="00773D82" w:rsidRDefault="00773D82" w:rsidP="00C90752">
      <w:pPr>
        <w:jc w:val="both"/>
      </w:pPr>
      <w:r>
        <w:t xml:space="preserve">Informacja o przetwarzaniu danych osobowych dla kandydatów na </w:t>
      </w:r>
      <w:r w:rsidRPr="00773D82">
        <w:t>opiekuna Młodzieżowej Rady Miasta Gdyni</w:t>
      </w:r>
    </w:p>
    <w:p w14:paraId="7FB6E842" w14:textId="5076C289" w:rsidR="00773D82" w:rsidRDefault="00AC6AEC" w:rsidP="00A03AE2">
      <w:pPr>
        <w:pStyle w:val="Akapitzlist"/>
        <w:numPr>
          <w:ilvl w:val="0"/>
          <w:numId w:val="11"/>
        </w:numPr>
        <w:ind w:left="426"/>
        <w:jc w:val="both"/>
      </w:pPr>
      <w:r>
        <w:t xml:space="preserve">Administratorem danych osobowych jest kandydatów </w:t>
      </w:r>
      <w:r w:rsidR="00546332" w:rsidRPr="00546332">
        <w:t>na opiekuna Młodzieżowej Rady Miasta Gdyni</w:t>
      </w:r>
      <w:r w:rsidR="00546332">
        <w:t xml:space="preserve"> jest Młodzieżowa Rada Miasta Gdyni z siedzibą</w:t>
      </w:r>
      <w:r w:rsidR="00A03AE2">
        <w:t xml:space="preserve"> w </w:t>
      </w:r>
      <w:r w:rsidR="00A03AE2" w:rsidRPr="00A03AE2">
        <w:t>Gdyni przy al. Marsz. Piłsudskiego 52/5</w:t>
      </w:r>
      <w:r w:rsidR="00A03AE2">
        <w:t>4.</w:t>
      </w:r>
    </w:p>
    <w:p w14:paraId="0FA0FD7E" w14:textId="5CDD8B3D" w:rsidR="00546332" w:rsidRDefault="00E83CA4" w:rsidP="00A03AE2">
      <w:pPr>
        <w:ind w:left="426"/>
        <w:jc w:val="both"/>
      </w:pPr>
      <w:r>
        <w:t>Z chwilą wskazania przez Młodzieżową Radę Miasta kandydatów na Opiekun</w:t>
      </w:r>
      <w:r w:rsidR="00297DF1">
        <w:t>a</w:t>
      </w:r>
      <w:r>
        <w:t xml:space="preserve"> </w:t>
      </w:r>
      <w:r w:rsidR="0042295B">
        <w:t>Radzie Miasta Gdyni</w:t>
      </w:r>
      <w:r w:rsidR="00556B56">
        <w:t>,</w:t>
      </w:r>
      <w:r w:rsidR="00D7168E">
        <w:t xml:space="preserve"> administratorem </w:t>
      </w:r>
      <w:r w:rsidR="00C44872">
        <w:t>danych wyty</w:t>
      </w:r>
      <w:r w:rsidR="00493FE0">
        <w:t>powanych osób z</w:t>
      </w:r>
      <w:r w:rsidR="002B7B28">
        <w:t>ostanie</w:t>
      </w:r>
      <w:r w:rsidR="00493FE0">
        <w:t xml:space="preserve"> </w:t>
      </w:r>
      <w:r w:rsidR="00467C3B">
        <w:t xml:space="preserve">również </w:t>
      </w:r>
      <w:r w:rsidR="00493FE0">
        <w:t>Rada Miasta Gdyni z siedzibą</w:t>
      </w:r>
      <w:r w:rsidR="0042295B">
        <w:t xml:space="preserve"> </w:t>
      </w:r>
      <w:r w:rsidR="00A03AE2" w:rsidRPr="00A03AE2">
        <w:t>w Gdyni przy al. Marsz. Piłsudskiego 52/54</w:t>
      </w:r>
      <w:r w:rsidR="00A03AE2">
        <w:t>.</w:t>
      </w:r>
    </w:p>
    <w:p w14:paraId="2A35BC89" w14:textId="3DCE5EC9" w:rsidR="00493FE0" w:rsidRDefault="00493FE0" w:rsidP="00A03AE2">
      <w:pPr>
        <w:pStyle w:val="Akapitzlist"/>
        <w:numPr>
          <w:ilvl w:val="0"/>
          <w:numId w:val="11"/>
        </w:numPr>
        <w:ind w:left="426"/>
        <w:jc w:val="both"/>
      </w:pPr>
      <w:r>
        <w:t>W sprawach związanych z przetwarzaniem danych osobowych należy kontaktować się z administrator</w:t>
      </w:r>
      <w:r w:rsidR="0042295B">
        <w:t>ami</w:t>
      </w:r>
      <w:r>
        <w:t xml:space="preserve"> na adres do korespondencji wskazany w punkcie 1.</w:t>
      </w:r>
    </w:p>
    <w:p w14:paraId="2D676788" w14:textId="0B0B0C66" w:rsidR="00493FE0" w:rsidRDefault="00650B4C" w:rsidP="00A03AE2">
      <w:pPr>
        <w:pStyle w:val="Akapitzlist"/>
        <w:numPr>
          <w:ilvl w:val="0"/>
          <w:numId w:val="11"/>
        </w:numPr>
        <w:ind w:left="426"/>
        <w:jc w:val="both"/>
      </w:pPr>
      <w:r>
        <w:t>Dane osobowe będą przet</w:t>
      </w:r>
      <w:r w:rsidR="00DF7CCD">
        <w:t>warzane w celu</w:t>
      </w:r>
      <w:r w:rsidR="00225F20">
        <w:t xml:space="preserve"> przeprowadzenia</w:t>
      </w:r>
      <w:r w:rsidR="00DF7CCD">
        <w:t xml:space="preserve"> wyboru </w:t>
      </w:r>
      <w:r w:rsidR="00297DF1">
        <w:t>O</w:t>
      </w:r>
      <w:r w:rsidR="005E0EF1">
        <w:t xml:space="preserve">piekuna </w:t>
      </w:r>
      <w:r w:rsidR="005E0EF1" w:rsidRPr="005E0EF1">
        <w:t>Młodzieżowej Rady Miasta Gdyni</w:t>
      </w:r>
      <w:r w:rsidR="005E0EF1">
        <w:t xml:space="preserve">. Podstawą przetwarzania danych jest art. 6 ust 1 lit </w:t>
      </w:r>
      <w:r w:rsidR="00A161D2">
        <w:t xml:space="preserve">e RODO w związku z przepisami ustawy o samorządzie gminnym oraz </w:t>
      </w:r>
      <w:r w:rsidR="00661436">
        <w:t>U</w:t>
      </w:r>
      <w:r w:rsidR="000A175E" w:rsidRPr="000A175E">
        <w:t xml:space="preserve">chwały Rady Miasta Gdyni Nr </w:t>
      </w:r>
      <w:r w:rsidR="008F2909" w:rsidRPr="008F2909">
        <w:t xml:space="preserve">XXV/643/25 </w:t>
      </w:r>
      <w:r w:rsidR="000A175E" w:rsidRPr="000A175E">
        <w:t xml:space="preserve">z dnia </w:t>
      </w:r>
      <w:r w:rsidR="008F2909" w:rsidRPr="008F2909">
        <w:t>17 grudnia 2025 r.</w:t>
      </w:r>
      <w:r w:rsidR="000A175E" w:rsidRPr="000A175E">
        <w:t xml:space="preserve"> w sprawie Statutu Młodzieżowej Rady Miasta Gdyni</w:t>
      </w:r>
      <w:r w:rsidR="001852A6">
        <w:t>.</w:t>
      </w:r>
    </w:p>
    <w:p w14:paraId="656C7B6D" w14:textId="7EC3905C" w:rsidR="001852A6" w:rsidRDefault="00CD14E0" w:rsidP="00180680">
      <w:pPr>
        <w:pStyle w:val="Akapitzlist"/>
        <w:ind w:left="426"/>
        <w:jc w:val="both"/>
      </w:pPr>
      <w:r>
        <w:lastRenderedPageBreak/>
        <w:t xml:space="preserve">Dane będą także przetwarzane na podstawie art. 6 ust 1 lit c RODO związku z przepisami ustawy </w:t>
      </w:r>
      <w:r w:rsidR="00C16839" w:rsidRPr="00C16839">
        <w:t>z dnia 13 maja 2016 r. o przeciwdziałaniu zagrożeniom przestępczością na tle seksualnym i ochronie małoletnich</w:t>
      </w:r>
      <w:r w:rsidR="00C16839">
        <w:t>.</w:t>
      </w:r>
    </w:p>
    <w:p w14:paraId="52C190DA" w14:textId="64BA78A7" w:rsidR="00D54774" w:rsidRDefault="00D92426" w:rsidP="00180680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Odbiorcami Pani/Pana danych osobowych mogą być podmioty upoważnione na podstawie przepisów powszechnie obowiązującego prawa, </w:t>
      </w:r>
      <w:r w:rsidR="003E2D51">
        <w:t xml:space="preserve">w tym ustawy o dostępie do informacji publicznej, </w:t>
      </w:r>
      <w:r>
        <w:t>firmy świadczące usługi z zakresu serwisu i asysty technicznej systemów informatycznych oraz programów dziedzinowych w Urzędzie Miasta Gdyni</w:t>
      </w:r>
      <w:r w:rsidR="00D33925">
        <w:t xml:space="preserve">,  </w:t>
      </w:r>
      <w:r w:rsidR="00637EDD">
        <w:t>Biur</w:t>
      </w:r>
      <w:r w:rsidR="00035907">
        <w:t>o</w:t>
      </w:r>
      <w:r w:rsidR="00637EDD">
        <w:t xml:space="preserve"> Rady Miasta w </w:t>
      </w:r>
      <w:r w:rsidR="00D54774">
        <w:t>Urzędzie</w:t>
      </w:r>
      <w:r w:rsidR="00637EDD">
        <w:t xml:space="preserve"> Miasta Gdyni </w:t>
      </w:r>
      <w:r w:rsidR="00D54774">
        <w:t>w ramach obsługi administracyjno-biurowej</w:t>
      </w:r>
      <w:r w:rsidR="00D33925">
        <w:t xml:space="preserve"> </w:t>
      </w:r>
      <w:r w:rsidR="0067266D">
        <w:t>Młodzieżowej Rady Miasta oraz Rady Miasta Gdyni, a także</w:t>
      </w:r>
      <w:r w:rsidR="00D33925" w:rsidRPr="00D33925">
        <w:t xml:space="preserve"> operator pocztowy, z którym zawarta została umowa o świadczenie usług pocztowych i kurierskich</w:t>
      </w:r>
      <w:r w:rsidR="00D54774">
        <w:t xml:space="preserve">. Ponadto dane kandydatów </w:t>
      </w:r>
      <w:r w:rsidR="00D54774" w:rsidRPr="00053C35">
        <w:t xml:space="preserve">wskazanych przez Młodzieżową Radę Miasta do wyboru przez Radę Miasta Gdyni zostaną ujawnione podczas sesji Rady Miasta </w:t>
      </w:r>
      <w:r w:rsidR="00627800" w:rsidRPr="00053C35">
        <w:t>Gdyni</w:t>
      </w:r>
      <w:r w:rsidR="00035907" w:rsidRPr="00053C35">
        <w:t xml:space="preserve">, która jest jawna, </w:t>
      </w:r>
      <w:r w:rsidR="00FB525F" w:rsidRPr="00053C35">
        <w:br/>
      </w:r>
      <w:r w:rsidR="00035907" w:rsidRPr="00053C35">
        <w:t xml:space="preserve">a posiedzenie będzie transmitowane </w:t>
      </w:r>
      <w:r w:rsidR="00FD4FC1" w:rsidRPr="00053C35">
        <w:t xml:space="preserve">a jego nagranie dostępne będzie </w:t>
      </w:r>
      <w:r w:rsidR="00035907" w:rsidRPr="00053C35">
        <w:t>w Biuletynie Informacji Publicznej</w:t>
      </w:r>
      <w:r w:rsidR="00FD4FC1" w:rsidRPr="00053C35">
        <w:t xml:space="preserve"> oraz na serwerach eSesja.pl</w:t>
      </w:r>
    </w:p>
    <w:p w14:paraId="1BCA3EB8" w14:textId="2F1842B6" w:rsidR="00D92426" w:rsidRDefault="00BD1E9C" w:rsidP="00180680">
      <w:pPr>
        <w:pStyle w:val="Akapitzlist"/>
        <w:numPr>
          <w:ilvl w:val="0"/>
          <w:numId w:val="11"/>
        </w:numPr>
        <w:ind w:left="426" w:hanging="426"/>
        <w:jc w:val="both"/>
      </w:pPr>
      <w:r>
        <w:t>W przypadku wyboru na Opiekuna Młodzieżowej Rady Miasta, dane będą przechowywane przez okres</w:t>
      </w:r>
      <w:r w:rsidR="00053C35">
        <w:t xml:space="preserve"> min. </w:t>
      </w:r>
      <w:r w:rsidR="002C3528">
        <w:t xml:space="preserve">5 lat. </w:t>
      </w:r>
      <w:r>
        <w:t xml:space="preserve">Dane osób, które nie zostaną wybrane zostaną zniszczone w terminie do miesiąca po zakończeniu procedury wyboru </w:t>
      </w:r>
      <w:r w:rsidR="004E1CC9">
        <w:t>lub wniesienia skutecznego sprzeciwu</w:t>
      </w:r>
      <w:r w:rsidR="00D92426">
        <w:t xml:space="preserve"> </w:t>
      </w:r>
      <w:r w:rsidR="004E1CC9">
        <w:t>wobec przetwarzania danych.</w:t>
      </w:r>
    </w:p>
    <w:p w14:paraId="38D4C846" w14:textId="77777777" w:rsidR="00D92426" w:rsidRDefault="00D92426" w:rsidP="00180680">
      <w:pPr>
        <w:pStyle w:val="Akapitzlist"/>
        <w:numPr>
          <w:ilvl w:val="0"/>
          <w:numId w:val="11"/>
        </w:numPr>
        <w:ind w:left="426" w:hanging="426"/>
        <w:jc w:val="both"/>
      </w:pPr>
      <w:r>
        <w:t>W oparciu o przetwarzane dane osobowe administrator nie będzie podejmował zautomatyzowanych decyzji, w tym decyzji będących wynikiem profilowania.</w:t>
      </w:r>
    </w:p>
    <w:p w14:paraId="5E158AFD" w14:textId="00C17815" w:rsidR="00564DDC" w:rsidRDefault="00564DDC" w:rsidP="00180680">
      <w:pPr>
        <w:pStyle w:val="Akapitzlist"/>
        <w:numPr>
          <w:ilvl w:val="0"/>
          <w:numId w:val="11"/>
        </w:numPr>
        <w:ind w:left="426" w:hanging="426"/>
        <w:jc w:val="both"/>
      </w:pPr>
      <w:r>
        <w:t>Dane osobowe nie zostaną udostępnione do krajów trzecich ani do organizacji międzynarodowej.</w:t>
      </w:r>
    </w:p>
    <w:p w14:paraId="5613FE72" w14:textId="6AA9CCD6" w:rsidR="00D92426" w:rsidRDefault="00D92426" w:rsidP="00180680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Ma Pani/Pan prawo żądania od administratora dostępu do swoich danych osobowych, ich sprostowania oraz ograniczenia przetwarzania, </w:t>
      </w:r>
      <w:r w:rsidR="004E1CC9">
        <w:t xml:space="preserve">wniesienia sprzeciwu wobec przetwarzania danych, </w:t>
      </w:r>
      <w:r>
        <w:t>a także prawo wniesienia skargi do organu nadzorczego, tj. Prezesa Urzędu Ochrony Danych Osobowych w przypadku przetwarzania danych osobowych niezgodnie z RODO.</w:t>
      </w:r>
    </w:p>
    <w:p w14:paraId="0544ADED" w14:textId="0BB3BECB" w:rsidR="00C16839" w:rsidRDefault="0038483A" w:rsidP="00180680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Podanie danych osobowych wynika z przepisów prawa; w przypadku niepodania danych nie będzie możliwe </w:t>
      </w:r>
      <w:r w:rsidR="00D035D3">
        <w:t>zgłoszenie kandydatury na Opiekuna Młodzieżowej Rady Miasta oraz pełnienie funkcji.</w:t>
      </w:r>
    </w:p>
    <w:sectPr w:rsidR="00C16839" w:rsidSect="00A46FE2">
      <w:footerReference w:type="default" r:id="rId9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A9AC" w14:textId="77777777" w:rsidR="00C076A1" w:rsidRDefault="00C076A1" w:rsidP="00A46FE2">
      <w:pPr>
        <w:spacing w:before="0" w:after="0" w:line="240" w:lineRule="auto"/>
      </w:pPr>
      <w:r>
        <w:separator/>
      </w:r>
    </w:p>
  </w:endnote>
  <w:endnote w:type="continuationSeparator" w:id="0">
    <w:p w14:paraId="120B3E67" w14:textId="77777777" w:rsidR="00C076A1" w:rsidRDefault="00C076A1" w:rsidP="00A46F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0126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92B845" w14:textId="7C9ADB1E" w:rsidR="00A46FE2" w:rsidRDefault="00A46FE2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A46FE2">
          <w:rPr>
            <w:sz w:val="16"/>
            <w:szCs w:val="16"/>
          </w:rPr>
          <w:fldChar w:fldCharType="begin"/>
        </w:r>
        <w:r w:rsidRPr="00A46FE2">
          <w:rPr>
            <w:sz w:val="16"/>
            <w:szCs w:val="16"/>
          </w:rPr>
          <w:instrText>PAGE   \* MERGEFORMAT</w:instrText>
        </w:r>
        <w:r w:rsidRPr="00A46FE2">
          <w:rPr>
            <w:sz w:val="16"/>
            <w:szCs w:val="16"/>
          </w:rPr>
          <w:fldChar w:fldCharType="separate"/>
        </w:r>
        <w:r w:rsidRPr="00A46FE2">
          <w:rPr>
            <w:sz w:val="16"/>
            <w:szCs w:val="16"/>
          </w:rPr>
          <w:t>2</w:t>
        </w:r>
        <w:r w:rsidRPr="00A46FE2">
          <w:rPr>
            <w:sz w:val="16"/>
            <w:szCs w:val="16"/>
          </w:rPr>
          <w:fldChar w:fldCharType="end"/>
        </w:r>
        <w:r w:rsidRPr="00A46FE2">
          <w:rPr>
            <w:sz w:val="16"/>
            <w:szCs w:val="16"/>
          </w:rPr>
          <w:t xml:space="preserve"> | </w:t>
        </w:r>
        <w:r w:rsidRPr="00A46FE2">
          <w:rPr>
            <w:color w:val="7F7F7F" w:themeColor="background1" w:themeShade="7F"/>
            <w:spacing w:val="60"/>
            <w:sz w:val="16"/>
            <w:szCs w:val="16"/>
          </w:rPr>
          <w:t>Strona formularza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4A2B" w14:textId="77777777" w:rsidR="00C076A1" w:rsidRDefault="00C076A1" w:rsidP="00A46FE2">
      <w:pPr>
        <w:spacing w:before="0" w:after="0" w:line="240" w:lineRule="auto"/>
      </w:pPr>
      <w:r>
        <w:separator/>
      </w:r>
    </w:p>
  </w:footnote>
  <w:footnote w:type="continuationSeparator" w:id="0">
    <w:p w14:paraId="634C4877" w14:textId="77777777" w:rsidR="00C076A1" w:rsidRDefault="00C076A1" w:rsidP="00A46FE2">
      <w:pPr>
        <w:spacing w:before="0" w:after="0" w:line="240" w:lineRule="auto"/>
      </w:pPr>
      <w:r>
        <w:continuationSeparator/>
      </w:r>
    </w:p>
  </w:footnote>
  <w:footnote w:id="1">
    <w:p w14:paraId="32CA6928" w14:textId="2A69864B" w:rsidR="005034B4" w:rsidRDefault="005034B4">
      <w:pPr>
        <w:pStyle w:val="Tekstprzypisudolnego"/>
      </w:pPr>
      <w:r>
        <w:rPr>
          <w:rStyle w:val="Odwoanieprzypisudolnego"/>
        </w:rPr>
        <w:footnoteRef/>
      </w:r>
      <w:r>
        <w:t xml:space="preserve"> W przypadku wskazania przez Młodzieżową Radę Miasta </w:t>
      </w:r>
      <w:r w:rsidR="00FD405E">
        <w:t>jako kandydata do wyboru na Opiekuna Młodzieżowej Rady Miasta przez Radę Miasta</w:t>
      </w:r>
      <w:r w:rsidR="000E4BDF">
        <w:t xml:space="preserve">, niezbędne jest dostarczenie zaświadczenia </w:t>
      </w:r>
      <w:r w:rsidR="00E83CA4">
        <w:t>z Krajowego Rejestru Karnego (zgodnie z ustawą z dnia 13 maja 2016 r. o przeciwdziałaniu zagrożeniom przestępczością na tle seksualnym i ochronie małoletnich - tekst jedn.: Dz.U. z 2024 r., poz. 1802)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1EA"/>
    <w:multiLevelType w:val="hybridMultilevel"/>
    <w:tmpl w:val="9C7E11F2"/>
    <w:lvl w:ilvl="0" w:tplc="ED02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2E1A"/>
    <w:multiLevelType w:val="hybridMultilevel"/>
    <w:tmpl w:val="7032C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63F"/>
    <w:multiLevelType w:val="hybridMultilevel"/>
    <w:tmpl w:val="23C6D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3753"/>
    <w:multiLevelType w:val="hybridMultilevel"/>
    <w:tmpl w:val="E20A4E9A"/>
    <w:lvl w:ilvl="0" w:tplc="D5FE0DE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70287"/>
    <w:multiLevelType w:val="hybridMultilevel"/>
    <w:tmpl w:val="1736DCD4"/>
    <w:lvl w:ilvl="0" w:tplc="56EE5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712F1"/>
    <w:multiLevelType w:val="multilevel"/>
    <w:tmpl w:val="AC3613CE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9D91FA6"/>
    <w:multiLevelType w:val="hybridMultilevel"/>
    <w:tmpl w:val="77346D3A"/>
    <w:lvl w:ilvl="0" w:tplc="CCB49B8E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607A7"/>
    <w:multiLevelType w:val="hybridMultilevel"/>
    <w:tmpl w:val="49FCB2F8"/>
    <w:lvl w:ilvl="0" w:tplc="65DC274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91643">
    <w:abstractNumId w:val="3"/>
  </w:num>
  <w:num w:numId="2" w16cid:durableId="366688418">
    <w:abstractNumId w:val="6"/>
  </w:num>
  <w:num w:numId="3" w16cid:durableId="632712421">
    <w:abstractNumId w:val="6"/>
  </w:num>
  <w:num w:numId="4" w16cid:durableId="1184594207">
    <w:abstractNumId w:val="3"/>
  </w:num>
  <w:num w:numId="5" w16cid:durableId="160046016">
    <w:abstractNumId w:val="5"/>
  </w:num>
  <w:num w:numId="6" w16cid:durableId="1190872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150795">
    <w:abstractNumId w:val="6"/>
  </w:num>
  <w:num w:numId="8" w16cid:durableId="1501190206">
    <w:abstractNumId w:val="3"/>
  </w:num>
  <w:num w:numId="9" w16cid:durableId="347681404">
    <w:abstractNumId w:val="4"/>
  </w:num>
  <w:num w:numId="10" w16cid:durableId="520315560">
    <w:abstractNumId w:val="0"/>
  </w:num>
  <w:num w:numId="11" w16cid:durableId="41174993">
    <w:abstractNumId w:val="1"/>
  </w:num>
  <w:num w:numId="12" w16cid:durableId="1722168493">
    <w:abstractNumId w:val="2"/>
  </w:num>
  <w:num w:numId="13" w16cid:durableId="1196893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E2"/>
    <w:rsid w:val="000124E7"/>
    <w:rsid w:val="0002409A"/>
    <w:rsid w:val="00035907"/>
    <w:rsid w:val="00035AC1"/>
    <w:rsid w:val="0004053B"/>
    <w:rsid w:val="00053C35"/>
    <w:rsid w:val="00070834"/>
    <w:rsid w:val="0007147A"/>
    <w:rsid w:val="000743C2"/>
    <w:rsid w:val="00082FD3"/>
    <w:rsid w:val="00084F13"/>
    <w:rsid w:val="00094862"/>
    <w:rsid w:val="00095C45"/>
    <w:rsid w:val="000A0B86"/>
    <w:rsid w:val="000A175E"/>
    <w:rsid w:val="000A2DDC"/>
    <w:rsid w:val="000B22E3"/>
    <w:rsid w:val="000B31C3"/>
    <w:rsid w:val="000D3B07"/>
    <w:rsid w:val="000D4E07"/>
    <w:rsid w:val="000E241D"/>
    <w:rsid w:val="000E4BDF"/>
    <w:rsid w:val="000E7315"/>
    <w:rsid w:val="00100227"/>
    <w:rsid w:val="001348F5"/>
    <w:rsid w:val="001358F2"/>
    <w:rsid w:val="00142544"/>
    <w:rsid w:val="001666AF"/>
    <w:rsid w:val="00174D4F"/>
    <w:rsid w:val="00180680"/>
    <w:rsid w:val="00181546"/>
    <w:rsid w:val="00183B48"/>
    <w:rsid w:val="001852A6"/>
    <w:rsid w:val="00194B86"/>
    <w:rsid w:val="001D1EE3"/>
    <w:rsid w:val="001E4225"/>
    <w:rsid w:val="002055C9"/>
    <w:rsid w:val="00225F20"/>
    <w:rsid w:val="0023503B"/>
    <w:rsid w:val="00243D56"/>
    <w:rsid w:val="00251128"/>
    <w:rsid w:val="002554A2"/>
    <w:rsid w:val="00297DF1"/>
    <w:rsid w:val="002A7B5A"/>
    <w:rsid w:val="002B6D81"/>
    <w:rsid w:val="002B7B28"/>
    <w:rsid w:val="002C3528"/>
    <w:rsid w:val="002D6DC9"/>
    <w:rsid w:val="003159BA"/>
    <w:rsid w:val="00326866"/>
    <w:rsid w:val="0033453A"/>
    <w:rsid w:val="003442B3"/>
    <w:rsid w:val="003724C2"/>
    <w:rsid w:val="0038483A"/>
    <w:rsid w:val="0039406F"/>
    <w:rsid w:val="003B29DB"/>
    <w:rsid w:val="003B55B6"/>
    <w:rsid w:val="003E2D51"/>
    <w:rsid w:val="0042295B"/>
    <w:rsid w:val="00426FC5"/>
    <w:rsid w:val="00427ED0"/>
    <w:rsid w:val="0043519B"/>
    <w:rsid w:val="004404BA"/>
    <w:rsid w:val="00463361"/>
    <w:rsid w:val="00467C3B"/>
    <w:rsid w:val="00477126"/>
    <w:rsid w:val="00491CEC"/>
    <w:rsid w:val="00493FE0"/>
    <w:rsid w:val="0049667E"/>
    <w:rsid w:val="004D2784"/>
    <w:rsid w:val="004E1CC9"/>
    <w:rsid w:val="005033F7"/>
    <w:rsid w:val="005034B4"/>
    <w:rsid w:val="00546332"/>
    <w:rsid w:val="005479B1"/>
    <w:rsid w:val="00555F13"/>
    <w:rsid w:val="00556B56"/>
    <w:rsid w:val="005600AC"/>
    <w:rsid w:val="00561490"/>
    <w:rsid w:val="00564DDC"/>
    <w:rsid w:val="005A094D"/>
    <w:rsid w:val="005D22D0"/>
    <w:rsid w:val="005E0EF1"/>
    <w:rsid w:val="00601062"/>
    <w:rsid w:val="00603A40"/>
    <w:rsid w:val="00624667"/>
    <w:rsid w:val="00627800"/>
    <w:rsid w:val="00632DB4"/>
    <w:rsid w:val="00637EDD"/>
    <w:rsid w:val="0064129E"/>
    <w:rsid w:val="006448B9"/>
    <w:rsid w:val="006469E4"/>
    <w:rsid w:val="00650B4C"/>
    <w:rsid w:val="00661436"/>
    <w:rsid w:val="006619C5"/>
    <w:rsid w:val="006700B2"/>
    <w:rsid w:val="0067266D"/>
    <w:rsid w:val="00674C04"/>
    <w:rsid w:val="0069331D"/>
    <w:rsid w:val="006A445E"/>
    <w:rsid w:val="006B032C"/>
    <w:rsid w:val="006B1F3E"/>
    <w:rsid w:val="006C5F7E"/>
    <w:rsid w:val="006D5B85"/>
    <w:rsid w:val="006F4ED1"/>
    <w:rsid w:val="006F7055"/>
    <w:rsid w:val="0071726D"/>
    <w:rsid w:val="00746C7C"/>
    <w:rsid w:val="00773D82"/>
    <w:rsid w:val="007953F8"/>
    <w:rsid w:val="007A6098"/>
    <w:rsid w:val="007A7C2E"/>
    <w:rsid w:val="007B4050"/>
    <w:rsid w:val="007B5C9F"/>
    <w:rsid w:val="007B65D7"/>
    <w:rsid w:val="007D0474"/>
    <w:rsid w:val="007D170A"/>
    <w:rsid w:val="007F6543"/>
    <w:rsid w:val="008127C9"/>
    <w:rsid w:val="008426EF"/>
    <w:rsid w:val="00846E87"/>
    <w:rsid w:val="0085571E"/>
    <w:rsid w:val="00855A8A"/>
    <w:rsid w:val="0087192F"/>
    <w:rsid w:val="00894A13"/>
    <w:rsid w:val="00896DD5"/>
    <w:rsid w:val="008C4E3E"/>
    <w:rsid w:val="008F2909"/>
    <w:rsid w:val="008F55FD"/>
    <w:rsid w:val="008F6FC4"/>
    <w:rsid w:val="00915A40"/>
    <w:rsid w:val="009175BC"/>
    <w:rsid w:val="00922221"/>
    <w:rsid w:val="00931A79"/>
    <w:rsid w:val="00944317"/>
    <w:rsid w:val="00952927"/>
    <w:rsid w:val="00960070"/>
    <w:rsid w:val="009916D8"/>
    <w:rsid w:val="00993BD6"/>
    <w:rsid w:val="009A1E75"/>
    <w:rsid w:val="009A6A97"/>
    <w:rsid w:val="009C670D"/>
    <w:rsid w:val="009D0D0A"/>
    <w:rsid w:val="009D2710"/>
    <w:rsid w:val="009F50C1"/>
    <w:rsid w:val="00A03AE2"/>
    <w:rsid w:val="00A05DD5"/>
    <w:rsid w:val="00A12764"/>
    <w:rsid w:val="00A161D2"/>
    <w:rsid w:val="00A32047"/>
    <w:rsid w:val="00A46FE2"/>
    <w:rsid w:val="00A63731"/>
    <w:rsid w:val="00A71E45"/>
    <w:rsid w:val="00A83B99"/>
    <w:rsid w:val="00AA6503"/>
    <w:rsid w:val="00AB5B3F"/>
    <w:rsid w:val="00AC17DB"/>
    <w:rsid w:val="00AC6AEC"/>
    <w:rsid w:val="00AD2EFE"/>
    <w:rsid w:val="00AE430E"/>
    <w:rsid w:val="00AF2131"/>
    <w:rsid w:val="00AF21FA"/>
    <w:rsid w:val="00B37FFE"/>
    <w:rsid w:val="00B43A79"/>
    <w:rsid w:val="00B454E4"/>
    <w:rsid w:val="00B46046"/>
    <w:rsid w:val="00B668BF"/>
    <w:rsid w:val="00B7285F"/>
    <w:rsid w:val="00B96EC4"/>
    <w:rsid w:val="00BB4562"/>
    <w:rsid w:val="00BB52F8"/>
    <w:rsid w:val="00BD1E9C"/>
    <w:rsid w:val="00BE0DB2"/>
    <w:rsid w:val="00BF5102"/>
    <w:rsid w:val="00C0575D"/>
    <w:rsid w:val="00C076A1"/>
    <w:rsid w:val="00C16839"/>
    <w:rsid w:val="00C33F14"/>
    <w:rsid w:val="00C44872"/>
    <w:rsid w:val="00C611DE"/>
    <w:rsid w:val="00C613E6"/>
    <w:rsid w:val="00C82730"/>
    <w:rsid w:val="00C84A29"/>
    <w:rsid w:val="00C90752"/>
    <w:rsid w:val="00C91696"/>
    <w:rsid w:val="00CA1B78"/>
    <w:rsid w:val="00CA7032"/>
    <w:rsid w:val="00CB122E"/>
    <w:rsid w:val="00CD14E0"/>
    <w:rsid w:val="00CE1519"/>
    <w:rsid w:val="00CF7F54"/>
    <w:rsid w:val="00D02FD9"/>
    <w:rsid w:val="00D035D3"/>
    <w:rsid w:val="00D11809"/>
    <w:rsid w:val="00D33925"/>
    <w:rsid w:val="00D52010"/>
    <w:rsid w:val="00D54774"/>
    <w:rsid w:val="00D7168E"/>
    <w:rsid w:val="00D92426"/>
    <w:rsid w:val="00DA7A3C"/>
    <w:rsid w:val="00DC03A7"/>
    <w:rsid w:val="00DF7CCD"/>
    <w:rsid w:val="00E05BFB"/>
    <w:rsid w:val="00E308C5"/>
    <w:rsid w:val="00E41E14"/>
    <w:rsid w:val="00E430A1"/>
    <w:rsid w:val="00E52F84"/>
    <w:rsid w:val="00E669C1"/>
    <w:rsid w:val="00E673CC"/>
    <w:rsid w:val="00E77F74"/>
    <w:rsid w:val="00E83CA4"/>
    <w:rsid w:val="00E963BD"/>
    <w:rsid w:val="00EA4ED0"/>
    <w:rsid w:val="00EB6308"/>
    <w:rsid w:val="00EC0DDD"/>
    <w:rsid w:val="00EC42ED"/>
    <w:rsid w:val="00EE2801"/>
    <w:rsid w:val="00EE7190"/>
    <w:rsid w:val="00F130FD"/>
    <w:rsid w:val="00F20F22"/>
    <w:rsid w:val="00F4382F"/>
    <w:rsid w:val="00F44689"/>
    <w:rsid w:val="00F740C0"/>
    <w:rsid w:val="00F802FB"/>
    <w:rsid w:val="00F83BEB"/>
    <w:rsid w:val="00F9288D"/>
    <w:rsid w:val="00F972FF"/>
    <w:rsid w:val="00FA1029"/>
    <w:rsid w:val="00FA14E9"/>
    <w:rsid w:val="00FA4F2B"/>
    <w:rsid w:val="00FA666B"/>
    <w:rsid w:val="00FB525F"/>
    <w:rsid w:val="00FC3BBE"/>
    <w:rsid w:val="00FD20AC"/>
    <w:rsid w:val="00FD405E"/>
    <w:rsid w:val="00FD4FC1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D868"/>
  <w15:chartTrackingRefBased/>
  <w15:docId w15:val="{2189F0EB-CCAA-4618-9875-0667E7F9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82F"/>
    <w:pPr>
      <w:spacing w:before="120" w:after="12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9331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9331D"/>
    <w:pPr>
      <w:keepNext/>
      <w:keepLines/>
      <w:numPr>
        <w:numId w:val="5"/>
      </w:numPr>
      <w:tabs>
        <w:tab w:val="clear" w:pos="720"/>
      </w:tabs>
      <w:spacing w:before="240"/>
      <w:ind w:left="357" w:hanging="357"/>
      <w:outlineLvl w:val="1"/>
    </w:pPr>
    <w:rPr>
      <w:rFonts w:asciiTheme="majorHAnsi" w:eastAsiaTheme="majorEastAsia" w:hAnsiTheme="majorHAnsi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9331D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FE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FE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31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331D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9331D"/>
    <w:rPr>
      <w:rFonts w:asciiTheme="majorHAnsi" w:eastAsiaTheme="majorEastAsia" w:hAnsiTheme="majorHAnsi" w:cstheme="majorBidi"/>
      <w:b/>
    </w:rPr>
  </w:style>
  <w:style w:type="paragraph" w:customStyle="1" w:styleId="Miejscenapodpis">
    <w:name w:val="Miejsce na podpis"/>
    <w:basedOn w:val="Normalny"/>
    <w:link w:val="MiejscenapodpisZnak"/>
    <w:autoRedefine/>
    <w:qFormat/>
    <w:rsid w:val="0069331D"/>
    <w:pPr>
      <w:spacing w:before="960" w:after="480" w:line="360" w:lineRule="auto"/>
    </w:pPr>
    <w:rPr>
      <w:rFonts w:eastAsiaTheme="minorHAnsi"/>
      <w:lang w:eastAsia="en-US"/>
    </w:rPr>
  </w:style>
  <w:style w:type="character" w:customStyle="1" w:styleId="MiejscenapodpisZnak">
    <w:name w:val="Miejsce na podpis Znak"/>
    <w:basedOn w:val="Domylnaczcionkaakapitu"/>
    <w:link w:val="Miejscenapodpis"/>
    <w:rsid w:val="0069331D"/>
  </w:style>
  <w:style w:type="paragraph" w:customStyle="1" w:styleId="Podpisprzewodniczcego">
    <w:name w:val="Podpis przewodniczącego"/>
    <w:basedOn w:val="Normalny"/>
    <w:link w:val="PodpisprzewodniczcegoZnak"/>
    <w:autoRedefine/>
    <w:qFormat/>
    <w:rsid w:val="0069331D"/>
    <w:pPr>
      <w:spacing w:before="1440" w:after="480"/>
      <w:jc w:val="right"/>
    </w:pPr>
    <w:rPr>
      <w:rFonts w:eastAsiaTheme="minorHAnsi"/>
      <w:lang w:eastAsia="en-US"/>
    </w:rPr>
  </w:style>
  <w:style w:type="character" w:customStyle="1" w:styleId="PodpisprzewodniczcegoZnak">
    <w:name w:val="Podpis przewodniczącego Znak"/>
    <w:basedOn w:val="Domylnaczcionkaakapitu"/>
    <w:link w:val="Podpisprzewodniczcego"/>
    <w:rsid w:val="0069331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FE2"/>
    <w:rPr>
      <w:rFonts w:eastAsiaTheme="majorEastAsia" w:cstheme="majorBidi"/>
      <w:i/>
      <w:iCs/>
      <w:color w:val="0F4761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FE2"/>
    <w:rPr>
      <w:rFonts w:eastAsiaTheme="majorEastAsia" w:cstheme="majorBidi"/>
      <w:color w:val="0F4761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FE2"/>
    <w:rPr>
      <w:rFonts w:eastAsiaTheme="majorEastAsia" w:cstheme="majorBidi"/>
      <w:i/>
      <w:iCs/>
      <w:color w:val="595959" w:themeColor="text1" w:themeTint="A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FE2"/>
    <w:rPr>
      <w:rFonts w:eastAsiaTheme="majorEastAsia" w:cstheme="majorBidi"/>
      <w:color w:val="595959" w:themeColor="text1" w:themeTint="A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FE2"/>
    <w:rPr>
      <w:rFonts w:eastAsiaTheme="majorEastAsia" w:cstheme="majorBidi"/>
      <w:i/>
      <w:iCs/>
      <w:color w:val="272727" w:themeColor="text1" w:themeTint="D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FE2"/>
    <w:rPr>
      <w:rFonts w:eastAsiaTheme="majorEastAsia" w:cstheme="majorBidi"/>
      <w:color w:val="272727" w:themeColor="text1" w:themeTint="D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46FE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FE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F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FE2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A46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FE2"/>
    <w:rPr>
      <w:rFonts w:eastAsiaTheme="minorEastAsia"/>
      <w:i/>
      <w:iCs/>
      <w:color w:val="404040" w:themeColor="text1" w:themeTint="BF"/>
      <w:lang w:eastAsia="pl-PL"/>
    </w:rPr>
  </w:style>
  <w:style w:type="paragraph" w:styleId="Akapitzlist">
    <w:name w:val="List Paragraph"/>
    <w:basedOn w:val="Normalny"/>
    <w:uiPriority w:val="34"/>
    <w:qFormat/>
    <w:rsid w:val="00A46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F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FE2"/>
    <w:rPr>
      <w:rFonts w:eastAsiaTheme="minorEastAsia"/>
      <w:i/>
      <w:iCs/>
      <w:color w:val="0F4761" w:themeColor="accent1" w:themeShade="BF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A46F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6FE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F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6FE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F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FE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FE2"/>
    <w:rPr>
      <w:rFonts w:eastAsiaTheme="minorEastAsia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46FE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E963BD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1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1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154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546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4B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4B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4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gdynia.pl/ochrona-danych-osobowych-2,7893/informacja-dotyczaca-przetwarzania-danych-osobowych-w-urzedzie-miasta-gdyni,5245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021F-D8F0-440E-92BF-F102EB0F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Matysiak</dc:creator>
  <cp:keywords/>
  <dc:description/>
  <cp:lastModifiedBy>Iwona Matysiak</cp:lastModifiedBy>
  <cp:revision>2</cp:revision>
  <dcterms:created xsi:type="dcterms:W3CDTF">2026-02-02T14:38:00Z</dcterms:created>
  <dcterms:modified xsi:type="dcterms:W3CDTF">2026-02-02T14:38:00Z</dcterms:modified>
</cp:coreProperties>
</file>