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E29B9" w14:textId="77777777" w:rsidR="003227FB" w:rsidRPr="00B16FC4" w:rsidRDefault="003227FB" w:rsidP="003227FB">
      <w:pPr>
        <w:shd w:val="clear" w:color="auto" w:fill="FFFFFF"/>
        <w:spacing w:line="360" w:lineRule="auto"/>
        <w:jc w:val="right"/>
        <w:rPr>
          <w:rFonts w:asciiTheme="majorHAnsi" w:hAnsiTheme="majorHAnsi" w:cstheme="majorHAnsi"/>
          <w:color w:val="212529"/>
        </w:rPr>
      </w:pPr>
      <w:r w:rsidRPr="00B16FC4">
        <w:rPr>
          <w:rFonts w:asciiTheme="majorHAnsi" w:hAnsiTheme="majorHAnsi" w:cstheme="majorHAnsi"/>
          <w:color w:val="212529"/>
        </w:rPr>
        <w:t>Załącznik nr 3</w:t>
      </w:r>
    </w:p>
    <w:p w14:paraId="30134E03" w14:textId="0369CB35" w:rsidR="003227FB" w:rsidRPr="00B16FC4" w:rsidRDefault="003227FB" w:rsidP="003227FB">
      <w:pPr>
        <w:shd w:val="clear" w:color="auto" w:fill="FFFFFF"/>
        <w:tabs>
          <w:tab w:val="left" w:leader="dot" w:pos="2835"/>
        </w:tabs>
        <w:spacing w:line="360" w:lineRule="auto"/>
        <w:jc w:val="right"/>
        <w:rPr>
          <w:rFonts w:asciiTheme="majorHAnsi" w:hAnsiTheme="majorHAnsi" w:cstheme="majorHAnsi"/>
          <w:color w:val="212529"/>
        </w:rPr>
      </w:pPr>
      <w:r w:rsidRPr="00B16FC4">
        <w:rPr>
          <w:rFonts w:asciiTheme="majorHAnsi" w:hAnsiTheme="majorHAnsi" w:cstheme="majorHAnsi"/>
          <w:color w:val="212529"/>
        </w:rPr>
        <w:t xml:space="preserve">do zarządzenia Nr </w:t>
      </w:r>
      <w:r w:rsidR="00464B3A">
        <w:rPr>
          <w:rFonts w:ascii="Calibri Light" w:hAnsi="Calibri Light" w:cs="Calibri Light"/>
          <w:color w:val="212529"/>
        </w:rPr>
        <w:t>867/25/IX/L</w:t>
      </w:r>
    </w:p>
    <w:p w14:paraId="6FA49E95" w14:textId="77777777" w:rsidR="003227FB" w:rsidRPr="00B16FC4" w:rsidRDefault="003227FB" w:rsidP="003227FB">
      <w:pPr>
        <w:pStyle w:val="Tytu"/>
      </w:pPr>
      <w:r w:rsidRPr="00B16FC4">
        <w:t>Formularz oferty</w:t>
      </w:r>
    </w:p>
    <w:p w14:paraId="19649DA3" w14:textId="77777777" w:rsidR="003227FB" w:rsidRPr="00B16FC4" w:rsidRDefault="003227FB" w:rsidP="003227FB">
      <w:pPr>
        <w:spacing w:line="360" w:lineRule="auto"/>
        <w:rPr>
          <w:rStyle w:val="Pogrubienie"/>
          <w:rFonts w:asciiTheme="majorHAnsi" w:hAnsiTheme="majorHAnsi" w:cstheme="majorHAnsi"/>
          <w:b w:val="0"/>
          <w:bCs w:val="0"/>
        </w:rPr>
      </w:pPr>
      <w:bookmarkStart w:id="0" w:name="_Hlk211424300"/>
      <w:r w:rsidRPr="00B16FC4">
        <w:rPr>
          <w:rStyle w:val="Pogrubienie"/>
          <w:rFonts w:asciiTheme="majorHAnsi" w:hAnsiTheme="majorHAnsi" w:cstheme="majorHAnsi"/>
        </w:rPr>
        <w:t xml:space="preserve">do naboru dotyczącego zawarcia partnerstwa </w:t>
      </w:r>
    </w:p>
    <w:p w14:paraId="44003215" w14:textId="77777777" w:rsidR="003227FB" w:rsidRPr="00B16FC4" w:rsidRDefault="003227FB" w:rsidP="003227FB">
      <w:pPr>
        <w:spacing w:line="360" w:lineRule="auto"/>
        <w:rPr>
          <w:rStyle w:val="Pogrubienie"/>
          <w:rFonts w:asciiTheme="majorHAnsi" w:hAnsiTheme="majorHAnsi" w:cstheme="majorHAnsi"/>
          <w:b w:val="0"/>
          <w:bCs w:val="0"/>
        </w:rPr>
      </w:pPr>
      <w:r w:rsidRPr="00B16FC4">
        <w:rPr>
          <w:rStyle w:val="Pogrubienie"/>
          <w:rFonts w:asciiTheme="majorHAnsi" w:hAnsiTheme="majorHAnsi" w:cstheme="majorHAnsi"/>
        </w:rPr>
        <w:t>w celu wspólnego przygotowania i realizacji projektu</w:t>
      </w:r>
      <w:r w:rsidRPr="00B16FC4">
        <w:rPr>
          <w:rFonts w:asciiTheme="majorHAnsi" w:hAnsiTheme="majorHAnsi" w:cstheme="majorHAnsi"/>
        </w:rPr>
        <w:t xml:space="preserve"> </w:t>
      </w:r>
      <w:r w:rsidRPr="00B16FC4">
        <w:rPr>
          <w:rStyle w:val="Pogrubienie"/>
          <w:rFonts w:asciiTheme="majorHAnsi" w:hAnsiTheme="majorHAnsi" w:cstheme="majorHAnsi"/>
        </w:rPr>
        <w:t>pn. „Kompleksowa usługa wsparcia w przygotowaniu do niezależnego życia ze wsparciem w Gdyni”,</w:t>
      </w:r>
    </w:p>
    <w:p w14:paraId="568E2E7D" w14:textId="77777777" w:rsidR="003227FB" w:rsidRPr="00B16FC4" w:rsidRDefault="003227FB" w:rsidP="003227FB">
      <w:pPr>
        <w:spacing w:line="360" w:lineRule="auto"/>
        <w:rPr>
          <w:rFonts w:asciiTheme="majorHAnsi" w:hAnsiTheme="majorHAnsi" w:cstheme="majorHAnsi"/>
        </w:rPr>
      </w:pPr>
      <w:r w:rsidRPr="00B16FC4">
        <w:rPr>
          <w:rStyle w:val="Pogrubienie"/>
          <w:rFonts w:asciiTheme="majorHAnsi" w:hAnsiTheme="majorHAnsi" w:cstheme="majorHAnsi"/>
        </w:rPr>
        <w:t>w ramach programu regionalnego Fundusz</w:t>
      </w:r>
      <w:r>
        <w:rPr>
          <w:rStyle w:val="Pogrubienie"/>
          <w:rFonts w:asciiTheme="majorHAnsi" w:hAnsiTheme="majorHAnsi" w:cstheme="majorHAnsi"/>
        </w:rPr>
        <w:t>e</w:t>
      </w:r>
      <w:r w:rsidRPr="00B16FC4">
        <w:rPr>
          <w:rStyle w:val="Pogrubienie"/>
          <w:rFonts w:asciiTheme="majorHAnsi" w:hAnsiTheme="majorHAnsi" w:cstheme="majorHAnsi"/>
        </w:rPr>
        <w:t xml:space="preserve"> Europejskie dla Pomorza 2021-2027, Priorytet 5. Fundusze europejskie dla silnego społecznie Pomorza (EFS+), działanie FEPM.05.18 Usługi społeczne i zdrowotne – ZIT na terenie obszaru metropolitalnego.</w:t>
      </w:r>
    </w:p>
    <w:bookmarkEnd w:id="0"/>
    <w:p w14:paraId="279A499A" w14:textId="77777777" w:rsidR="003227FB" w:rsidRDefault="003227FB" w:rsidP="003227FB">
      <w:pPr>
        <w:pStyle w:val="Nagwek1"/>
        <w:numPr>
          <w:ilvl w:val="0"/>
          <w:numId w:val="8"/>
        </w:numPr>
        <w:spacing w:line="360" w:lineRule="auto"/>
        <w:rPr>
          <w:rFonts w:eastAsia="Times New Roman"/>
        </w:rPr>
      </w:pPr>
      <w:r w:rsidRPr="009A7AB9">
        <w:rPr>
          <w:rFonts w:eastAsia="Times New Roman"/>
        </w:rPr>
        <w:t>Informacje o podmiocie</w:t>
      </w:r>
      <w:r>
        <w:rPr>
          <w:rFonts w:eastAsia="Times New Roman"/>
        </w:rPr>
        <w:t>:</w:t>
      </w:r>
    </w:p>
    <w:p w14:paraId="65066AC4" w14:textId="77777777" w:rsidR="003227FB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Nazwa podmiotu</w:t>
      </w:r>
    </w:p>
    <w:p w14:paraId="423AC888" w14:textId="77777777" w:rsidR="003227FB" w:rsidRPr="00472ED1" w:rsidRDefault="003227FB" w:rsidP="003227FB">
      <w:pPr>
        <w:pStyle w:val="Akapitzlist"/>
        <w:tabs>
          <w:tab w:val="left" w:leader="dot" w:pos="6946"/>
        </w:tabs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ab/>
      </w:r>
    </w:p>
    <w:p w14:paraId="642BCF63" w14:textId="77777777" w:rsidR="003227FB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Forma organizacyjna</w:t>
      </w:r>
    </w:p>
    <w:p w14:paraId="7FBFFBD4" w14:textId="77777777" w:rsidR="003227FB" w:rsidRPr="00BC2B03" w:rsidRDefault="003227FB" w:rsidP="003227FB">
      <w:pPr>
        <w:pStyle w:val="Akapitzlist"/>
        <w:tabs>
          <w:tab w:val="left" w:leader="dot" w:pos="6946"/>
        </w:tabs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ab/>
      </w:r>
    </w:p>
    <w:p w14:paraId="032CDF51" w14:textId="77777777" w:rsidR="003227FB" w:rsidRPr="00BC2B03" w:rsidRDefault="003227FB" w:rsidP="003227FB">
      <w:pPr>
        <w:pStyle w:val="Akapitzlist"/>
        <w:numPr>
          <w:ilvl w:val="1"/>
          <w:numId w:val="7"/>
        </w:numPr>
        <w:tabs>
          <w:tab w:val="left" w:leader="dot" w:pos="3828"/>
        </w:tabs>
        <w:spacing w:line="360" w:lineRule="auto"/>
        <w:ind w:left="714" w:hanging="357"/>
        <w:contextualSpacing w:val="0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NIP</w:t>
      </w:r>
      <w:r>
        <w:rPr>
          <w:rFonts w:asciiTheme="majorHAnsi" w:hAnsiTheme="majorHAnsi" w:cstheme="majorHAnsi"/>
          <w:b/>
        </w:rPr>
        <w:br/>
        <w:t xml:space="preserve"> </w:t>
      </w:r>
      <w:r>
        <w:rPr>
          <w:rFonts w:asciiTheme="majorHAnsi" w:hAnsiTheme="majorHAnsi" w:cstheme="majorHAnsi"/>
          <w:b/>
        </w:rPr>
        <w:tab/>
      </w:r>
    </w:p>
    <w:p w14:paraId="6B7FDE18" w14:textId="77777777" w:rsidR="003227FB" w:rsidRPr="00472ED1" w:rsidRDefault="003227FB" w:rsidP="003227FB">
      <w:pPr>
        <w:pStyle w:val="Akapitzlist"/>
        <w:numPr>
          <w:ilvl w:val="1"/>
          <w:numId w:val="7"/>
        </w:numPr>
        <w:tabs>
          <w:tab w:val="left" w:leader="dot" w:pos="3828"/>
        </w:tabs>
        <w:spacing w:line="360" w:lineRule="auto"/>
        <w:ind w:left="714" w:hanging="357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Numer KRS lub innego właściwego rejestru</w:t>
      </w:r>
      <w:r>
        <w:rPr>
          <w:rFonts w:asciiTheme="majorHAnsi" w:hAnsiTheme="majorHAnsi" w:cstheme="majorHAnsi"/>
          <w:b/>
        </w:rPr>
        <w:br/>
        <w:t xml:space="preserve"> </w:t>
      </w:r>
      <w:r>
        <w:rPr>
          <w:rFonts w:asciiTheme="majorHAnsi" w:hAnsiTheme="majorHAnsi" w:cstheme="majorHAnsi"/>
          <w:b/>
        </w:rPr>
        <w:tab/>
      </w:r>
    </w:p>
    <w:p w14:paraId="23783D5A" w14:textId="77777777" w:rsidR="003227FB" w:rsidRDefault="003227FB" w:rsidP="003227FB">
      <w:pPr>
        <w:pStyle w:val="Akapitzlist"/>
        <w:numPr>
          <w:ilvl w:val="1"/>
          <w:numId w:val="7"/>
        </w:numPr>
        <w:tabs>
          <w:tab w:val="left" w:leader="dot" w:pos="3828"/>
        </w:tabs>
        <w:spacing w:line="360" w:lineRule="auto"/>
        <w:ind w:left="714" w:hanging="357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REGON</w:t>
      </w:r>
      <w:r>
        <w:rPr>
          <w:rFonts w:asciiTheme="majorHAnsi" w:hAnsiTheme="majorHAnsi" w:cstheme="majorHAnsi"/>
          <w:b/>
        </w:rPr>
        <w:br/>
        <w:t xml:space="preserve"> </w:t>
      </w:r>
      <w:r>
        <w:rPr>
          <w:rFonts w:asciiTheme="majorHAnsi" w:hAnsiTheme="majorHAnsi" w:cstheme="majorHAnsi"/>
          <w:b/>
        </w:rPr>
        <w:tab/>
      </w:r>
    </w:p>
    <w:p w14:paraId="56D66F33" w14:textId="77777777" w:rsidR="003227FB" w:rsidRPr="00472ED1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Adres siedziby podmiotu</w:t>
      </w:r>
      <w:r>
        <w:rPr>
          <w:rFonts w:asciiTheme="majorHAnsi" w:hAnsiTheme="majorHAnsi" w:cstheme="majorHAnsi"/>
          <w:b/>
        </w:rPr>
        <w:t>:</w:t>
      </w:r>
    </w:p>
    <w:p w14:paraId="7B74D8A2" w14:textId="77777777" w:rsidR="003227FB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Województwo</w:t>
      </w:r>
    </w:p>
    <w:p w14:paraId="4CA7A846" w14:textId="77777777" w:rsidR="003227FB" w:rsidRPr="00472ED1" w:rsidRDefault="003227FB" w:rsidP="003227FB">
      <w:pPr>
        <w:pStyle w:val="Akapitzlist"/>
        <w:tabs>
          <w:tab w:val="left" w:leader="dot" w:pos="4536"/>
        </w:tabs>
        <w:spacing w:line="360" w:lineRule="auto"/>
        <w:ind w:left="1077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14:paraId="56EF7526" w14:textId="77777777" w:rsidR="003227FB" w:rsidRPr="0060108C" w:rsidRDefault="003227FB" w:rsidP="003227FB">
      <w:pPr>
        <w:pStyle w:val="Akapitzlist"/>
        <w:numPr>
          <w:ilvl w:val="2"/>
          <w:numId w:val="7"/>
        </w:numPr>
        <w:tabs>
          <w:tab w:val="left" w:leader="dot" w:pos="4536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Miejscowość, kod pocztowy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3B6E05FA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6237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Ulica, nr budynku, nr lokalu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06E81321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6237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Adres poczty elektronicznej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10327B29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6237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Adres strony internetowej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7BAB80C6" w14:textId="77777777" w:rsidR="003227FB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lastRenderedPageBreak/>
        <w:t>Osoba uprawniona do reprezentacji</w:t>
      </w:r>
      <w:r>
        <w:rPr>
          <w:rFonts w:asciiTheme="majorHAnsi" w:hAnsiTheme="majorHAnsi" w:cstheme="majorHAnsi"/>
          <w:b/>
        </w:rPr>
        <w:t>:</w:t>
      </w:r>
    </w:p>
    <w:p w14:paraId="7D782490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5670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Imię i nazwisko, stanowisko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051F933D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3686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Numer telefonu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2760466E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5670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Adres poczty elektronicznej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337AB770" w14:textId="77777777" w:rsidR="003227FB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Osoba do kontaktów roboczych</w:t>
      </w:r>
      <w:r>
        <w:rPr>
          <w:rFonts w:asciiTheme="majorHAnsi" w:hAnsiTheme="majorHAnsi" w:cstheme="majorHAnsi"/>
          <w:b/>
        </w:rPr>
        <w:t>:</w:t>
      </w:r>
    </w:p>
    <w:p w14:paraId="05DC167D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5670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Imię i nazwisko, stanowisko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675761DF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4536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Numer telefonu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1E528526" w14:textId="77777777" w:rsidR="003227FB" w:rsidRPr="00472ED1" w:rsidRDefault="003227FB" w:rsidP="003227FB">
      <w:pPr>
        <w:pStyle w:val="Akapitzlist"/>
        <w:numPr>
          <w:ilvl w:val="2"/>
          <w:numId w:val="7"/>
        </w:numPr>
        <w:tabs>
          <w:tab w:val="left" w:leader="dot" w:pos="5670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472ED1">
        <w:rPr>
          <w:rFonts w:asciiTheme="majorHAnsi" w:hAnsiTheme="majorHAnsi" w:cstheme="majorHAnsi"/>
        </w:rPr>
        <w:t>Adres poczty elektronicznej</w:t>
      </w:r>
      <w:r>
        <w:rPr>
          <w:rFonts w:asciiTheme="majorHAnsi" w:hAnsiTheme="majorHAnsi" w:cstheme="majorHAnsi"/>
        </w:rPr>
        <w:br/>
        <w:t xml:space="preserve"> </w:t>
      </w:r>
      <w:r>
        <w:rPr>
          <w:rFonts w:asciiTheme="majorHAnsi" w:hAnsiTheme="majorHAnsi" w:cstheme="majorHAnsi"/>
        </w:rPr>
        <w:tab/>
      </w:r>
    </w:p>
    <w:p w14:paraId="5ECAD42D" w14:textId="77777777" w:rsidR="003227FB" w:rsidRPr="00472ED1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Zgodność działania Oferenta z celami partnerstwa.</w:t>
      </w:r>
    </w:p>
    <w:p w14:paraId="263AA63B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Wskazówki:</w:t>
      </w:r>
    </w:p>
    <w:p w14:paraId="3307DDC8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Oferent prowadzi działalność statutową w obszarze merytorycznym, w którym będzie udzielane wsparcie i potrafi wykazać doświadczenie w tym zakresie. Przykład:</w:t>
      </w:r>
    </w:p>
    <w:p w14:paraId="4FD40BE9" w14:textId="77777777" w:rsidR="003227FB" w:rsidRPr="0060108C" w:rsidRDefault="003227FB" w:rsidP="003227FB">
      <w:pPr>
        <w:pStyle w:val="Akapitzlist"/>
        <w:numPr>
          <w:ilvl w:val="2"/>
          <w:numId w:val="7"/>
        </w:numPr>
        <w:tabs>
          <w:tab w:val="left" w:leader="dot" w:pos="3828"/>
        </w:tabs>
        <w:spacing w:line="360" w:lineRule="auto"/>
        <w:ind w:left="1077" w:hanging="35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Prowadzimy działalność statutową w obszarze merytorycznym, w k</w:t>
      </w:r>
      <w:r>
        <w:rPr>
          <w:rFonts w:asciiTheme="majorHAnsi" w:hAnsiTheme="majorHAnsi" w:cstheme="majorHAnsi"/>
        </w:rPr>
        <w:t xml:space="preserve">tórym będzie udzielane wsparcie </w:t>
      </w:r>
      <w:r>
        <w:rPr>
          <w:rFonts w:asciiTheme="majorHAnsi" w:hAnsiTheme="majorHAnsi" w:cstheme="majorHAnsi"/>
        </w:rPr>
        <w:tab/>
      </w:r>
      <w:r w:rsidRPr="0060108C">
        <w:rPr>
          <w:rFonts w:asciiTheme="majorHAnsi" w:hAnsiTheme="majorHAnsi" w:cstheme="majorHAnsi"/>
        </w:rPr>
        <w:t>(wpisać liczbę pełnych lat nieprzerwanego funkcjonowania).</w:t>
      </w:r>
    </w:p>
    <w:p w14:paraId="14D9C3B6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Wykaz i opis doświadczenia w zakresie realizacji działań statutowych zgodnych z celami partnerstwa:</w:t>
      </w:r>
    </w:p>
    <w:p w14:paraId="0135DD56" w14:textId="77777777" w:rsidR="003227FB" w:rsidRDefault="003227FB" w:rsidP="003227FB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 xml:space="preserve"> </w:t>
      </w:r>
      <w:r w:rsidRPr="0060108C">
        <w:rPr>
          <w:rFonts w:asciiTheme="majorHAnsi" w:hAnsiTheme="majorHAnsi" w:cstheme="majorHAnsi"/>
        </w:rPr>
        <w:tab/>
      </w:r>
    </w:p>
    <w:p w14:paraId="0A78D2E9" w14:textId="77777777" w:rsidR="003227FB" w:rsidRDefault="003227FB" w:rsidP="003227FB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83FDDA1" w14:textId="77777777" w:rsidR="003227FB" w:rsidRDefault="003227FB" w:rsidP="003227FB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5265C8B" w14:textId="77777777" w:rsidR="003227FB" w:rsidRDefault="003227FB" w:rsidP="003227FB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BB903A2" w14:textId="77777777" w:rsidR="003227FB" w:rsidRDefault="003227FB" w:rsidP="003227FB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F1DBBB9" w14:textId="08BF5CCE" w:rsidR="004B5911" w:rsidRDefault="003227FB" w:rsidP="004B5911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058105F" w14:textId="3D78D591" w:rsidR="004B5911" w:rsidRDefault="004B5911" w:rsidP="004B5911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</w:p>
    <w:p w14:paraId="5FA5F956" w14:textId="77777777" w:rsidR="004B5911" w:rsidRPr="004B5911" w:rsidRDefault="004B5911" w:rsidP="004B5911">
      <w:pPr>
        <w:pStyle w:val="Akapitzlist"/>
        <w:tabs>
          <w:tab w:val="left" w:leader="dot" w:pos="7371"/>
        </w:tabs>
        <w:spacing w:line="360" w:lineRule="auto"/>
        <w:ind w:left="1077"/>
        <w:rPr>
          <w:rFonts w:asciiTheme="majorHAnsi" w:hAnsiTheme="majorHAnsi" w:cstheme="majorHAnsi"/>
        </w:rPr>
      </w:pPr>
    </w:p>
    <w:p w14:paraId="416E6387" w14:textId="77777777" w:rsidR="003227FB" w:rsidRPr="00472ED1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lastRenderedPageBreak/>
        <w:t>Deklarowany wkład Oferenta w realizację celu partnerstwa, w tym zasoby ludzkie, organizacyjne, techniczne lub finansowe.</w:t>
      </w:r>
    </w:p>
    <w:p w14:paraId="42ED01D7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Wskazówki:</w:t>
      </w:r>
    </w:p>
    <w:p w14:paraId="196C801B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 xml:space="preserve">Na dzień składania oferty możemy zapewnić udział w projekcie wskazanych osób (wskazać z imienia i nazwiska oraz opisać posiadane kwalifikacje i/lub doświadczenie w realizacji projektów/działań o podobnym charakterze, w tym znajomość́ zagadnień z zakresu: Wytycznych dotyczących kwalifikowalności wydatków na lata 2021-2027, Wytycznych dotyczących realizacji projektów z udziałem środków EFS+ w regionalnych programach na lata 2021–2027 oraz innych kluczowych zagadnień związanych z realizacją projektów/działań o przedmiotowym zakresie. </w:t>
      </w:r>
    </w:p>
    <w:p w14:paraId="727B4DF8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 xml:space="preserve">Deklaruję możliwość wykorzystania w projekcie następujących zasobów techniczno-organizacyjnych (wiedza, procedury, sprzęt i wyposażenie, pomieszczenia/zaplecze lokalowe </w:t>
      </w:r>
      <w:proofErr w:type="spellStart"/>
      <w:r w:rsidRPr="0060108C">
        <w:rPr>
          <w:rFonts w:asciiTheme="majorHAnsi" w:hAnsiTheme="majorHAnsi" w:cstheme="majorHAnsi"/>
        </w:rPr>
        <w:t>tp</w:t>
      </w:r>
      <w:proofErr w:type="spellEnd"/>
      <w:r w:rsidRPr="0060108C">
        <w:rPr>
          <w:rFonts w:asciiTheme="majorHAnsi" w:hAnsiTheme="majorHAnsi" w:cstheme="majorHAnsi"/>
        </w:rPr>
        <w:t>.):</w:t>
      </w:r>
    </w:p>
    <w:p w14:paraId="7F6B0BD7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Przychody z ostatniego roku (lub jeżeli podmiot działa krócej w okresie działania podmiotu):</w:t>
      </w:r>
    </w:p>
    <w:p w14:paraId="48B234E9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 xml:space="preserve"> </w:t>
      </w:r>
      <w:r w:rsidRPr="0060108C">
        <w:rPr>
          <w:rFonts w:asciiTheme="majorHAnsi" w:hAnsiTheme="majorHAnsi" w:cstheme="majorHAnsi"/>
        </w:rPr>
        <w:tab/>
      </w:r>
    </w:p>
    <w:p w14:paraId="77A4A795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ab/>
      </w:r>
    </w:p>
    <w:p w14:paraId="02BDF046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ab/>
      </w:r>
    </w:p>
    <w:p w14:paraId="4BB76BB2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ab/>
      </w:r>
    </w:p>
    <w:p w14:paraId="56AB6355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ab/>
      </w:r>
    </w:p>
    <w:p w14:paraId="080E924B" w14:textId="77777777" w:rsidR="003227FB" w:rsidRPr="00472ED1" w:rsidRDefault="003227FB" w:rsidP="003227FB">
      <w:pPr>
        <w:pStyle w:val="Akapitzlist"/>
        <w:tabs>
          <w:tab w:val="left" w:leader="dot" w:pos="8505"/>
        </w:tabs>
        <w:spacing w:line="360" w:lineRule="auto"/>
        <w:ind w:left="1077"/>
        <w:rPr>
          <w:rFonts w:asciiTheme="majorHAnsi" w:hAnsiTheme="majorHAnsi" w:cstheme="majorHAnsi"/>
          <w:i/>
        </w:rPr>
      </w:pPr>
      <w:r w:rsidRPr="0060108C">
        <w:rPr>
          <w:rFonts w:asciiTheme="majorHAnsi" w:hAnsiTheme="majorHAnsi" w:cstheme="majorHAnsi"/>
        </w:rPr>
        <w:tab/>
      </w:r>
    </w:p>
    <w:p w14:paraId="320EF5A1" w14:textId="77777777" w:rsidR="003227FB" w:rsidRPr="00472ED1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>Doświadczenie Oferenta w realizacji projektów o podobnym charakterze.</w:t>
      </w:r>
    </w:p>
    <w:p w14:paraId="02F1E5AD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Wskazówki:</w:t>
      </w:r>
    </w:p>
    <w:p w14:paraId="1504DC91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Wykaz i krótki opis projektów finansowanych z zewnętrznych źródeł (od 2020r. do dnia złożenia oferty), zgodnych pod kątem grupy docelowej i/lub zakresu merytorycznego, zawierający: tytuł projektu/ przedsięwzięcia, wartość, rola w projekcie (określić: Lider, Partner, Wykonawca), okres realizacji, charakterystyka i liczebność grupy docelowej, zakres realizowanych zadań, czy założone wskaźniki i rezultaty zostały osiągnięte.</w:t>
      </w:r>
    </w:p>
    <w:p w14:paraId="768E5B6D" w14:textId="77777777" w:rsidR="003227FB" w:rsidRPr="0060108C" w:rsidRDefault="003227FB" w:rsidP="003227FB">
      <w:pPr>
        <w:pStyle w:val="Akapitzlist"/>
        <w:tabs>
          <w:tab w:val="left" w:leader="dot" w:pos="283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załączeniu </w:t>
      </w:r>
      <w:r>
        <w:rPr>
          <w:rFonts w:asciiTheme="majorHAnsi" w:hAnsiTheme="majorHAnsi" w:cstheme="majorHAnsi"/>
        </w:rPr>
        <w:tab/>
      </w:r>
      <w:r w:rsidRPr="0060108C">
        <w:rPr>
          <w:rFonts w:asciiTheme="majorHAnsi" w:hAnsiTheme="majorHAnsi" w:cstheme="majorHAnsi"/>
        </w:rPr>
        <w:t>referencji lub innych dokumentów potwierdzających realizację.</w:t>
      </w:r>
    </w:p>
    <w:p w14:paraId="4E5650A5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</w:rPr>
        <w:tab/>
      </w:r>
    </w:p>
    <w:p w14:paraId="6060A115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</w:p>
    <w:p w14:paraId="761085FB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2F0E8D7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F216749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F8413A4" w14:textId="77777777" w:rsidR="003227FB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8F2564A" w14:textId="77777777" w:rsidR="003227FB" w:rsidRPr="0060108C" w:rsidRDefault="003227FB" w:rsidP="003227FB">
      <w:pPr>
        <w:pStyle w:val="Akapitzlist"/>
        <w:tabs>
          <w:tab w:val="left" w:leader="dot" w:pos="8505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3E53B50" w14:textId="77777777" w:rsidR="003227FB" w:rsidRPr="00472ED1" w:rsidRDefault="003227FB" w:rsidP="003227FB">
      <w:pPr>
        <w:pStyle w:val="Akapitzlist"/>
        <w:numPr>
          <w:ilvl w:val="1"/>
          <w:numId w:val="7"/>
        </w:numPr>
        <w:spacing w:line="360" w:lineRule="auto"/>
        <w:rPr>
          <w:rFonts w:asciiTheme="majorHAnsi" w:hAnsiTheme="majorHAnsi" w:cstheme="majorHAnsi"/>
          <w:b/>
        </w:rPr>
      </w:pPr>
      <w:r w:rsidRPr="00472ED1">
        <w:rPr>
          <w:rFonts w:asciiTheme="majorHAnsi" w:hAnsiTheme="majorHAnsi" w:cstheme="majorHAnsi"/>
          <w:b/>
        </w:rPr>
        <w:t xml:space="preserve">Opis koncepcji udziału w projekcie, w tym propozycje działań wraz z kosztorysem </w:t>
      </w:r>
    </w:p>
    <w:p w14:paraId="7C212B26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 xml:space="preserve">Wskazówki: </w:t>
      </w:r>
    </w:p>
    <w:p w14:paraId="1F814EC3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Wskazać, którego działania (z wymienionych w pkt II.1. Szczegółowych warunków naboru) dotyczy oferowany udział i szczegółowo opisać propozycję udziału w projekcie, uwzględniając proponowane zasoby, formy realizacji zadania, koszty realizacji.</w:t>
      </w:r>
    </w:p>
    <w:p w14:paraId="3EB74F5A" w14:textId="77777777" w:rsidR="003227FB" w:rsidRPr="0060108C" w:rsidRDefault="003227FB" w:rsidP="003227FB">
      <w:pPr>
        <w:pStyle w:val="Akapitzlist"/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Wskazać, jeśli propozycje działań mieszczą się w katalogu usług preferowanych, tj. przeszkolenie min. 30 osób wskazanych przez Partnera Wiodącego z zakresu:</w:t>
      </w:r>
    </w:p>
    <w:p w14:paraId="196C1899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pracy z elementami modelu Kręgów Wsparcia (dodatkowo punktowane)</w:t>
      </w:r>
    </w:p>
    <w:p w14:paraId="62F86472" w14:textId="77777777" w:rsidR="003227FB" w:rsidRPr="0060108C" w:rsidRDefault="003227FB" w:rsidP="003227FB">
      <w:pPr>
        <w:pStyle w:val="Akapitzlist"/>
        <w:numPr>
          <w:ilvl w:val="2"/>
          <w:numId w:val="7"/>
        </w:numPr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metod i technik pracy z osobą z konkretną niepełnosprawnością/wyzwaniem rozwojowym (dodatkowo punktowane).</w:t>
      </w:r>
    </w:p>
    <w:p w14:paraId="6E325276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14:paraId="1B926C09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B474FCA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9CCCCE7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0DD8F90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ED95263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23AA052" w14:textId="77777777" w:rsidR="003227FB" w:rsidRDefault="003227FB" w:rsidP="003227FB">
      <w:pPr>
        <w:tabs>
          <w:tab w:val="left" w:leader="dot" w:pos="8364"/>
        </w:tabs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E25231C" w14:textId="77777777" w:rsidR="003227FB" w:rsidRDefault="003227FB" w:rsidP="003227FB">
      <w:pPr>
        <w:tabs>
          <w:tab w:val="left" w:pos="5387"/>
        </w:tabs>
        <w:spacing w:after="1200" w:line="360" w:lineRule="auto"/>
        <w:ind w:left="720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Miejscowość, data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60108C">
        <w:rPr>
          <w:rFonts w:asciiTheme="majorHAnsi" w:hAnsiTheme="majorHAnsi" w:cstheme="majorHAnsi"/>
        </w:rPr>
        <w:t>podpis osoby upoważnionej, pieczęć</w:t>
      </w:r>
      <w:r>
        <w:rPr>
          <w:rFonts w:asciiTheme="majorHAnsi" w:hAnsiTheme="majorHAnsi" w:cstheme="majorHAnsi"/>
        </w:rPr>
        <w:br w:type="page"/>
      </w:r>
    </w:p>
    <w:p w14:paraId="31C0C14A" w14:textId="77777777" w:rsidR="003227FB" w:rsidRPr="0060108C" w:rsidRDefault="003227FB" w:rsidP="003227FB">
      <w:pPr>
        <w:pStyle w:val="Nagwek1"/>
        <w:numPr>
          <w:ilvl w:val="0"/>
          <w:numId w:val="8"/>
        </w:numPr>
        <w:spacing w:line="360" w:lineRule="auto"/>
        <w:rPr>
          <w:rFonts w:eastAsia="Times New Roman"/>
        </w:rPr>
      </w:pPr>
      <w:r w:rsidRPr="0060108C">
        <w:rPr>
          <w:rFonts w:eastAsia="Times New Roman"/>
        </w:rPr>
        <w:lastRenderedPageBreak/>
        <w:t>OŚWIADCZENIA</w:t>
      </w:r>
    </w:p>
    <w:p w14:paraId="4AC3FEBC" w14:textId="77777777" w:rsidR="003227FB" w:rsidRPr="0060108C" w:rsidRDefault="003227FB" w:rsidP="003227FB">
      <w:pPr>
        <w:pStyle w:val="Akapitzlist"/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Oświadczamy, że zgodnie z wymogami zawartymi w Szczegółowych warunkach naboru:</w:t>
      </w:r>
    </w:p>
    <w:p w14:paraId="5C105DBE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 xml:space="preserve">Posiadamy niezbędną wiedzę i doświadczenie wymagane do przygotowania i realizacji projektu; </w:t>
      </w:r>
    </w:p>
    <w:p w14:paraId="7AE92DFE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Dysponujemy potencjałem technicznym i osobowym zdolnym do wykonania przedmiotu oferty</w:t>
      </w:r>
    </w:p>
    <w:p w14:paraId="5E965FA9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Znajdujemy się w sytuacji ekonomicznej i finansowej zapewniającej wykonanie przedmiotu oferty.</w:t>
      </w:r>
    </w:p>
    <w:p w14:paraId="49E0AFEF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że zapoznaliśmy się ze Szczegółowymi warunkami naboru i nie wnosimy do niego żadnych uwag.</w:t>
      </w:r>
    </w:p>
    <w:p w14:paraId="4BCA3FFC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W przypadku uznania naszej oferty na najkorzystniejszą zobowiązujemy się do podpisania umowy partnerskiej w terminie i miejscu wskazanym przez Partnera Wiodącego.</w:t>
      </w:r>
    </w:p>
    <w:p w14:paraId="2905906C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iż jakiekolwiek ustalenia dokonane przed zawarciem umowy nie dają nam podstaw prawnych do składania roszczeń finansowych wobec Partnera Wiodącego.</w:t>
      </w:r>
    </w:p>
    <w:p w14:paraId="55824BF6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iż jesteśmy podmiotem uprawnionym do ubiegania się o dofinansowanie.</w:t>
      </w:r>
    </w:p>
    <w:p w14:paraId="02A8F636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iż wobec nas nie jest prowadzone postępowanie egzekucyjne, nie jest prowadzone postępowanie likwidacyjne, nie jest prowadzone postępowanie upadłościowe.</w:t>
      </w:r>
    </w:p>
    <w:p w14:paraId="26FA20ED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iż wszystkie informacje podane w ofercie są prawdziwe, zgodne z aktualnym stanem prawnych i faktycznym.</w:t>
      </w:r>
    </w:p>
    <w:p w14:paraId="64CDFD7D" w14:textId="35D47B6C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że podmiot który reprezentujemy nie podlega wykluczeniu z możliwości ubiegania się o dofinansowanie, w szczególności na podstawie przepisów art. 207 ust. 4 ustawy z dnia 27 sierpnia 2009 r. o finansach publicznych (tj. Dz. U. z 202</w:t>
      </w:r>
      <w:r w:rsidR="004C3484">
        <w:rPr>
          <w:rFonts w:asciiTheme="majorHAnsi" w:hAnsiTheme="majorHAnsi" w:cstheme="majorHAnsi"/>
        </w:rPr>
        <w:t>5</w:t>
      </w:r>
      <w:r w:rsidRPr="000466F4">
        <w:rPr>
          <w:rFonts w:asciiTheme="majorHAnsi" w:hAnsiTheme="majorHAnsi" w:cstheme="majorHAnsi"/>
        </w:rPr>
        <w:t xml:space="preserve"> r. poz. 1</w:t>
      </w:r>
      <w:r w:rsidR="004C3484">
        <w:rPr>
          <w:rFonts w:asciiTheme="majorHAnsi" w:hAnsiTheme="majorHAnsi" w:cstheme="majorHAnsi"/>
        </w:rPr>
        <w:t>483</w:t>
      </w:r>
      <w:r w:rsidRPr="000466F4">
        <w:rPr>
          <w:rFonts w:asciiTheme="majorHAnsi" w:hAnsiTheme="majorHAnsi" w:cstheme="majorHAnsi"/>
        </w:rPr>
        <w:t xml:space="preserve"> z </w:t>
      </w:r>
      <w:proofErr w:type="spellStart"/>
      <w:r w:rsidRPr="000466F4">
        <w:rPr>
          <w:rFonts w:asciiTheme="majorHAnsi" w:hAnsiTheme="majorHAnsi" w:cstheme="majorHAnsi"/>
        </w:rPr>
        <w:t>późn</w:t>
      </w:r>
      <w:proofErr w:type="spellEnd"/>
      <w:r w:rsidRPr="000466F4">
        <w:rPr>
          <w:rFonts w:asciiTheme="majorHAnsi" w:hAnsiTheme="majorHAnsi" w:cstheme="majorHAnsi"/>
        </w:rPr>
        <w:t>. zm.).</w:t>
      </w:r>
    </w:p>
    <w:p w14:paraId="4D8289A3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 xml:space="preserve">Oświadczamy, ze podmiot, który reprezentujemy nie zalega z uiszczeniem podatków, jak również z opłacaniem składek na ubezpieczenie społeczne i zdrowotne, Fundusz </w:t>
      </w:r>
      <w:r w:rsidRPr="000466F4">
        <w:rPr>
          <w:rFonts w:asciiTheme="majorHAnsi" w:hAnsiTheme="majorHAnsi" w:cstheme="majorHAnsi"/>
        </w:rPr>
        <w:lastRenderedPageBreak/>
        <w:t>Pracy, Państwowy Fundusz Rehabilitacji Osób Niepełnosprawnych lub innych należności wymaganych odrębnymi przepisami.</w:t>
      </w:r>
    </w:p>
    <w:p w14:paraId="23E71B44" w14:textId="05360E65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 xml:space="preserve">Oświadczamy, że podmiot który reprezentujemy nie podlega </w:t>
      </w:r>
      <w:proofErr w:type="spellStart"/>
      <w:r w:rsidRPr="000466F4">
        <w:rPr>
          <w:rFonts w:asciiTheme="majorHAnsi" w:hAnsiTheme="majorHAnsi" w:cstheme="majorHAnsi"/>
        </w:rPr>
        <w:t>wykluczeniom</w:t>
      </w:r>
      <w:proofErr w:type="spellEnd"/>
      <w:r w:rsidRPr="000466F4">
        <w:rPr>
          <w:rFonts w:asciiTheme="majorHAnsi" w:hAnsiTheme="majorHAnsi" w:cstheme="majorHAnsi"/>
        </w:rPr>
        <w:t xml:space="preserve"> o których mowa w art.9 ust 1 pkt 2a ustawy z dnia 28 października 2002 r. o odpowiedzialności podmiotów zbiorowych za czyny zabronione pod groźbą kary (tj. Dz.U. z 2024 r. poz. 1822),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(tj. Dz.U. z 2025 r., poz. 514) oraz Rozporządzenia (UE) nr 83312014 z dnia 31 lipca 2014 r. dotyczące środków ograniczających w związku z działaniami Rosji destabilizującymi sytuację na Ukrainie.</w:t>
      </w:r>
    </w:p>
    <w:p w14:paraId="740DCC80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Oświadczamy, że wyrażamy zgodę na upublicznienie informacji o wyborze na Partnera.</w:t>
      </w:r>
    </w:p>
    <w:p w14:paraId="506B51AC" w14:textId="77777777" w:rsidR="003227FB" w:rsidRDefault="003227FB" w:rsidP="003227FB">
      <w:pPr>
        <w:pStyle w:val="Akapitzlist"/>
        <w:numPr>
          <w:ilvl w:val="1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>Załączniki do oferty:</w:t>
      </w:r>
    </w:p>
    <w:p w14:paraId="40290109" w14:textId="77777777" w:rsidR="003227FB" w:rsidRDefault="003227FB" w:rsidP="003227FB">
      <w:pPr>
        <w:pStyle w:val="Akapitzlist"/>
        <w:numPr>
          <w:ilvl w:val="2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ab/>
      </w:r>
    </w:p>
    <w:p w14:paraId="0019900A" w14:textId="77777777" w:rsidR="003227FB" w:rsidRDefault="003227FB" w:rsidP="003227FB">
      <w:pPr>
        <w:pStyle w:val="Akapitzlist"/>
        <w:numPr>
          <w:ilvl w:val="2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 w:rsidRPr="000466F4">
        <w:rPr>
          <w:rFonts w:asciiTheme="majorHAnsi" w:hAnsiTheme="majorHAnsi" w:cstheme="majorHAnsi"/>
        </w:rPr>
        <w:tab/>
      </w:r>
    </w:p>
    <w:p w14:paraId="6FB773F8" w14:textId="77777777" w:rsidR="003227FB" w:rsidRDefault="003227FB" w:rsidP="003227FB">
      <w:pPr>
        <w:pStyle w:val="Akapitzlist"/>
        <w:numPr>
          <w:ilvl w:val="2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14:paraId="6BE8F4F7" w14:textId="77777777" w:rsidR="003227FB" w:rsidRPr="000466F4" w:rsidRDefault="003227FB" w:rsidP="003227FB">
      <w:pPr>
        <w:pStyle w:val="Akapitzlist"/>
        <w:numPr>
          <w:ilvl w:val="2"/>
          <w:numId w:val="9"/>
        </w:numPr>
        <w:tabs>
          <w:tab w:val="left" w:leader="dot" w:pos="8364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14:paraId="630AA9BB" w14:textId="77777777" w:rsidR="003227FB" w:rsidRPr="000466F4" w:rsidRDefault="003227FB" w:rsidP="003227FB">
      <w:pPr>
        <w:tabs>
          <w:tab w:val="left" w:pos="5529"/>
        </w:tabs>
        <w:spacing w:before="2520" w:line="360" w:lineRule="auto"/>
        <w:rPr>
          <w:rFonts w:asciiTheme="majorHAnsi" w:hAnsiTheme="majorHAnsi" w:cstheme="majorHAnsi"/>
        </w:rPr>
      </w:pPr>
      <w:r w:rsidRPr="0060108C">
        <w:rPr>
          <w:rFonts w:asciiTheme="majorHAnsi" w:hAnsiTheme="majorHAnsi" w:cstheme="majorHAnsi"/>
        </w:rPr>
        <w:t>Miejscowość, data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60108C">
        <w:rPr>
          <w:rFonts w:asciiTheme="majorHAnsi" w:hAnsiTheme="majorHAnsi" w:cstheme="majorHAnsi"/>
        </w:rPr>
        <w:t>podpis osoby upoważnionej, pieczęć</w:t>
      </w:r>
    </w:p>
    <w:p w14:paraId="0C76C0CC" w14:textId="7D5B3407" w:rsidR="004C3484" w:rsidRDefault="004C3484">
      <w:pPr>
        <w:spacing w:after="160" w:line="259" w:lineRule="auto"/>
        <w:rPr>
          <w:rFonts w:asciiTheme="majorHAnsi" w:hAnsiTheme="majorHAnsi" w:cstheme="majorHAnsi"/>
        </w:rPr>
      </w:pPr>
      <w:bookmarkStart w:id="1" w:name="_GoBack"/>
      <w:bookmarkEnd w:id="1"/>
    </w:p>
    <w:sectPr w:rsidR="004C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581E"/>
    <w:multiLevelType w:val="hybridMultilevel"/>
    <w:tmpl w:val="50D80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D63"/>
    <w:multiLevelType w:val="multilevel"/>
    <w:tmpl w:val="BD6670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D000F6"/>
    <w:multiLevelType w:val="hybridMultilevel"/>
    <w:tmpl w:val="AD0AFF62"/>
    <w:lvl w:ilvl="0" w:tplc="1D92D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3D4"/>
    <w:multiLevelType w:val="multilevel"/>
    <w:tmpl w:val="EB386A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8A2ADA"/>
    <w:multiLevelType w:val="hybridMultilevel"/>
    <w:tmpl w:val="6E4E0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17611"/>
    <w:multiLevelType w:val="multilevel"/>
    <w:tmpl w:val="EB386A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52528E"/>
    <w:multiLevelType w:val="multilevel"/>
    <w:tmpl w:val="BD6670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C758BB"/>
    <w:multiLevelType w:val="hybridMultilevel"/>
    <w:tmpl w:val="A8A8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C644B"/>
    <w:multiLevelType w:val="multilevel"/>
    <w:tmpl w:val="EB386A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050CEB"/>
    <w:multiLevelType w:val="hybridMultilevel"/>
    <w:tmpl w:val="8E8AC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582"/>
    <w:multiLevelType w:val="hybridMultilevel"/>
    <w:tmpl w:val="FB383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E3594"/>
    <w:multiLevelType w:val="multilevel"/>
    <w:tmpl w:val="BD6670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86E5E"/>
    <w:multiLevelType w:val="hybridMultilevel"/>
    <w:tmpl w:val="62BAD5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2A6D"/>
    <w:multiLevelType w:val="hybridMultilevel"/>
    <w:tmpl w:val="C9F44D1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644A40B6"/>
    <w:multiLevelType w:val="multilevel"/>
    <w:tmpl w:val="BD6670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503F6"/>
    <w:multiLevelType w:val="hybridMultilevel"/>
    <w:tmpl w:val="EEBC6438"/>
    <w:lvl w:ilvl="0" w:tplc="25C8C4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C46A7"/>
    <w:multiLevelType w:val="multilevel"/>
    <w:tmpl w:val="BD6670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0"/>
  </w:num>
  <w:num w:numId="13">
    <w:abstractNumId w:val="8"/>
  </w:num>
  <w:num w:numId="14">
    <w:abstractNumId w:val="14"/>
  </w:num>
  <w:num w:numId="15">
    <w:abstractNumId w:val="10"/>
  </w:num>
  <w:num w:numId="16">
    <w:abstractNumId w:val="18"/>
  </w:num>
  <w:num w:numId="17">
    <w:abstractNumId w:val="12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D8"/>
    <w:rsid w:val="00042E85"/>
    <w:rsid w:val="00065B60"/>
    <w:rsid w:val="000D49A7"/>
    <w:rsid w:val="001030E2"/>
    <w:rsid w:val="00111FD0"/>
    <w:rsid w:val="001614F0"/>
    <w:rsid w:val="001A5FF4"/>
    <w:rsid w:val="002D7EA8"/>
    <w:rsid w:val="002F4072"/>
    <w:rsid w:val="002F6361"/>
    <w:rsid w:val="003227FB"/>
    <w:rsid w:val="003D3277"/>
    <w:rsid w:val="00415045"/>
    <w:rsid w:val="00461911"/>
    <w:rsid w:val="00464B3A"/>
    <w:rsid w:val="004B5911"/>
    <w:rsid w:val="004C3484"/>
    <w:rsid w:val="005A10E3"/>
    <w:rsid w:val="005C03A1"/>
    <w:rsid w:val="006115A6"/>
    <w:rsid w:val="006123AE"/>
    <w:rsid w:val="00687D6A"/>
    <w:rsid w:val="006B4683"/>
    <w:rsid w:val="00711E29"/>
    <w:rsid w:val="00821F9A"/>
    <w:rsid w:val="008321A6"/>
    <w:rsid w:val="00893FFC"/>
    <w:rsid w:val="008D7D50"/>
    <w:rsid w:val="00960538"/>
    <w:rsid w:val="009B497C"/>
    <w:rsid w:val="009B6C18"/>
    <w:rsid w:val="009E4385"/>
    <w:rsid w:val="009F1C17"/>
    <w:rsid w:val="00A26290"/>
    <w:rsid w:val="00B0338C"/>
    <w:rsid w:val="00B7770D"/>
    <w:rsid w:val="00BA2A4A"/>
    <w:rsid w:val="00C46527"/>
    <w:rsid w:val="00D239D8"/>
    <w:rsid w:val="00D3382B"/>
    <w:rsid w:val="00DB291A"/>
    <w:rsid w:val="00DB3FF5"/>
    <w:rsid w:val="00DD399B"/>
    <w:rsid w:val="00EB421B"/>
    <w:rsid w:val="00F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0FDB"/>
  <w15:docId w15:val="{C58CAEB4-4E18-4D09-ACCD-64E6086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B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51B61"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F51B61"/>
    <w:pPr>
      <w:keepNext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1B6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F51B6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Akapitzlist">
    <w:name w:val="List Paragraph"/>
    <w:aliases w:val="L1,Numerowanie,Wypunktowanie,Numeracja załączników,List Paragraph,Bullet Number,List Paragraph1,lp1,List Paragraph2,ISCG Numerowanie,lp11,List Paragraph11,Bullet 1,Use Case List Paragraph,Body MS Bullet,Normal,Akapit z listą31,CW_Lista"/>
    <w:basedOn w:val="Normalny"/>
    <w:link w:val="AkapitzlistZnak"/>
    <w:uiPriority w:val="34"/>
    <w:qFormat/>
    <w:rsid w:val="006B46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E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E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0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0E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26290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290"/>
    <w:rPr>
      <w:rFonts w:asciiTheme="majorHAnsi" w:eastAsiaTheme="majorEastAsia" w:hAnsiTheme="majorHAnsi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D49A7"/>
    <w:pPr>
      <w:widowControl w:val="0"/>
      <w:suppressAutoHyphens/>
    </w:pPr>
    <w:rPr>
      <w:rFonts w:eastAsia="Lucida Sans Unicode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49A7"/>
    <w:rPr>
      <w:rFonts w:ascii="Times New Roman" w:eastAsia="Lucida Sans Unicode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227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AkapitzlistZnak">
    <w:name w:val="Akapit z listą Znak"/>
    <w:aliases w:val="L1 Znak,Numerowanie Znak,Wypunktowanie Znak,Numeracja załączników Znak,List Paragraph Znak,Bullet Number Znak,List Paragraph1 Znak,lp1 Znak,List Paragraph2 Znak,ISCG Numerowanie Znak,lp11 Znak,List Paragraph11 Znak,Bullet 1 Znak"/>
    <w:link w:val="Akapitzlist"/>
    <w:uiPriority w:val="34"/>
    <w:qFormat/>
    <w:locked/>
    <w:rsid w:val="003227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227F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4C348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C348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C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Monika Skorczewska</cp:lastModifiedBy>
  <cp:revision>3</cp:revision>
  <cp:lastPrinted>2024-06-28T12:23:00Z</cp:lastPrinted>
  <dcterms:created xsi:type="dcterms:W3CDTF">2025-11-04T10:50:00Z</dcterms:created>
  <dcterms:modified xsi:type="dcterms:W3CDTF">2025-11-04T10:54:00Z</dcterms:modified>
</cp:coreProperties>
</file>