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0AF90" w14:textId="24E2B0D1" w:rsidR="005D42C3" w:rsidRPr="0056580B" w:rsidRDefault="005D42C3" w:rsidP="005D42C3">
      <w:pPr>
        <w:pStyle w:val="Nagwek1"/>
        <w:jc w:val="right"/>
        <w:rPr>
          <w:rFonts w:eastAsia="Times New Roman"/>
          <w:b/>
          <w:color w:val="000000" w:themeColor="text1"/>
          <w:sz w:val="22"/>
          <w:szCs w:val="22"/>
          <w:lang w:eastAsia="zh-CN"/>
        </w:rPr>
      </w:pPr>
      <w:r w:rsidRPr="0056580B">
        <w:rPr>
          <w:rFonts w:eastAsia="Times New Roman"/>
          <w:color w:val="000000" w:themeColor="text1"/>
          <w:sz w:val="22"/>
          <w:szCs w:val="22"/>
          <w:lang w:eastAsia="zh-CN"/>
        </w:rPr>
        <w:t xml:space="preserve">Załącznik do Zarządzenia Nr </w:t>
      </w:r>
      <w:r w:rsidR="00B25F49">
        <w:rPr>
          <w:rFonts w:eastAsia="Times New Roman"/>
          <w:color w:val="000000" w:themeColor="text1"/>
          <w:sz w:val="22"/>
          <w:szCs w:val="22"/>
          <w:lang w:eastAsia="zh-CN"/>
        </w:rPr>
        <w:t>3801</w:t>
      </w:r>
      <w:r w:rsidRPr="0056580B">
        <w:rPr>
          <w:rFonts w:eastAsia="Times New Roman"/>
          <w:color w:val="000000" w:themeColor="text1"/>
          <w:sz w:val="22"/>
          <w:szCs w:val="22"/>
          <w:lang w:eastAsia="zh-CN"/>
        </w:rPr>
        <w:t>/</w:t>
      </w:r>
      <w:r w:rsidR="00B25F49">
        <w:rPr>
          <w:rFonts w:eastAsia="Times New Roman"/>
          <w:color w:val="000000" w:themeColor="text1"/>
          <w:sz w:val="22"/>
          <w:szCs w:val="22"/>
          <w:lang w:eastAsia="zh-CN"/>
        </w:rPr>
        <w:t>21</w:t>
      </w:r>
      <w:r w:rsidRPr="0056580B">
        <w:rPr>
          <w:rFonts w:eastAsia="Times New Roman"/>
          <w:color w:val="000000" w:themeColor="text1"/>
          <w:sz w:val="22"/>
          <w:szCs w:val="22"/>
          <w:lang w:eastAsia="zh-CN"/>
        </w:rPr>
        <w:t xml:space="preserve">/VIII/R                                                                                                                                       Prezydenta Miasta Gdyni z dnia </w:t>
      </w:r>
      <w:r w:rsidR="00B25F49">
        <w:rPr>
          <w:rFonts w:eastAsia="Times New Roman"/>
          <w:color w:val="000000" w:themeColor="text1"/>
          <w:sz w:val="22"/>
          <w:szCs w:val="22"/>
          <w:lang w:eastAsia="zh-CN"/>
        </w:rPr>
        <w:t>22.06</w:t>
      </w:r>
      <w:r w:rsidRPr="0056580B">
        <w:rPr>
          <w:rFonts w:eastAsia="Times New Roman"/>
          <w:color w:val="000000" w:themeColor="text1"/>
          <w:sz w:val="22"/>
          <w:szCs w:val="22"/>
          <w:lang w:eastAsia="zh-CN"/>
        </w:rPr>
        <w:t xml:space="preserve">.2021 r. </w:t>
      </w:r>
    </w:p>
    <w:p w14:paraId="7FABF3A9" w14:textId="77777777" w:rsidR="005D42C3" w:rsidRPr="0056580B" w:rsidRDefault="005D42C3" w:rsidP="005D42C3">
      <w:pPr>
        <w:suppressAutoHyphens/>
        <w:spacing w:line="276" w:lineRule="auto"/>
        <w:rPr>
          <w:rFonts w:ascii="Times New Roman" w:eastAsia="Times New Roman" w:hAnsi="Times New Roman" w:cs="Times New Roman"/>
          <w:color w:val="000000" w:themeColor="text1"/>
          <w:lang w:eastAsia="zh-CN"/>
        </w:rPr>
      </w:pPr>
    </w:p>
    <w:p w14:paraId="02AF9E1F" w14:textId="77777777" w:rsidR="005D42C3" w:rsidRPr="0056580B" w:rsidRDefault="005D42C3" w:rsidP="005D42C3">
      <w:pPr>
        <w:suppressAutoHyphens/>
        <w:spacing w:line="276" w:lineRule="auto"/>
        <w:rPr>
          <w:rFonts w:ascii="Times New Roman" w:eastAsia="Times New Roman" w:hAnsi="Times New Roman" w:cs="Times New Roman"/>
          <w:color w:val="000000" w:themeColor="text1"/>
          <w:lang w:eastAsia="zh-CN"/>
        </w:rPr>
      </w:pPr>
    </w:p>
    <w:p w14:paraId="2651CB54" w14:textId="77777777" w:rsidR="005D42C3" w:rsidRPr="0056580B" w:rsidRDefault="005D42C3" w:rsidP="005D42C3">
      <w:pPr>
        <w:suppressAutoHyphens/>
        <w:spacing w:line="276" w:lineRule="auto"/>
        <w:jc w:val="right"/>
        <w:rPr>
          <w:rFonts w:ascii="Times New Roman" w:eastAsia="Times New Roman" w:hAnsi="Times New Roman" w:cs="Times New Roman"/>
          <w:color w:val="000000" w:themeColor="text1"/>
          <w:lang w:eastAsia="zh-CN"/>
        </w:rPr>
      </w:pPr>
    </w:p>
    <w:p w14:paraId="2AF2149C" w14:textId="77777777" w:rsidR="005D42C3" w:rsidRPr="0056580B" w:rsidRDefault="005D42C3" w:rsidP="005D42C3">
      <w:pPr>
        <w:suppressAutoHyphens/>
        <w:spacing w:line="276" w:lineRule="auto"/>
        <w:jc w:val="center"/>
        <w:rPr>
          <w:rFonts w:ascii="Times New Roman" w:hAnsi="Times New Roman" w:cs="Times New Roman"/>
          <w:b/>
          <w:color w:val="000000" w:themeColor="text1"/>
        </w:rPr>
      </w:pPr>
      <w:bookmarkStart w:id="0" w:name="_Hlk75347088"/>
      <w:r w:rsidRPr="0056580B">
        <w:rPr>
          <w:rFonts w:ascii="Times New Roman" w:hAnsi="Times New Roman" w:cs="Times New Roman"/>
          <w:b/>
          <w:color w:val="000000" w:themeColor="text1"/>
        </w:rPr>
        <w:t>OGŁOSZENIE</w:t>
      </w:r>
    </w:p>
    <w:p w14:paraId="240D6CE8" w14:textId="77777777" w:rsidR="005D42C3" w:rsidRPr="0056580B" w:rsidRDefault="005D42C3" w:rsidP="005D42C3">
      <w:pPr>
        <w:suppressAutoHyphens/>
        <w:spacing w:line="276" w:lineRule="auto"/>
        <w:jc w:val="center"/>
        <w:rPr>
          <w:rFonts w:ascii="Times New Roman" w:eastAsia="Times New Roman" w:hAnsi="Times New Roman" w:cs="Times New Roman"/>
          <w:color w:val="000000" w:themeColor="text1"/>
          <w:lang w:eastAsia="zh-CN"/>
        </w:rPr>
      </w:pPr>
    </w:p>
    <w:p w14:paraId="3217B7A8" w14:textId="759496EA" w:rsidR="005D42C3" w:rsidRPr="0056580B" w:rsidRDefault="005D42C3" w:rsidP="005D42C3">
      <w:pPr>
        <w:spacing w:line="276" w:lineRule="auto"/>
        <w:jc w:val="center"/>
        <w:rPr>
          <w:rFonts w:ascii="Times New Roman" w:hAnsi="Times New Roman" w:cs="Times New Roman"/>
          <w:color w:val="000000" w:themeColor="text1"/>
        </w:rPr>
      </w:pPr>
      <w:r w:rsidRPr="0056580B">
        <w:rPr>
          <w:rFonts w:ascii="Times New Roman" w:hAnsi="Times New Roman" w:cs="Times New Roman"/>
          <w:color w:val="000000" w:themeColor="text1"/>
        </w:rPr>
        <w:t>Prezydent Miasta Gdyni</w:t>
      </w:r>
      <w:r w:rsidRPr="0056580B">
        <w:rPr>
          <w:rFonts w:ascii="Times New Roman" w:hAnsi="Times New Roman" w:cs="Times New Roman"/>
          <w:b/>
          <w:color w:val="000000" w:themeColor="text1"/>
        </w:rPr>
        <w:t xml:space="preserve"> </w:t>
      </w:r>
      <w:r w:rsidRPr="0056580B">
        <w:rPr>
          <w:rFonts w:ascii="Times New Roman" w:hAnsi="Times New Roman" w:cs="Times New Roman"/>
          <w:color w:val="000000" w:themeColor="text1"/>
        </w:rPr>
        <w:t xml:space="preserve">ogłasza otwarty konkurs ofert na realizację zadania publicznego z zakresu  </w:t>
      </w:r>
      <w:r w:rsidR="008B58D0" w:rsidRPr="0056580B">
        <w:rPr>
          <w:rFonts w:ascii="Times New Roman" w:hAnsi="Times New Roman" w:cs="Times New Roman"/>
          <w:color w:val="000000" w:themeColor="text1"/>
        </w:rPr>
        <w:t>rehabilitacji zawodowej i społecznej osób niepełnosprawnych</w:t>
      </w:r>
      <w:r w:rsidRPr="0056580B">
        <w:rPr>
          <w:rFonts w:ascii="Times New Roman" w:hAnsi="Times New Roman" w:cs="Times New Roman"/>
          <w:color w:val="000000" w:themeColor="text1"/>
        </w:rPr>
        <w:t xml:space="preserve"> oraz zaprasza do składania ofert.</w:t>
      </w:r>
    </w:p>
    <w:p w14:paraId="52ED646C" w14:textId="77777777" w:rsidR="005D42C3" w:rsidRPr="0056580B" w:rsidRDefault="005D42C3" w:rsidP="005D42C3">
      <w:pPr>
        <w:spacing w:line="276" w:lineRule="auto"/>
        <w:jc w:val="center"/>
        <w:rPr>
          <w:rFonts w:ascii="Times New Roman" w:hAnsi="Times New Roman" w:cs="Times New Roman"/>
          <w:b/>
          <w:color w:val="000000" w:themeColor="text1"/>
        </w:rPr>
      </w:pPr>
    </w:p>
    <w:p w14:paraId="78326C81" w14:textId="77777777" w:rsidR="005D42C3" w:rsidRPr="0056580B" w:rsidRDefault="005D42C3" w:rsidP="005D42C3">
      <w:pPr>
        <w:spacing w:line="276" w:lineRule="auto"/>
        <w:rPr>
          <w:rFonts w:ascii="Times New Roman" w:hAnsi="Times New Roman" w:cs="Times New Roman"/>
          <w:b/>
          <w:color w:val="000000" w:themeColor="text1"/>
        </w:rPr>
      </w:pPr>
    </w:p>
    <w:tbl>
      <w:tblPr>
        <w:tblW w:w="9332" w:type="dxa"/>
        <w:tblInd w:w="-10" w:type="dxa"/>
        <w:tblLayout w:type="fixed"/>
        <w:tblLook w:val="0000" w:firstRow="0" w:lastRow="0" w:firstColumn="0" w:lastColumn="0" w:noHBand="0" w:noVBand="0"/>
      </w:tblPr>
      <w:tblGrid>
        <w:gridCol w:w="9332"/>
      </w:tblGrid>
      <w:tr w:rsidR="005D42C3" w:rsidRPr="0056580B" w14:paraId="4E323E5F" w14:textId="77777777" w:rsidTr="00245434">
        <w:trPr>
          <w:trHeight w:val="725"/>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417998EF" w14:textId="77777777" w:rsidR="005D42C3" w:rsidRPr="0056580B" w:rsidRDefault="005D42C3" w:rsidP="00245434">
            <w:pPr>
              <w:spacing w:line="276" w:lineRule="auto"/>
              <w:jc w:val="center"/>
              <w:rPr>
                <w:rFonts w:ascii="Times New Roman" w:hAnsi="Times New Roman" w:cs="Times New Roman"/>
                <w:b/>
                <w:color w:val="000000" w:themeColor="text1"/>
              </w:rPr>
            </w:pPr>
          </w:p>
          <w:p w14:paraId="70ECDD44" w14:textId="77777777" w:rsidR="005D42C3" w:rsidRPr="0056580B" w:rsidRDefault="005D42C3" w:rsidP="00245434">
            <w:pPr>
              <w:spacing w:line="276" w:lineRule="auto"/>
              <w:jc w:val="center"/>
              <w:rPr>
                <w:rFonts w:ascii="Times New Roman" w:hAnsi="Times New Roman" w:cs="Times New Roman"/>
                <w:b/>
                <w:color w:val="000000" w:themeColor="text1"/>
              </w:rPr>
            </w:pPr>
            <w:r w:rsidRPr="0056580B">
              <w:rPr>
                <w:rFonts w:ascii="Times New Roman" w:hAnsi="Times New Roman" w:cs="Times New Roman"/>
                <w:b/>
                <w:bCs/>
                <w:color w:val="000000" w:themeColor="text1"/>
              </w:rPr>
              <w:t>I. Ogłaszający konkurs</w:t>
            </w:r>
          </w:p>
          <w:p w14:paraId="49F16EBE" w14:textId="77777777" w:rsidR="005D42C3" w:rsidRPr="0056580B" w:rsidRDefault="005D42C3" w:rsidP="00245434">
            <w:pPr>
              <w:spacing w:line="276" w:lineRule="auto"/>
              <w:jc w:val="center"/>
              <w:rPr>
                <w:rFonts w:ascii="Times New Roman" w:hAnsi="Times New Roman" w:cs="Times New Roman"/>
                <w:b/>
                <w:color w:val="000000" w:themeColor="text1"/>
              </w:rPr>
            </w:pPr>
          </w:p>
        </w:tc>
      </w:tr>
    </w:tbl>
    <w:p w14:paraId="788FAA0F" w14:textId="77777777" w:rsidR="005D42C3" w:rsidRPr="0056580B" w:rsidRDefault="005D42C3" w:rsidP="005D42C3">
      <w:pPr>
        <w:spacing w:line="276" w:lineRule="auto"/>
        <w:ind w:left="360"/>
        <w:jc w:val="center"/>
        <w:rPr>
          <w:rFonts w:ascii="Times New Roman" w:hAnsi="Times New Roman" w:cs="Times New Roman"/>
          <w:b/>
          <w:color w:val="000000" w:themeColor="text1"/>
        </w:rPr>
      </w:pPr>
    </w:p>
    <w:p w14:paraId="3A7C02B4" w14:textId="77777777" w:rsidR="005D42C3" w:rsidRPr="0056580B" w:rsidRDefault="005D42C3" w:rsidP="005D42C3">
      <w:pPr>
        <w:spacing w:line="276" w:lineRule="auto"/>
        <w:ind w:left="360"/>
        <w:jc w:val="center"/>
        <w:rPr>
          <w:rFonts w:ascii="Times New Roman" w:hAnsi="Times New Roman" w:cs="Times New Roman"/>
          <w:color w:val="000000" w:themeColor="text1"/>
        </w:rPr>
      </w:pPr>
      <w:r w:rsidRPr="0056580B">
        <w:rPr>
          <w:rFonts w:ascii="Times New Roman" w:hAnsi="Times New Roman" w:cs="Times New Roman"/>
          <w:color w:val="000000" w:themeColor="text1"/>
        </w:rPr>
        <w:t>Prezydent Miasta Gdyni</w:t>
      </w:r>
    </w:p>
    <w:p w14:paraId="4280739B" w14:textId="77777777" w:rsidR="005D42C3" w:rsidRPr="0056580B" w:rsidRDefault="005D42C3" w:rsidP="005D42C3">
      <w:pPr>
        <w:spacing w:line="276" w:lineRule="auto"/>
        <w:ind w:left="360"/>
        <w:jc w:val="center"/>
        <w:rPr>
          <w:rFonts w:ascii="Times New Roman" w:hAnsi="Times New Roman" w:cs="Times New Roman"/>
          <w:color w:val="000000" w:themeColor="text1"/>
        </w:rPr>
      </w:pPr>
      <w:r w:rsidRPr="0056580B">
        <w:rPr>
          <w:rFonts w:ascii="Times New Roman" w:hAnsi="Times New Roman" w:cs="Times New Roman"/>
          <w:color w:val="000000" w:themeColor="text1"/>
        </w:rPr>
        <w:t>81-382 Gdynia, Al. Marszałka Piłsudskiego 52/54</w:t>
      </w:r>
    </w:p>
    <w:p w14:paraId="54DFCE55" w14:textId="77777777" w:rsidR="005D42C3" w:rsidRPr="0056580B" w:rsidRDefault="005D42C3" w:rsidP="005D42C3">
      <w:pPr>
        <w:spacing w:line="276" w:lineRule="auto"/>
        <w:ind w:left="360"/>
        <w:jc w:val="center"/>
        <w:rPr>
          <w:rFonts w:ascii="Times New Roman" w:hAnsi="Times New Roman" w:cs="Times New Roman"/>
          <w:color w:val="000000" w:themeColor="text1"/>
        </w:rPr>
      </w:pPr>
      <w:r w:rsidRPr="0056580B">
        <w:rPr>
          <w:rFonts w:ascii="Times New Roman" w:hAnsi="Times New Roman" w:cs="Times New Roman"/>
          <w:color w:val="000000" w:themeColor="text1"/>
        </w:rPr>
        <w:t>telefon (centrala) (58) 626 26 26; fax: (58) 620 97 98</w:t>
      </w:r>
    </w:p>
    <w:p w14:paraId="28FB8898" w14:textId="77777777" w:rsidR="005D42C3" w:rsidRPr="0056580B" w:rsidRDefault="005D42C3" w:rsidP="005D42C3">
      <w:pPr>
        <w:spacing w:line="276" w:lineRule="auto"/>
        <w:ind w:left="360"/>
        <w:jc w:val="center"/>
        <w:rPr>
          <w:rFonts w:ascii="Times New Roman" w:hAnsi="Times New Roman" w:cs="Times New Roman"/>
          <w:color w:val="000000" w:themeColor="text1"/>
          <w:lang w:val="de-DE"/>
        </w:rPr>
      </w:pPr>
      <w:proofErr w:type="spellStart"/>
      <w:r w:rsidRPr="0056580B">
        <w:rPr>
          <w:rFonts w:ascii="Times New Roman" w:hAnsi="Times New Roman" w:cs="Times New Roman"/>
          <w:color w:val="000000" w:themeColor="text1"/>
          <w:lang w:val="de-DE"/>
        </w:rPr>
        <w:t>e-mail</w:t>
      </w:r>
      <w:proofErr w:type="spellEnd"/>
      <w:r w:rsidRPr="0056580B">
        <w:rPr>
          <w:rFonts w:ascii="Times New Roman" w:hAnsi="Times New Roman" w:cs="Times New Roman"/>
          <w:color w:val="000000" w:themeColor="text1"/>
          <w:lang w:val="de-DE"/>
        </w:rPr>
        <w:t xml:space="preserve">: </w:t>
      </w:r>
      <w:hyperlink r:id="rId8" w:history="1">
        <w:r w:rsidRPr="0056580B">
          <w:rPr>
            <w:rStyle w:val="Hipercze"/>
            <w:rFonts w:ascii="Times New Roman" w:hAnsi="Times New Roman"/>
            <w:color w:val="000000" w:themeColor="text1"/>
            <w:lang w:val="de-DE"/>
          </w:rPr>
          <w:t>umgdynia@gdynia.pl</w:t>
        </w:r>
      </w:hyperlink>
      <w:r w:rsidRPr="0056580B">
        <w:rPr>
          <w:rFonts w:ascii="Times New Roman" w:hAnsi="Times New Roman" w:cs="Times New Roman"/>
          <w:color w:val="000000" w:themeColor="text1"/>
          <w:lang w:val="de-DE"/>
        </w:rPr>
        <w:t xml:space="preserve">;  </w:t>
      </w:r>
      <w:hyperlink r:id="rId9" w:history="1">
        <w:r w:rsidRPr="0056580B">
          <w:rPr>
            <w:rStyle w:val="Hipercze"/>
            <w:rFonts w:ascii="Times New Roman" w:hAnsi="Times New Roman"/>
            <w:color w:val="000000" w:themeColor="text1"/>
            <w:lang w:val="de-DE"/>
          </w:rPr>
          <w:t>www.gdynia.pl</w:t>
        </w:r>
      </w:hyperlink>
    </w:p>
    <w:p w14:paraId="54B3F068" w14:textId="77777777" w:rsidR="005D42C3" w:rsidRPr="0056580B" w:rsidRDefault="005D42C3" w:rsidP="005D42C3">
      <w:pPr>
        <w:spacing w:line="276" w:lineRule="auto"/>
        <w:ind w:left="360"/>
        <w:jc w:val="center"/>
        <w:rPr>
          <w:rFonts w:ascii="Times New Roman" w:hAnsi="Times New Roman" w:cs="Times New Roman"/>
          <w:b/>
          <w:color w:val="000000" w:themeColor="text1"/>
          <w:lang w:val="de-DE"/>
        </w:rPr>
      </w:pPr>
    </w:p>
    <w:p w14:paraId="161AA0AC" w14:textId="77777777" w:rsidR="005D42C3" w:rsidRPr="0056580B" w:rsidRDefault="005D42C3" w:rsidP="005D42C3">
      <w:pPr>
        <w:spacing w:line="276" w:lineRule="auto"/>
        <w:ind w:left="360"/>
        <w:jc w:val="center"/>
        <w:rPr>
          <w:rFonts w:ascii="Times New Roman" w:hAnsi="Times New Roman" w:cs="Times New Roman"/>
          <w:b/>
          <w:color w:val="000000" w:themeColor="text1"/>
          <w:lang w:val="de-DE"/>
        </w:rPr>
      </w:pPr>
    </w:p>
    <w:tbl>
      <w:tblPr>
        <w:tblW w:w="9332" w:type="dxa"/>
        <w:tblInd w:w="-10" w:type="dxa"/>
        <w:tblLayout w:type="fixed"/>
        <w:tblLook w:val="0000" w:firstRow="0" w:lastRow="0" w:firstColumn="0" w:lastColumn="0" w:noHBand="0" w:noVBand="0"/>
      </w:tblPr>
      <w:tblGrid>
        <w:gridCol w:w="9332"/>
      </w:tblGrid>
      <w:tr w:rsidR="005D42C3" w:rsidRPr="0056580B" w14:paraId="6A755FAC" w14:textId="77777777" w:rsidTr="00245434">
        <w:trPr>
          <w:trHeight w:val="705"/>
        </w:trPr>
        <w:tc>
          <w:tcPr>
            <w:tcW w:w="9332" w:type="dxa"/>
            <w:tcBorders>
              <w:top w:val="single" w:sz="4" w:space="0" w:color="000000"/>
              <w:left w:val="single" w:sz="4" w:space="0" w:color="000000"/>
              <w:bottom w:val="single" w:sz="4" w:space="0" w:color="000000"/>
              <w:right w:val="single" w:sz="4" w:space="0" w:color="000000"/>
            </w:tcBorders>
            <w:shd w:val="clear" w:color="auto" w:fill="auto"/>
          </w:tcPr>
          <w:p w14:paraId="1692A6A0" w14:textId="77777777" w:rsidR="005D42C3" w:rsidRPr="0056580B" w:rsidRDefault="005D42C3" w:rsidP="00245434">
            <w:pPr>
              <w:spacing w:line="276" w:lineRule="auto"/>
              <w:jc w:val="center"/>
              <w:rPr>
                <w:rFonts w:ascii="Times New Roman" w:hAnsi="Times New Roman" w:cs="Times New Roman"/>
                <w:b/>
                <w:color w:val="000000" w:themeColor="text1"/>
                <w:lang w:val="de-DE"/>
              </w:rPr>
            </w:pPr>
          </w:p>
          <w:p w14:paraId="130F0E30" w14:textId="77777777" w:rsidR="005D42C3" w:rsidRPr="0056580B" w:rsidRDefault="005D42C3" w:rsidP="00245434">
            <w:pPr>
              <w:spacing w:line="276" w:lineRule="auto"/>
              <w:jc w:val="center"/>
              <w:rPr>
                <w:rFonts w:ascii="Times New Roman" w:hAnsi="Times New Roman" w:cs="Times New Roman"/>
                <w:b/>
                <w:color w:val="000000" w:themeColor="text1"/>
                <w:lang w:val="en-US"/>
              </w:rPr>
            </w:pPr>
            <w:r w:rsidRPr="0056580B">
              <w:rPr>
                <w:rFonts w:ascii="Times New Roman" w:hAnsi="Times New Roman" w:cs="Times New Roman"/>
                <w:b/>
                <w:color w:val="000000" w:themeColor="text1"/>
                <w:lang w:val="en-US"/>
              </w:rPr>
              <w:t xml:space="preserve">II. </w:t>
            </w:r>
            <w:r w:rsidRPr="0056580B">
              <w:rPr>
                <w:rFonts w:ascii="Times New Roman" w:hAnsi="Times New Roman" w:cs="Times New Roman"/>
                <w:b/>
                <w:color w:val="000000" w:themeColor="text1"/>
              </w:rPr>
              <w:t>Obsługa merytoryczna konkursu</w:t>
            </w:r>
          </w:p>
          <w:p w14:paraId="439FF48B" w14:textId="77777777" w:rsidR="005D42C3" w:rsidRPr="0056580B" w:rsidRDefault="005D42C3" w:rsidP="00245434">
            <w:pPr>
              <w:spacing w:line="276" w:lineRule="auto"/>
              <w:jc w:val="center"/>
              <w:rPr>
                <w:rFonts w:ascii="Times New Roman" w:hAnsi="Times New Roman" w:cs="Times New Roman"/>
                <w:b/>
                <w:color w:val="000000" w:themeColor="text1"/>
                <w:lang w:val="en-US"/>
              </w:rPr>
            </w:pPr>
          </w:p>
        </w:tc>
      </w:tr>
    </w:tbl>
    <w:p w14:paraId="33E427E5" w14:textId="77777777" w:rsidR="005D42C3" w:rsidRPr="0056580B" w:rsidRDefault="005D42C3" w:rsidP="005D42C3">
      <w:pPr>
        <w:spacing w:line="276" w:lineRule="auto"/>
        <w:jc w:val="center"/>
        <w:rPr>
          <w:rFonts w:ascii="Times New Roman" w:hAnsi="Times New Roman" w:cs="Times New Roman"/>
          <w:b/>
          <w:color w:val="000000" w:themeColor="text1"/>
        </w:rPr>
      </w:pPr>
    </w:p>
    <w:p w14:paraId="52DB50EF" w14:textId="77777777" w:rsidR="005D42C3" w:rsidRPr="0056580B" w:rsidRDefault="005D42C3" w:rsidP="005D42C3">
      <w:pPr>
        <w:spacing w:line="276" w:lineRule="auto"/>
        <w:jc w:val="center"/>
        <w:rPr>
          <w:rFonts w:ascii="Times New Roman" w:hAnsi="Times New Roman" w:cs="Times New Roman"/>
          <w:color w:val="000000" w:themeColor="text1"/>
        </w:rPr>
      </w:pPr>
      <w:r w:rsidRPr="0056580B">
        <w:rPr>
          <w:rFonts w:ascii="Times New Roman" w:hAnsi="Times New Roman" w:cs="Times New Roman"/>
          <w:color w:val="000000" w:themeColor="text1"/>
        </w:rPr>
        <w:t>Miejski Ośrodek Pomocy Społecznej</w:t>
      </w:r>
    </w:p>
    <w:p w14:paraId="42BCCB5F" w14:textId="77777777" w:rsidR="005D42C3" w:rsidRPr="0056580B" w:rsidRDefault="005D42C3" w:rsidP="005D42C3">
      <w:pPr>
        <w:spacing w:line="276" w:lineRule="auto"/>
        <w:jc w:val="center"/>
        <w:rPr>
          <w:rFonts w:ascii="Times New Roman" w:hAnsi="Times New Roman" w:cs="Times New Roman"/>
          <w:color w:val="000000" w:themeColor="text1"/>
        </w:rPr>
      </w:pPr>
      <w:r w:rsidRPr="0056580B">
        <w:rPr>
          <w:rFonts w:ascii="Times New Roman" w:hAnsi="Times New Roman" w:cs="Times New Roman"/>
          <w:color w:val="000000" w:themeColor="text1"/>
        </w:rPr>
        <w:t xml:space="preserve">81-265 Gdynia, ul. Grabowo 2 </w:t>
      </w:r>
    </w:p>
    <w:p w14:paraId="5FD2E097" w14:textId="77777777" w:rsidR="005D42C3" w:rsidRPr="0056580B" w:rsidRDefault="005D42C3" w:rsidP="005D42C3">
      <w:pPr>
        <w:spacing w:line="276" w:lineRule="auto"/>
        <w:jc w:val="center"/>
        <w:rPr>
          <w:rFonts w:ascii="Times New Roman" w:hAnsi="Times New Roman" w:cs="Times New Roman"/>
          <w:color w:val="000000" w:themeColor="text1"/>
          <w:lang w:val="en-US"/>
        </w:rPr>
      </w:pPr>
      <w:proofErr w:type="spellStart"/>
      <w:r w:rsidRPr="0056580B">
        <w:rPr>
          <w:rFonts w:ascii="Times New Roman" w:hAnsi="Times New Roman" w:cs="Times New Roman"/>
          <w:color w:val="000000" w:themeColor="text1"/>
          <w:lang w:val="en-US"/>
        </w:rPr>
        <w:t>telefon</w:t>
      </w:r>
      <w:proofErr w:type="spellEnd"/>
      <w:r w:rsidRPr="0056580B">
        <w:rPr>
          <w:rFonts w:ascii="Times New Roman" w:hAnsi="Times New Roman" w:cs="Times New Roman"/>
          <w:color w:val="000000" w:themeColor="text1"/>
          <w:lang w:val="en-US"/>
        </w:rPr>
        <w:t>/fax (58) 78 20 120; (58) 62 59 330; (58) 62 59 393</w:t>
      </w:r>
    </w:p>
    <w:p w14:paraId="37FEDBF8" w14:textId="77777777" w:rsidR="005D42C3" w:rsidRPr="0056580B" w:rsidRDefault="005D42C3" w:rsidP="005D42C3">
      <w:pPr>
        <w:spacing w:line="276" w:lineRule="auto"/>
        <w:jc w:val="center"/>
        <w:rPr>
          <w:rFonts w:ascii="Times New Roman" w:hAnsi="Times New Roman" w:cs="Times New Roman"/>
          <w:color w:val="000000" w:themeColor="text1"/>
          <w:lang w:val="de-DE"/>
        </w:rPr>
      </w:pPr>
      <w:proofErr w:type="spellStart"/>
      <w:r w:rsidRPr="0056580B">
        <w:rPr>
          <w:rFonts w:ascii="Times New Roman" w:hAnsi="Times New Roman" w:cs="Times New Roman"/>
          <w:color w:val="000000" w:themeColor="text1"/>
          <w:lang w:val="de-DE"/>
        </w:rPr>
        <w:t>e-mail</w:t>
      </w:r>
      <w:proofErr w:type="spellEnd"/>
      <w:r w:rsidRPr="0056580B">
        <w:rPr>
          <w:rFonts w:ascii="Times New Roman" w:hAnsi="Times New Roman" w:cs="Times New Roman"/>
          <w:color w:val="000000" w:themeColor="text1"/>
          <w:lang w:val="de-DE"/>
        </w:rPr>
        <w:t xml:space="preserve">: </w:t>
      </w:r>
      <w:hyperlink r:id="rId10" w:history="1">
        <w:r w:rsidRPr="0056580B">
          <w:rPr>
            <w:rStyle w:val="Hipercze"/>
            <w:rFonts w:ascii="Times New Roman" w:hAnsi="Times New Roman"/>
            <w:color w:val="000000" w:themeColor="text1"/>
            <w:lang w:val="de-DE"/>
          </w:rPr>
          <w:t>sekretariat@mopsgdynia.pl</w:t>
        </w:r>
      </w:hyperlink>
      <w:r w:rsidRPr="0056580B">
        <w:rPr>
          <w:rFonts w:ascii="Times New Roman" w:hAnsi="Times New Roman" w:cs="Times New Roman"/>
          <w:color w:val="000000" w:themeColor="text1"/>
          <w:lang w:val="de-DE"/>
        </w:rPr>
        <w:t xml:space="preserve">; </w:t>
      </w:r>
      <w:hyperlink r:id="rId11" w:history="1">
        <w:r w:rsidRPr="0056580B">
          <w:rPr>
            <w:rStyle w:val="Hipercze"/>
            <w:rFonts w:ascii="Times New Roman" w:hAnsi="Times New Roman"/>
            <w:color w:val="000000" w:themeColor="text1"/>
            <w:lang w:val="de-DE"/>
          </w:rPr>
          <w:t>www.mopsgdynia.pl</w:t>
        </w:r>
      </w:hyperlink>
    </w:p>
    <w:p w14:paraId="47498E23" w14:textId="77777777" w:rsidR="005D42C3" w:rsidRPr="0056580B" w:rsidRDefault="005D42C3" w:rsidP="005D42C3">
      <w:pPr>
        <w:spacing w:line="276" w:lineRule="auto"/>
        <w:jc w:val="center"/>
        <w:rPr>
          <w:rFonts w:ascii="Times New Roman" w:hAnsi="Times New Roman" w:cs="Times New Roman"/>
          <w:b/>
          <w:color w:val="000000" w:themeColor="text1"/>
          <w:lang w:val="de-DE"/>
        </w:rPr>
      </w:pPr>
    </w:p>
    <w:p w14:paraId="6BDEB4C5" w14:textId="77777777" w:rsidR="005D42C3" w:rsidRPr="0056580B" w:rsidRDefault="005D42C3" w:rsidP="005D42C3">
      <w:pPr>
        <w:spacing w:line="276" w:lineRule="auto"/>
        <w:jc w:val="center"/>
        <w:rPr>
          <w:rFonts w:ascii="Times New Roman" w:hAnsi="Times New Roman" w:cs="Times New Roman"/>
          <w:b/>
          <w:color w:val="000000" w:themeColor="text1"/>
          <w:lang w:val="de-DE"/>
        </w:rPr>
      </w:pPr>
    </w:p>
    <w:tbl>
      <w:tblPr>
        <w:tblW w:w="9332" w:type="dxa"/>
        <w:tblInd w:w="-10" w:type="dxa"/>
        <w:tblLayout w:type="fixed"/>
        <w:tblLook w:val="0000" w:firstRow="0" w:lastRow="0" w:firstColumn="0" w:lastColumn="0" w:noHBand="0" w:noVBand="0"/>
      </w:tblPr>
      <w:tblGrid>
        <w:gridCol w:w="9332"/>
      </w:tblGrid>
      <w:tr w:rsidR="005D42C3" w:rsidRPr="0056580B" w14:paraId="46883025" w14:textId="77777777" w:rsidTr="00245434">
        <w:trPr>
          <w:trHeight w:val="713"/>
        </w:trPr>
        <w:tc>
          <w:tcPr>
            <w:tcW w:w="9332" w:type="dxa"/>
            <w:tcBorders>
              <w:top w:val="single" w:sz="4" w:space="0" w:color="000000"/>
              <w:left w:val="single" w:sz="4" w:space="0" w:color="000000"/>
              <w:bottom w:val="single" w:sz="4" w:space="0" w:color="000000"/>
              <w:right w:val="single" w:sz="4" w:space="0" w:color="000000"/>
            </w:tcBorders>
            <w:shd w:val="clear" w:color="auto" w:fill="auto"/>
          </w:tcPr>
          <w:p w14:paraId="59C9E486" w14:textId="77777777" w:rsidR="005D42C3" w:rsidRPr="0056580B" w:rsidRDefault="005D42C3" w:rsidP="00245434">
            <w:pPr>
              <w:spacing w:line="276" w:lineRule="auto"/>
              <w:jc w:val="center"/>
              <w:rPr>
                <w:rFonts w:ascii="Times New Roman" w:hAnsi="Times New Roman" w:cs="Times New Roman"/>
                <w:b/>
                <w:color w:val="000000" w:themeColor="text1"/>
                <w:lang w:val="de-DE"/>
              </w:rPr>
            </w:pPr>
          </w:p>
          <w:p w14:paraId="3150C55E" w14:textId="77777777" w:rsidR="005D42C3" w:rsidRPr="0056580B" w:rsidRDefault="005D42C3" w:rsidP="00245434">
            <w:pPr>
              <w:spacing w:line="276" w:lineRule="auto"/>
              <w:jc w:val="center"/>
              <w:rPr>
                <w:rFonts w:ascii="Times New Roman" w:hAnsi="Times New Roman" w:cs="Times New Roman"/>
                <w:b/>
                <w:color w:val="000000" w:themeColor="text1"/>
                <w:lang w:val="en-US"/>
              </w:rPr>
            </w:pPr>
            <w:r w:rsidRPr="0056580B">
              <w:rPr>
                <w:rFonts w:ascii="Times New Roman" w:hAnsi="Times New Roman" w:cs="Times New Roman"/>
                <w:b/>
                <w:color w:val="000000" w:themeColor="text1"/>
                <w:lang w:val="en-US"/>
              </w:rPr>
              <w:t xml:space="preserve">III. </w:t>
            </w:r>
            <w:r w:rsidRPr="0056580B">
              <w:rPr>
                <w:rFonts w:ascii="Times New Roman" w:hAnsi="Times New Roman" w:cs="Times New Roman"/>
                <w:b/>
                <w:color w:val="000000" w:themeColor="text1"/>
              </w:rPr>
              <w:t>Podstawa prawna konkursu</w:t>
            </w:r>
            <w:r w:rsidRPr="0056580B">
              <w:rPr>
                <w:rFonts w:ascii="Times New Roman" w:hAnsi="Times New Roman" w:cs="Times New Roman"/>
                <w:b/>
                <w:color w:val="000000" w:themeColor="text1"/>
                <w:lang w:val="en-US"/>
              </w:rPr>
              <w:t xml:space="preserve"> </w:t>
            </w:r>
          </w:p>
          <w:p w14:paraId="02B07514" w14:textId="77777777" w:rsidR="005D42C3" w:rsidRPr="0056580B" w:rsidRDefault="005D42C3" w:rsidP="00245434">
            <w:pPr>
              <w:spacing w:line="276" w:lineRule="auto"/>
              <w:jc w:val="center"/>
              <w:rPr>
                <w:rFonts w:ascii="Times New Roman" w:hAnsi="Times New Roman" w:cs="Times New Roman"/>
                <w:b/>
                <w:color w:val="000000" w:themeColor="text1"/>
                <w:lang w:val="en-US"/>
              </w:rPr>
            </w:pPr>
          </w:p>
        </w:tc>
      </w:tr>
    </w:tbl>
    <w:p w14:paraId="71ABD7E7" w14:textId="77777777" w:rsidR="005D42C3" w:rsidRPr="0056580B" w:rsidRDefault="005D42C3" w:rsidP="005D42C3">
      <w:pPr>
        <w:spacing w:line="276" w:lineRule="auto"/>
        <w:ind w:left="348"/>
        <w:rPr>
          <w:rFonts w:ascii="Times New Roman" w:hAnsi="Times New Roman" w:cs="Times New Roman"/>
          <w:color w:val="000000" w:themeColor="text1"/>
        </w:rPr>
      </w:pPr>
    </w:p>
    <w:p w14:paraId="6886AF4D" w14:textId="77777777" w:rsidR="005D42C3" w:rsidRPr="0056580B" w:rsidRDefault="005D42C3" w:rsidP="005D42C3">
      <w:pPr>
        <w:spacing w:line="276" w:lineRule="auto"/>
        <w:ind w:left="348"/>
        <w:jc w:val="both"/>
        <w:rPr>
          <w:rFonts w:ascii="Times New Roman" w:hAnsi="Times New Roman" w:cs="Times New Roman"/>
          <w:color w:val="000000" w:themeColor="text1"/>
        </w:rPr>
      </w:pPr>
      <w:r w:rsidRPr="0056580B">
        <w:rPr>
          <w:rFonts w:ascii="Times New Roman" w:hAnsi="Times New Roman" w:cs="Times New Roman"/>
          <w:color w:val="000000" w:themeColor="text1"/>
        </w:rPr>
        <w:t xml:space="preserve">Postępowanie konkursowe odbywać się będzie z uwzględnieniem zasad określonych w: </w:t>
      </w:r>
    </w:p>
    <w:p w14:paraId="12001CE1" w14:textId="77777777" w:rsidR="005D42C3" w:rsidRPr="0056580B" w:rsidRDefault="005D42C3" w:rsidP="005D42C3">
      <w:pPr>
        <w:spacing w:line="276" w:lineRule="auto"/>
        <w:ind w:left="348"/>
        <w:jc w:val="both"/>
        <w:rPr>
          <w:rFonts w:ascii="Times New Roman" w:hAnsi="Times New Roman" w:cs="Times New Roman"/>
          <w:color w:val="000000" w:themeColor="text1"/>
        </w:rPr>
      </w:pPr>
    </w:p>
    <w:p w14:paraId="2960998A" w14:textId="77777777" w:rsidR="005D42C3" w:rsidRPr="0056580B" w:rsidRDefault="005D42C3" w:rsidP="005D42C3">
      <w:pPr>
        <w:pStyle w:val="Akapitzlist"/>
        <w:numPr>
          <w:ilvl w:val="0"/>
          <w:numId w:val="19"/>
        </w:numPr>
        <w:spacing w:line="276" w:lineRule="auto"/>
        <w:ind w:left="360"/>
        <w:jc w:val="both"/>
        <w:rPr>
          <w:rFonts w:ascii="Times New Roman" w:hAnsi="Times New Roman" w:cs="Times New Roman"/>
          <w:color w:val="000000" w:themeColor="text1"/>
        </w:rPr>
      </w:pPr>
      <w:r w:rsidRPr="0056580B">
        <w:rPr>
          <w:rFonts w:ascii="Times New Roman" w:hAnsi="Times New Roman" w:cs="Times New Roman"/>
          <w:color w:val="000000" w:themeColor="text1"/>
        </w:rPr>
        <w:t>Ustawie z dnia 5 czerwca 1998 r. o samorządzie powiatowym (</w:t>
      </w:r>
      <w:proofErr w:type="spellStart"/>
      <w:r w:rsidRPr="0056580B">
        <w:rPr>
          <w:rFonts w:ascii="Times New Roman" w:hAnsi="Times New Roman" w:cs="Times New Roman"/>
          <w:color w:val="000000" w:themeColor="text1"/>
        </w:rPr>
        <w:t>t.j</w:t>
      </w:r>
      <w:proofErr w:type="spellEnd"/>
      <w:r w:rsidRPr="0056580B">
        <w:rPr>
          <w:rFonts w:ascii="Times New Roman" w:hAnsi="Times New Roman" w:cs="Times New Roman"/>
          <w:color w:val="000000" w:themeColor="text1"/>
        </w:rPr>
        <w:t>. Dz. U. z 2020 r. poz. 920).</w:t>
      </w:r>
    </w:p>
    <w:p w14:paraId="79EF06A4" w14:textId="77777777" w:rsidR="005D42C3" w:rsidRPr="0056580B" w:rsidRDefault="005D42C3" w:rsidP="005D42C3">
      <w:pPr>
        <w:pStyle w:val="Akapitzlist"/>
        <w:numPr>
          <w:ilvl w:val="0"/>
          <w:numId w:val="19"/>
        </w:numPr>
        <w:spacing w:line="276" w:lineRule="auto"/>
        <w:ind w:left="360"/>
        <w:jc w:val="both"/>
        <w:rPr>
          <w:rFonts w:ascii="Times New Roman" w:hAnsi="Times New Roman" w:cs="Times New Roman"/>
          <w:color w:val="000000" w:themeColor="text1"/>
        </w:rPr>
      </w:pPr>
      <w:r w:rsidRPr="0056580B">
        <w:rPr>
          <w:rFonts w:ascii="Times New Roman" w:hAnsi="Times New Roman" w:cs="Times New Roman"/>
          <w:color w:val="000000" w:themeColor="text1"/>
        </w:rPr>
        <w:t xml:space="preserve">Ustawie z dnia 24 kwietnia 2003 r. o działalności pożytku publicznego i o wolontariacie </w:t>
      </w:r>
      <w:r w:rsidRPr="0056580B">
        <w:rPr>
          <w:rFonts w:ascii="Times New Roman" w:hAnsi="Times New Roman" w:cs="Times New Roman"/>
          <w:color w:val="000000" w:themeColor="text1"/>
        </w:rPr>
        <w:br/>
        <w:t>(</w:t>
      </w:r>
      <w:proofErr w:type="spellStart"/>
      <w:r w:rsidRPr="0056580B">
        <w:rPr>
          <w:rFonts w:ascii="Times New Roman" w:hAnsi="Times New Roman" w:cs="Times New Roman"/>
          <w:color w:val="000000" w:themeColor="text1"/>
        </w:rPr>
        <w:t>t.j</w:t>
      </w:r>
      <w:proofErr w:type="spellEnd"/>
      <w:r w:rsidRPr="0056580B">
        <w:rPr>
          <w:rFonts w:ascii="Times New Roman" w:hAnsi="Times New Roman" w:cs="Times New Roman"/>
          <w:color w:val="000000" w:themeColor="text1"/>
        </w:rPr>
        <w:t>. Dz. U. z 2020 r. poz. 1057).</w:t>
      </w:r>
    </w:p>
    <w:p w14:paraId="61DEB4AB" w14:textId="77777777" w:rsidR="005D42C3" w:rsidRPr="0056580B" w:rsidRDefault="005D42C3" w:rsidP="005D42C3">
      <w:pPr>
        <w:pStyle w:val="Akapitzlist"/>
        <w:numPr>
          <w:ilvl w:val="0"/>
          <w:numId w:val="19"/>
        </w:numPr>
        <w:spacing w:line="276" w:lineRule="auto"/>
        <w:ind w:left="360"/>
        <w:jc w:val="both"/>
        <w:rPr>
          <w:rFonts w:ascii="Times New Roman" w:hAnsi="Times New Roman" w:cs="Times New Roman"/>
          <w:color w:val="000000" w:themeColor="text1"/>
        </w:rPr>
      </w:pPr>
      <w:r w:rsidRPr="0056580B">
        <w:rPr>
          <w:rFonts w:ascii="Times New Roman" w:hAnsi="Times New Roman" w:cs="Times New Roman"/>
          <w:color w:val="000000" w:themeColor="text1"/>
        </w:rPr>
        <w:t>Ustawie z  dnia 27 sierpnia 2009 r. o finansach publicznych (</w:t>
      </w:r>
      <w:proofErr w:type="spellStart"/>
      <w:r w:rsidRPr="0056580B">
        <w:rPr>
          <w:rFonts w:ascii="Times New Roman" w:hAnsi="Times New Roman" w:cs="Times New Roman"/>
          <w:color w:val="000000" w:themeColor="text1"/>
        </w:rPr>
        <w:t>t.j</w:t>
      </w:r>
      <w:proofErr w:type="spellEnd"/>
      <w:r w:rsidRPr="0056580B">
        <w:rPr>
          <w:rFonts w:ascii="Times New Roman" w:hAnsi="Times New Roman" w:cs="Times New Roman"/>
          <w:color w:val="000000" w:themeColor="text1"/>
        </w:rPr>
        <w:t xml:space="preserve">. Dz. U. z 2019 r. poz. 869 z </w:t>
      </w:r>
      <w:proofErr w:type="spellStart"/>
      <w:r w:rsidRPr="0056580B">
        <w:rPr>
          <w:rFonts w:ascii="Times New Roman" w:hAnsi="Times New Roman" w:cs="Times New Roman"/>
          <w:color w:val="000000" w:themeColor="text1"/>
        </w:rPr>
        <w:t>późn</w:t>
      </w:r>
      <w:proofErr w:type="spellEnd"/>
      <w:r w:rsidRPr="0056580B">
        <w:rPr>
          <w:rFonts w:ascii="Times New Roman" w:hAnsi="Times New Roman" w:cs="Times New Roman"/>
          <w:color w:val="000000" w:themeColor="text1"/>
        </w:rPr>
        <w:t>. zm.).</w:t>
      </w:r>
    </w:p>
    <w:p w14:paraId="37C5DDF6" w14:textId="6A1CEFB8" w:rsidR="003221C4" w:rsidRPr="0056580B" w:rsidRDefault="003221C4" w:rsidP="005D42C3">
      <w:pPr>
        <w:pStyle w:val="Akapitzlist"/>
        <w:numPr>
          <w:ilvl w:val="0"/>
          <w:numId w:val="19"/>
        </w:numPr>
        <w:spacing w:line="276" w:lineRule="auto"/>
        <w:ind w:left="360"/>
        <w:jc w:val="both"/>
        <w:rPr>
          <w:rFonts w:ascii="Times New Roman" w:hAnsi="Times New Roman" w:cs="Times New Roman"/>
          <w:color w:val="000000" w:themeColor="text1"/>
        </w:rPr>
      </w:pPr>
      <w:r w:rsidRPr="0056580B">
        <w:rPr>
          <w:rFonts w:ascii="Times New Roman" w:hAnsi="Times New Roman" w:cs="Times New Roman"/>
          <w:color w:val="000000" w:themeColor="text1"/>
        </w:rPr>
        <w:t xml:space="preserve">Ustawie z dnia </w:t>
      </w:r>
      <w:r w:rsidR="007A3987" w:rsidRPr="0056580B">
        <w:rPr>
          <w:rFonts w:ascii="Times New Roman" w:hAnsi="Times New Roman" w:cs="Times New Roman"/>
          <w:color w:val="000000" w:themeColor="text1"/>
        </w:rPr>
        <w:t>27</w:t>
      </w:r>
      <w:r w:rsidRPr="0056580B">
        <w:rPr>
          <w:rFonts w:ascii="Times New Roman" w:hAnsi="Times New Roman" w:cs="Times New Roman"/>
          <w:color w:val="000000" w:themeColor="text1"/>
        </w:rPr>
        <w:t xml:space="preserve"> </w:t>
      </w:r>
      <w:r w:rsidR="007A3987" w:rsidRPr="0056580B">
        <w:rPr>
          <w:rFonts w:ascii="Times New Roman" w:hAnsi="Times New Roman" w:cs="Times New Roman"/>
          <w:color w:val="000000" w:themeColor="text1"/>
        </w:rPr>
        <w:t>sierpnia</w:t>
      </w:r>
      <w:r w:rsidRPr="0056580B">
        <w:rPr>
          <w:rFonts w:ascii="Times New Roman" w:hAnsi="Times New Roman" w:cs="Times New Roman"/>
          <w:color w:val="000000" w:themeColor="text1"/>
        </w:rPr>
        <w:t xml:space="preserve"> </w:t>
      </w:r>
      <w:r w:rsidR="007A3987" w:rsidRPr="0056580B">
        <w:rPr>
          <w:rFonts w:ascii="Times New Roman" w:hAnsi="Times New Roman" w:cs="Times New Roman"/>
          <w:color w:val="000000" w:themeColor="text1"/>
        </w:rPr>
        <w:t>1997</w:t>
      </w:r>
      <w:r w:rsidRPr="0056580B">
        <w:rPr>
          <w:rFonts w:ascii="Times New Roman" w:hAnsi="Times New Roman" w:cs="Times New Roman"/>
          <w:color w:val="000000" w:themeColor="text1"/>
        </w:rPr>
        <w:t xml:space="preserve"> r. o </w:t>
      </w:r>
      <w:r w:rsidR="007A3987" w:rsidRPr="0056580B">
        <w:rPr>
          <w:rFonts w:ascii="Times New Roman" w:hAnsi="Times New Roman" w:cs="Times New Roman"/>
          <w:color w:val="000000" w:themeColor="text1"/>
        </w:rPr>
        <w:t xml:space="preserve">rehabilitacji zawodowej i społecznej </w:t>
      </w:r>
      <w:r w:rsidR="007A3E30" w:rsidRPr="0056580B">
        <w:rPr>
          <w:rFonts w:ascii="Times New Roman" w:hAnsi="Times New Roman" w:cs="Times New Roman"/>
          <w:color w:val="000000" w:themeColor="text1"/>
        </w:rPr>
        <w:t xml:space="preserve">oraz zatrudnieniu osób niepełnosprawnych </w:t>
      </w:r>
      <w:r w:rsidRPr="0056580B">
        <w:rPr>
          <w:rFonts w:ascii="Times New Roman" w:hAnsi="Times New Roman" w:cs="Times New Roman"/>
          <w:color w:val="000000" w:themeColor="text1"/>
        </w:rPr>
        <w:t>(t. j. Dz. U. z 20</w:t>
      </w:r>
      <w:r w:rsidR="00860F49" w:rsidRPr="0056580B">
        <w:rPr>
          <w:rFonts w:ascii="Times New Roman" w:hAnsi="Times New Roman" w:cs="Times New Roman"/>
          <w:color w:val="000000" w:themeColor="text1"/>
        </w:rPr>
        <w:t>21</w:t>
      </w:r>
      <w:r w:rsidRPr="0056580B">
        <w:rPr>
          <w:rFonts w:ascii="Times New Roman" w:hAnsi="Times New Roman" w:cs="Times New Roman"/>
          <w:color w:val="000000" w:themeColor="text1"/>
        </w:rPr>
        <w:t xml:space="preserve"> r. poz. </w:t>
      </w:r>
      <w:r w:rsidR="00860F49" w:rsidRPr="0056580B">
        <w:rPr>
          <w:rFonts w:ascii="Times New Roman" w:hAnsi="Times New Roman" w:cs="Times New Roman"/>
          <w:color w:val="000000" w:themeColor="text1"/>
        </w:rPr>
        <w:t>573).</w:t>
      </w:r>
    </w:p>
    <w:p w14:paraId="3CE0F80A" w14:textId="77777777" w:rsidR="005D42C3" w:rsidRPr="0056580B" w:rsidRDefault="005D42C3" w:rsidP="005D42C3">
      <w:pPr>
        <w:pStyle w:val="Akapitzlist"/>
        <w:numPr>
          <w:ilvl w:val="0"/>
          <w:numId w:val="19"/>
        </w:numPr>
        <w:spacing w:line="276" w:lineRule="auto"/>
        <w:ind w:left="360"/>
        <w:jc w:val="both"/>
        <w:rPr>
          <w:rFonts w:ascii="Times New Roman" w:hAnsi="Times New Roman" w:cs="Times New Roman"/>
          <w:color w:val="000000" w:themeColor="text1"/>
        </w:rPr>
      </w:pPr>
      <w:r w:rsidRPr="0056580B">
        <w:rPr>
          <w:rFonts w:ascii="Times New Roman" w:hAnsi="Times New Roman" w:cs="Times New Roman"/>
          <w:color w:val="000000" w:themeColor="text1"/>
        </w:rPr>
        <w:t xml:space="preserve">Ustawa z dnia </w:t>
      </w:r>
      <w:r w:rsidR="003D56B4" w:rsidRPr="0056580B">
        <w:rPr>
          <w:rFonts w:ascii="Times New Roman" w:hAnsi="Times New Roman" w:cs="Times New Roman"/>
          <w:color w:val="000000" w:themeColor="text1"/>
        </w:rPr>
        <w:t>23</w:t>
      </w:r>
      <w:r w:rsidRPr="0056580B">
        <w:rPr>
          <w:rFonts w:ascii="Times New Roman" w:hAnsi="Times New Roman" w:cs="Times New Roman"/>
          <w:color w:val="000000" w:themeColor="text1"/>
        </w:rPr>
        <w:t xml:space="preserve"> </w:t>
      </w:r>
      <w:r w:rsidR="003D56B4" w:rsidRPr="0056580B">
        <w:rPr>
          <w:rFonts w:ascii="Times New Roman" w:hAnsi="Times New Roman" w:cs="Times New Roman"/>
          <w:color w:val="000000" w:themeColor="text1"/>
        </w:rPr>
        <w:t>października</w:t>
      </w:r>
      <w:r w:rsidRPr="0056580B">
        <w:rPr>
          <w:rFonts w:ascii="Times New Roman" w:hAnsi="Times New Roman" w:cs="Times New Roman"/>
          <w:color w:val="000000" w:themeColor="text1"/>
        </w:rPr>
        <w:t xml:space="preserve"> 201</w:t>
      </w:r>
      <w:r w:rsidR="003D56B4" w:rsidRPr="0056580B">
        <w:rPr>
          <w:rFonts w:ascii="Times New Roman" w:hAnsi="Times New Roman" w:cs="Times New Roman"/>
          <w:color w:val="000000" w:themeColor="text1"/>
        </w:rPr>
        <w:t>8</w:t>
      </w:r>
      <w:r w:rsidRPr="0056580B">
        <w:rPr>
          <w:rFonts w:ascii="Times New Roman" w:hAnsi="Times New Roman" w:cs="Times New Roman"/>
          <w:color w:val="000000" w:themeColor="text1"/>
        </w:rPr>
        <w:t xml:space="preserve"> r. o </w:t>
      </w:r>
      <w:r w:rsidR="003221C4" w:rsidRPr="0056580B">
        <w:rPr>
          <w:rFonts w:ascii="Times New Roman" w:hAnsi="Times New Roman" w:cs="Times New Roman"/>
          <w:color w:val="000000" w:themeColor="text1"/>
        </w:rPr>
        <w:t>Solidarnościowym F</w:t>
      </w:r>
      <w:r w:rsidR="003D56B4" w:rsidRPr="0056580B">
        <w:rPr>
          <w:rFonts w:ascii="Times New Roman" w:hAnsi="Times New Roman" w:cs="Times New Roman"/>
          <w:color w:val="000000" w:themeColor="text1"/>
        </w:rPr>
        <w:t xml:space="preserve">unduszu </w:t>
      </w:r>
      <w:r w:rsidR="003221C4" w:rsidRPr="0056580B">
        <w:rPr>
          <w:rFonts w:ascii="Times New Roman" w:hAnsi="Times New Roman" w:cs="Times New Roman"/>
          <w:color w:val="000000" w:themeColor="text1"/>
        </w:rPr>
        <w:t>Wsparcia Osób Niepełnosprawnych</w:t>
      </w:r>
      <w:r w:rsidRPr="0056580B">
        <w:rPr>
          <w:rFonts w:ascii="Times New Roman" w:hAnsi="Times New Roman" w:cs="Times New Roman"/>
          <w:color w:val="000000" w:themeColor="text1"/>
        </w:rPr>
        <w:t xml:space="preserve"> (</w:t>
      </w:r>
      <w:proofErr w:type="spellStart"/>
      <w:r w:rsidRPr="0056580B">
        <w:rPr>
          <w:rFonts w:ascii="Times New Roman" w:hAnsi="Times New Roman" w:cs="Times New Roman"/>
          <w:color w:val="000000" w:themeColor="text1"/>
        </w:rPr>
        <w:t>t.j</w:t>
      </w:r>
      <w:proofErr w:type="spellEnd"/>
      <w:r w:rsidRPr="0056580B">
        <w:rPr>
          <w:rFonts w:ascii="Times New Roman" w:hAnsi="Times New Roman" w:cs="Times New Roman"/>
          <w:color w:val="000000" w:themeColor="text1"/>
        </w:rPr>
        <w:t xml:space="preserve">. Dz. U. z 2020 r. poz. </w:t>
      </w:r>
      <w:r w:rsidR="003D56B4" w:rsidRPr="0056580B">
        <w:rPr>
          <w:rFonts w:ascii="Times New Roman" w:hAnsi="Times New Roman" w:cs="Times New Roman"/>
          <w:color w:val="000000" w:themeColor="text1"/>
        </w:rPr>
        <w:t>1787</w:t>
      </w:r>
      <w:r w:rsidRPr="0056580B">
        <w:rPr>
          <w:rFonts w:ascii="Times New Roman" w:hAnsi="Times New Roman" w:cs="Times New Roman"/>
          <w:color w:val="000000" w:themeColor="text1"/>
        </w:rPr>
        <w:t>)</w:t>
      </w:r>
      <w:r w:rsidR="003D56B4" w:rsidRPr="0056580B">
        <w:rPr>
          <w:rFonts w:ascii="Times New Roman" w:hAnsi="Times New Roman" w:cs="Times New Roman"/>
          <w:color w:val="000000" w:themeColor="text1"/>
        </w:rPr>
        <w:t>.</w:t>
      </w:r>
    </w:p>
    <w:p w14:paraId="1D987106" w14:textId="1C090398" w:rsidR="005D42C3" w:rsidRPr="0056580B" w:rsidRDefault="005D42C3" w:rsidP="005D42C3">
      <w:pPr>
        <w:pStyle w:val="Akapitzlist"/>
        <w:numPr>
          <w:ilvl w:val="0"/>
          <w:numId w:val="19"/>
        </w:numPr>
        <w:spacing w:line="276" w:lineRule="auto"/>
        <w:ind w:left="360"/>
        <w:jc w:val="both"/>
        <w:rPr>
          <w:rFonts w:ascii="Times New Roman" w:hAnsi="Times New Roman" w:cs="Times New Roman"/>
          <w:color w:val="000000" w:themeColor="text1"/>
        </w:rPr>
      </w:pPr>
      <w:r w:rsidRPr="0056580B">
        <w:rPr>
          <w:rFonts w:ascii="Times New Roman" w:hAnsi="Times New Roman" w:cs="Times New Roman"/>
          <w:color w:val="000000" w:themeColor="text1"/>
        </w:rPr>
        <w:lastRenderedPageBreak/>
        <w:t xml:space="preserve">Rozporządzeniu Przewodniczącego Komitetu do Spraw Pożytku Publicznego z dnia </w:t>
      </w:r>
      <w:r w:rsidRPr="0056580B">
        <w:rPr>
          <w:rFonts w:ascii="Times New Roman" w:hAnsi="Times New Roman" w:cs="Times New Roman"/>
          <w:color w:val="000000" w:themeColor="text1"/>
        </w:rPr>
        <w:br/>
        <w:t>24 października 2018 r. w sprawie wzorów ofert i ramowych wzorów umów dotyczących realizacji zadań publicznych oraz wzorów sprawozdań z  wykonania tych zadań (Dz. U. z 2018 r. poz. 2057).</w:t>
      </w:r>
    </w:p>
    <w:p w14:paraId="7C34C167" w14:textId="77777777" w:rsidR="005D42C3" w:rsidRPr="0056580B" w:rsidRDefault="005D42C3" w:rsidP="005D42C3">
      <w:pPr>
        <w:pStyle w:val="Akapitzlist"/>
        <w:numPr>
          <w:ilvl w:val="0"/>
          <w:numId w:val="19"/>
        </w:numPr>
        <w:spacing w:line="276" w:lineRule="auto"/>
        <w:ind w:left="360"/>
        <w:jc w:val="both"/>
        <w:rPr>
          <w:rFonts w:ascii="Times New Roman" w:hAnsi="Times New Roman" w:cs="Times New Roman"/>
          <w:color w:val="000000" w:themeColor="text1"/>
        </w:rPr>
      </w:pPr>
      <w:r w:rsidRPr="0056580B">
        <w:rPr>
          <w:rFonts w:ascii="Times New Roman" w:hAnsi="Times New Roman" w:cs="Times New Roman"/>
          <w:bCs/>
          <w:color w:val="000000" w:themeColor="text1"/>
        </w:rPr>
        <w:t>Uchwale Rady Miasta Gdyni Nr XXIII/751/20 z dnia 28 października 2020 r. w sprawie uchwalenia rocznego Programu współpracy miasta Gdyni z organizacjami pozarządowymi.</w:t>
      </w:r>
    </w:p>
    <w:p w14:paraId="0EEC7E89" w14:textId="77777777" w:rsidR="005D42C3" w:rsidRPr="0056580B" w:rsidRDefault="005D42C3" w:rsidP="005D42C3">
      <w:pPr>
        <w:spacing w:line="276" w:lineRule="auto"/>
        <w:jc w:val="both"/>
        <w:rPr>
          <w:rFonts w:ascii="Times New Roman" w:hAnsi="Times New Roman" w:cs="Times New Roman"/>
          <w:color w:val="000000" w:themeColor="text1"/>
        </w:rPr>
      </w:pPr>
      <w:bookmarkStart w:id="1" w:name="_GoBack"/>
      <w:bookmarkEnd w:id="1"/>
    </w:p>
    <w:p w14:paraId="21BF19D3" w14:textId="77777777" w:rsidR="005D42C3" w:rsidRPr="0056580B" w:rsidRDefault="005D42C3" w:rsidP="005D42C3">
      <w:pPr>
        <w:spacing w:line="276" w:lineRule="auto"/>
        <w:jc w:val="both"/>
        <w:rPr>
          <w:rFonts w:ascii="Times New Roman" w:hAnsi="Times New Roman" w:cs="Times New Roman"/>
          <w:color w:val="000000" w:themeColor="text1"/>
        </w:rPr>
      </w:pPr>
    </w:p>
    <w:tbl>
      <w:tblPr>
        <w:tblW w:w="9190" w:type="dxa"/>
        <w:tblInd w:w="-10" w:type="dxa"/>
        <w:tblLayout w:type="fixed"/>
        <w:tblLook w:val="0000" w:firstRow="0" w:lastRow="0" w:firstColumn="0" w:lastColumn="0" w:noHBand="0" w:noVBand="0"/>
      </w:tblPr>
      <w:tblGrid>
        <w:gridCol w:w="9190"/>
      </w:tblGrid>
      <w:tr w:rsidR="005D42C3" w:rsidRPr="0056580B" w14:paraId="34389D2A" w14:textId="77777777" w:rsidTr="00245434">
        <w:trPr>
          <w:trHeight w:val="692"/>
        </w:trPr>
        <w:tc>
          <w:tcPr>
            <w:tcW w:w="9190" w:type="dxa"/>
            <w:tcBorders>
              <w:top w:val="single" w:sz="4" w:space="0" w:color="000000"/>
              <w:left w:val="single" w:sz="4" w:space="0" w:color="000000"/>
              <w:bottom w:val="single" w:sz="4" w:space="0" w:color="000000"/>
              <w:right w:val="single" w:sz="4" w:space="0" w:color="000000"/>
            </w:tcBorders>
            <w:shd w:val="clear" w:color="auto" w:fill="auto"/>
          </w:tcPr>
          <w:p w14:paraId="3B4E7524" w14:textId="77777777" w:rsidR="005D42C3" w:rsidRPr="0056580B" w:rsidRDefault="005D42C3" w:rsidP="00245434">
            <w:pPr>
              <w:snapToGrid w:val="0"/>
              <w:spacing w:line="276" w:lineRule="auto"/>
              <w:ind w:right="-284"/>
              <w:jc w:val="both"/>
              <w:rPr>
                <w:rFonts w:ascii="Times New Roman" w:hAnsi="Times New Roman" w:cs="Times New Roman"/>
                <w:color w:val="000000" w:themeColor="text1"/>
              </w:rPr>
            </w:pPr>
          </w:p>
          <w:p w14:paraId="4BF0B67A" w14:textId="77777777" w:rsidR="005D42C3" w:rsidRPr="0056580B" w:rsidRDefault="005D42C3" w:rsidP="00245434">
            <w:pPr>
              <w:spacing w:line="276" w:lineRule="auto"/>
              <w:ind w:right="-284"/>
              <w:jc w:val="center"/>
              <w:rPr>
                <w:rFonts w:ascii="Times New Roman" w:hAnsi="Times New Roman" w:cs="Times New Roman"/>
                <w:color w:val="000000" w:themeColor="text1"/>
              </w:rPr>
            </w:pPr>
            <w:r w:rsidRPr="0056580B">
              <w:rPr>
                <w:rFonts w:ascii="Times New Roman" w:hAnsi="Times New Roman" w:cs="Times New Roman"/>
                <w:b/>
                <w:bCs/>
                <w:color w:val="000000" w:themeColor="text1"/>
              </w:rPr>
              <w:t xml:space="preserve">IV. Rodzaj i termin realizacji zadania </w:t>
            </w:r>
          </w:p>
          <w:p w14:paraId="6C953C56" w14:textId="77777777" w:rsidR="005D42C3" w:rsidRPr="0056580B" w:rsidRDefault="005D42C3" w:rsidP="00245434">
            <w:pPr>
              <w:spacing w:line="276" w:lineRule="auto"/>
              <w:ind w:right="-284"/>
              <w:jc w:val="both"/>
              <w:rPr>
                <w:rFonts w:ascii="Times New Roman" w:hAnsi="Times New Roman" w:cs="Times New Roman"/>
                <w:color w:val="000000" w:themeColor="text1"/>
              </w:rPr>
            </w:pPr>
          </w:p>
        </w:tc>
      </w:tr>
    </w:tbl>
    <w:p w14:paraId="7AF219B7" w14:textId="77777777" w:rsidR="005D42C3" w:rsidRPr="0056580B" w:rsidRDefault="005D42C3" w:rsidP="005D42C3">
      <w:pPr>
        <w:pStyle w:val="Akapitzlist2"/>
        <w:ind w:right="-284"/>
        <w:rPr>
          <w:rFonts w:ascii="Times New Roman" w:hAnsi="Times New Roman" w:cs="Times New Roman"/>
          <w:color w:val="000000" w:themeColor="text1"/>
        </w:rPr>
      </w:pPr>
    </w:p>
    <w:p w14:paraId="34D169EE" w14:textId="36ACD022" w:rsidR="005D42C3" w:rsidRPr="0056580B" w:rsidRDefault="005D42C3" w:rsidP="005D42C3">
      <w:pPr>
        <w:pStyle w:val="Akapitzlist2"/>
        <w:numPr>
          <w:ilvl w:val="0"/>
          <w:numId w:val="1"/>
        </w:numPr>
        <w:spacing w:after="200"/>
        <w:ind w:right="-284"/>
        <w:rPr>
          <w:rFonts w:ascii="Times New Roman" w:hAnsi="Times New Roman" w:cs="Times New Roman"/>
          <w:bCs/>
          <w:color w:val="000000" w:themeColor="text1"/>
        </w:rPr>
      </w:pPr>
      <w:r w:rsidRPr="0056580B">
        <w:rPr>
          <w:rFonts w:ascii="Times New Roman" w:hAnsi="Times New Roman" w:cs="Times New Roman"/>
          <w:color w:val="000000" w:themeColor="text1"/>
        </w:rPr>
        <w:t xml:space="preserve">Rodzaj zadania publicznego: </w:t>
      </w:r>
      <w:r w:rsidR="003D56B4" w:rsidRPr="0056580B">
        <w:rPr>
          <w:rFonts w:ascii="Times New Roman" w:hAnsi="Times New Roman" w:cs="Times New Roman"/>
          <w:b/>
          <w:i/>
          <w:color w:val="000000" w:themeColor="text1"/>
        </w:rPr>
        <w:t>Asystent osobisty osoby niepełnosprawnej</w:t>
      </w:r>
      <w:r w:rsidR="00BA7D71" w:rsidRPr="0056580B">
        <w:rPr>
          <w:rFonts w:ascii="Times New Roman" w:hAnsi="Times New Roman" w:cs="Times New Roman"/>
          <w:b/>
          <w:i/>
          <w:color w:val="000000" w:themeColor="text1"/>
        </w:rPr>
        <w:t xml:space="preserve"> </w:t>
      </w:r>
      <w:r w:rsidR="00BA7D71" w:rsidRPr="0056580B">
        <w:rPr>
          <w:rFonts w:ascii="Times New Roman" w:hAnsi="Times New Roman" w:cs="Times New Roman"/>
          <w:b/>
          <w:color w:val="000000" w:themeColor="text1"/>
        </w:rPr>
        <w:t>– edycja 2021, dla dzieci do 16 roku życia z orzeczeniem o niepełnosprawności</w:t>
      </w:r>
      <w:r w:rsidR="009712AF" w:rsidRPr="0056580B">
        <w:rPr>
          <w:rFonts w:ascii="Times New Roman" w:hAnsi="Times New Roman" w:cs="Times New Roman"/>
          <w:color w:val="000000" w:themeColor="text1"/>
        </w:rPr>
        <w:t>.</w:t>
      </w:r>
    </w:p>
    <w:p w14:paraId="60D9B164" w14:textId="77777777" w:rsidR="005D42C3" w:rsidRPr="0056580B" w:rsidRDefault="005D42C3" w:rsidP="005D42C3">
      <w:pPr>
        <w:pStyle w:val="Akapitzlist"/>
        <w:numPr>
          <w:ilvl w:val="0"/>
          <w:numId w:val="1"/>
        </w:numPr>
        <w:spacing w:after="240" w:line="276" w:lineRule="auto"/>
        <w:jc w:val="both"/>
        <w:rPr>
          <w:rFonts w:ascii="Times New Roman" w:hAnsi="Times New Roman" w:cs="Times New Roman"/>
          <w:b/>
          <w:color w:val="000000" w:themeColor="text1"/>
        </w:rPr>
      </w:pPr>
      <w:r w:rsidRPr="0056580B">
        <w:rPr>
          <w:rFonts w:ascii="Times New Roman" w:hAnsi="Times New Roman" w:cs="Times New Roman"/>
          <w:color w:val="000000" w:themeColor="text1"/>
        </w:rPr>
        <w:t xml:space="preserve">Dotacja zostanie przekazana do wysokości zabezpieczonych środków </w:t>
      </w:r>
      <w:r w:rsidRPr="0056580B">
        <w:rPr>
          <w:rFonts w:ascii="Times New Roman" w:hAnsi="Times New Roman" w:cs="Times New Roman"/>
          <w:b/>
          <w:bCs/>
          <w:color w:val="000000" w:themeColor="text1"/>
        </w:rPr>
        <w:t xml:space="preserve">w formie powierzenia </w:t>
      </w:r>
      <w:r w:rsidRPr="0056580B">
        <w:rPr>
          <w:rFonts w:ascii="Times New Roman" w:hAnsi="Times New Roman" w:cs="Times New Roman"/>
          <w:color w:val="000000" w:themeColor="text1"/>
        </w:rPr>
        <w:t xml:space="preserve">wykonania zadania publicznego, tj. w wysokości </w:t>
      </w:r>
      <w:r w:rsidRPr="0056580B">
        <w:rPr>
          <w:rFonts w:ascii="Times New Roman" w:hAnsi="Times New Roman" w:cs="Times New Roman"/>
          <w:b/>
          <w:color w:val="000000" w:themeColor="text1"/>
        </w:rPr>
        <w:t>100%</w:t>
      </w:r>
      <w:r w:rsidRPr="0056580B">
        <w:rPr>
          <w:rFonts w:ascii="Times New Roman" w:hAnsi="Times New Roman" w:cs="Times New Roman"/>
          <w:color w:val="000000" w:themeColor="text1"/>
        </w:rPr>
        <w:t xml:space="preserve"> niezbędnych całkowitych kosztów związanych z realizacją zadania i faktycznie poniesionych przez Zleceniobiorcę, któremu przyznano dotację. </w:t>
      </w:r>
    </w:p>
    <w:p w14:paraId="1A7732AE" w14:textId="77777777" w:rsidR="009712AF" w:rsidRPr="0056580B" w:rsidRDefault="009712AF" w:rsidP="009712AF">
      <w:pPr>
        <w:pStyle w:val="Akapitzlist"/>
        <w:spacing w:after="240" w:line="276" w:lineRule="auto"/>
        <w:ind w:left="360"/>
        <w:jc w:val="both"/>
        <w:rPr>
          <w:rFonts w:ascii="Times New Roman" w:hAnsi="Times New Roman" w:cs="Times New Roman"/>
          <w:b/>
          <w:color w:val="000000" w:themeColor="text1"/>
        </w:rPr>
      </w:pPr>
    </w:p>
    <w:p w14:paraId="19205D6A" w14:textId="3F740A78" w:rsidR="005D42C3" w:rsidRPr="0056580B" w:rsidRDefault="005D42C3" w:rsidP="005D42C3">
      <w:pPr>
        <w:pStyle w:val="Akapitzlist"/>
        <w:numPr>
          <w:ilvl w:val="0"/>
          <w:numId w:val="1"/>
        </w:numPr>
        <w:spacing w:after="240" w:line="276" w:lineRule="auto"/>
        <w:rPr>
          <w:rFonts w:ascii="Times New Roman" w:hAnsi="Times New Roman" w:cs="Times New Roman"/>
          <w:b/>
          <w:color w:val="000000" w:themeColor="text1"/>
        </w:rPr>
      </w:pPr>
      <w:r w:rsidRPr="0056580B">
        <w:rPr>
          <w:rFonts w:ascii="Times New Roman" w:hAnsi="Times New Roman" w:cs="Times New Roman"/>
          <w:color w:val="000000" w:themeColor="text1"/>
        </w:rPr>
        <w:t>Termin realizacji zadania obejmuje okres od</w:t>
      </w:r>
      <w:r w:rsidRPr="0056580B">
        <w:rPr>
          <w:rFonts w:ascii="Times New Roman" w:hAnsi="Times New Roman" w:cs="Times New Roman"/>
          <w:b/>
          <w:color w:val="000000" w:themeColor="text1"/>
        </w:rPr>
        <w:t xml:space="preserve"> </w:t>
      </w:r>
      <w:r w:rsidR="00470617" w:rsidRPr="0056580B">
        <w:rPr>
          <w:rFonts w:ascii="Times New Roman" w:hAnsi="Times New Roman" w:cs="Times New Roman"/>
          <w:b/>
          <w:bCs/>
          <w:color w:val="000000" w:themeColor="text1"/>
        </w:rPr>
        <w:t>3</w:t>
      </w:r>
      <w:r w:rsidRPr="0056580B">
        <w:rPr>
          <w:rFonts w:ascii="Times New Roman" w:hAnsi="Times New Roman" w:cs="Times New Roman"/>
          <w:b/>
          <w:bCs/>
          <w:color w:val="000000" w:themeColor="text1"/>
        </w:rPr>
        <w:t xml:space="preserve"> </w:t>
      </w:r>
      <w:r w:rsidR="002736F6" w:rsidRPr="0056580B">
        <w:rPr>
          <w:rFonts w:ascii="Times New Roman" w:hAnsi="Times New Roman" w:cs="Times New Roman"/>
          <w:b/>
          <w:bCs/>
          <w:color w:val="000000" w:themeColor="text1"/>
        </w:rPr>
        <w:t>sierpnia</w:t>
      </w:r>
      <w:r w:rsidRPr="0056580B">
        <w:rPr>
          <w:rFonts w:ascii="Times New Roman" w:hAnsi="Times New Roman" w:cs="Times New Roman"/>
          <w:b/>
          <w:bCs/>
          <w:color w:val="000000" w:themeColor="text1"/>
        </w:rPr>
        <w:t xml:space="preserve"> 2021 r. </w:t>
      </w:r>
      <w:r w:rsidRPr="0056580B">
        <w:rPr>
          <w:rFonts w:ascii="Times New Roman" w:hAnsi="Times New Roman" w:cs="Times New Roman"/>
          <w:bCs/>
          <w:color w:val="000000" w:themeColor="text1"/>
        </w:rPr>
        <w:t>do</w:t>
      </w:r>
      <w:r w:rsidRPr="0056580B">
        <w:rPr>
          <w:rFonts w:ascii="Times New Roman" w:hAnsi="Times New Roman" w:cs="Times New Roman"/>
          <w:b/>
          <w:bCs/>
          <w:color w:val="000000" w:themeColor="text1"/>
        </w:rPr>
        <w:t xml:space="preserve"> </w:t>
      </w:r>
      <w:r w:rsidR="00EE2AAB" w:rsidRPr="0056580B">
        <w:rPr>
          <w:rFonts w:ascii="Times New Roman" w:hAnsi="Times New Roman" w:cs="Times New Roman"/>
          <w:b/>
          <w:bCs/>
          <w:color w:val="000000" w:themeColor="text1"/>
        </w:rPr>
        <w:t>15</w:t>
      </w:r>
      <w:r w:rsidRPr="0056580B">
        <w:rPr>
          <w:rFonts w:ascii="Times New Roman" w:hAnsi="Times New Roman" w:cs="Times New Roman"/>
          <w:b/>
          <w:bCs/>
          <w:color w:val="000000" w:themeColor="text1"/>
        </w:rPr>
        <w:t xml:space="preserve"> </w:t>
      </w:r>
      <w:r w:rsidR="00EE2AAB" w:rsidRPr="0056580B">
        <w:rPr>
          <w:rFonts w:ascii="Times New Roman" w:hAnsi="Times New Roman" w:cs="Times New Roman"/>
          <w:b/>
          <w:bCs/>
          <w:color w:val="000000" w:themeColor="text1"/>
        </w:rPr>
        <w:t>grudnia</w:t>
      </w:r>
      <w:r w:rsidRPr="0056580B">
        <w:rPr>
          <w:rFonts w:ascii="Times New Roman" w:hAnsi="Times New Roman" w:cs="Times New Roman"/>
          <w:b/>
          <w:bCs/>
          <w:color w:val="000000" w:themeColor="text1"/>
        </w:rPr>
        <w:t xml:space="preserve"> 202</w:t>
      </w:r>
      <w:r w:rsidR="001E2AD2" w:rsidRPr="0056580B">
        <w:rPr>
          <w:rFonts w:ascii="Times New Roman" w:hAnsi="Times New Roman" w:cs="Times New Roman"/>
          <w:b/>
          <w:bCs/>
          <w:color w:val="000000" w:themeColor="text1"/>
        </w:rPr>
        <w:t>1</w:t>
      </w:r>
      <w:r w:rsidRPr="0056580B">
        <w:rPr>
          <w:rFonts w:ascii="Times New Roman" w:hAnsi="Times New Roman" w:cs="Times New Roman"/>
          <w:b/>
          <w:bCs/>
          <w:color w:val="000000" w:themeColor="text1"/>
        </w:rPr>
        <w:t xml:space="preserve"> r.</w:t>
      </w:r>
    </w:p>
    <w:p w14:paraId="09AC7730" w14:textId="77777777" w:rsidR="005D42C3" w:rsidRPr="0056580B" w:rsidRDefault="005D42C3" w:rsidP="005D42C3">
      <w:pPr>
        <w:pStyle w:val="Akapitzlist2"/>
        <w:ind w:left="0" w:right="-284"/>
        <w:rPr>
          <w:rFonts w:ascii="Times New Roman" w:hAnsi="Times New Roman" w:cs="Times New Roman"/>
          <w:b/>
          <w:bCs/>
          <w:color w:val="000000" w:themeColor="text1"/>
        </w:rPr>
      </w:pPr>
    </w:p>
    <w:tbl>
      <w:tblPr>
        <w:tblW w:w="9239" w:type="dxa"/>
        <w:tblInd w:w="-10" w:type="dxa"/>
        <w:tblLayout w:type="fixed"/>
        <w:tblLook w:val="0000" w:firstRow="0" w:lastRow="0" w:firstColumn="0" w:lastColumn="0" w:noHBand="0" w:noVBand="0"/>
      </w:tblPr>
      <w:tblGrid>
        <w:gridCol w:w="9239"/>
      </w:tblGrid>
      <w:tr w:rsidR="005D42C3" w:rsidRPr="0056580B" w14:paraId="3AB4FA9E" w14:textId="77777777" w:rsidTr="00245434">
        <w:trPr>
          <w:trHeight w:val="757"/>
        </w:trPr>
        <w:tc>
          <w:tcPr>
            <w:tcW w:w="9239" w:type="dxa"/>
            <w:tcBorders>
              <w:top w:val="single" w:sz="4" w:space="0" w:color="000000"/>
              <w:left w:val="single" w:sz="4" w:space="0" w:color="000000"/>
              <w:bottom w:val="single" w:sz="4" w:space="0" w:color="000000"/>
              <w:right w:val="single" w:sz="4" w:space="0" w:color="000000"/>
            </w:tcBorders>
            <w:shd w:val="clear" w:color="auto" w:fill="auto"/>
          </w:tcPr>
          <w:p w14:paraId="38653172" w14:textId="77777777" w:rsidR="005D42C3" w:rsidRPr="0056580B" w:rsidRDefault="005D42C3" w:rsidP="00245434">
            <w:pPr>
              <w:snapToGrid w:val="0"/>
              <w:spacing w:line="276" w:lineRule="auto"/>
              <w:ind w:right="-284"/>
              <w:jc w:val="both"/>
              <w:rPr>
                <w:rFonts w:ascii="Times New Roman" w:hAnsi="Times New Roman" w:cs="Times New Roman"/>
                <w:color w:val="000000" w:themeColor="text1"/>
              </w:rPr>
            </w:pPr>
          </w:p>
          <w:p w14:paraId="1D26C76B" w14:textId="77777777" w:rsidR="005D42C3" w:rsidRPr="0056580B" w:rsidRDefault="005D42C3" w:rsidP="00245434">
            <w:pPr>
              <w:spacing w:line="276" w:lineRule="auto"/>
              <w:ind w:right="-284"/>
              <w:jc w:val="center"/>
              <w:rPr>
                <w:rFonts w:ascii="Times New Roman" w:hAnsi="Times New Roman" w:cs="Times New Roman"/>
                <w:color w:val="000000" w:themeColor="text1"/>
              </w:rPr>
            </w:pPr>
            <w:r w:rsidRPr="0056580B">
              <w:rPr>
                <w:rFonts w:ascii="Times New Roman" w:hAnsi="Times New Roman" w:cs="Times New Roman"/>
                <w:b/>
                <w:bCs/>
                <w:color w:val="000000" w:themeColor="text1"/>
              </w:rPr>
              <w:t xml:space="preserve">V. Wysokość środków publicznych przeznaczonych na realizację zadania </w:t>
            </w:r>
          </w:p>
          <w:p w14:paraId="73BD2803" w14:textId="77777777" w:rsidR="005D42C3" w:rsidRPr="0056580B" w:rsidRDefault="005D42C3" w:rsidP="00245434">
            <w:pPr>
              <w:spacing w:line="276" w:lineRule="auto"/>
              <w:ind w:right="-284"/>
              <w:jc w:val="both"/>
              <w:rPr>
                <w:rFonts w:ascii="Times New Roman" w:hAnsi="Times New Roman" w:cs="Times New Roman"/>
                <w:color w:val="000000" w:themeColor="text1"/>
              </w:rPr>
            </w:pPr>
          </w:p>
        </w:tc>
      </w:tr>
    </w:tbl>
    <w:p w14:paraId="4BFF5F3B" w14:textId="77777777" w:rsidR="005D42C3" w:rsidRPr="0056580B" w:rsidRDefault="005D42C3" w:rsidP="005D42C3">
      <w:pPr>
        <w:pStyle w:val="Akapitzlist2"/>
        <w:ind w:left="357"/>
        <w:rPr>
          <w:rFonts w:ascii="Times New Roman" w:hAnsi="Times New Roman" w:cs="Times New Roman"/>
          <w:bCs/>
          <w:color w:val="000000" w:themeColor="text1"/>
          <w:sz w:val="20"/>
          <w:szCs w:val="20"/>
        </w:rPr>
      </w:pPr>
    </w:p>
    <w:p w14:paraId="1EF5407D" w14:textId="6E145C67" w:rsidR="005D42C3" w:rsidRPr="0056580B" w:rsidRDefault="005D42C3" w:rsidP="00597897">
      <w:pPr>
        <w:pStyle w:val="Akapitzlist"/>
        <w:numPr>
          <w:ilvl w:val="0"/>
          <w:numId w:val="26"/>
        </w:numPr>
        <w:jc w:val="both"/>
        <w:rPr>
          <w:rFonts w:ascii="Times New Roman" w:hAnsi="Times New Roman" w:cs="Times New Roman"/>
          <w:bCs/>
          <w:color w:val="000000" w:themeColor="text1"/>
        </w:rPr>
      </w:pPr>
      <w:r w:rsidRPr="0056580B">
        <w:rPr>
          <w:rFonts w:ascii="Times New Roman" w:hAnsi="Times New Roman" w:cs="Times New Roman"/>
          <w:color w:val="000000" w:themeColor="text1"/>
        </w:rPr>
        <w:t xml:space="preserve">Gmina Gdynia zapewni łączną kwotę środków </w:t>
      </w:r>
      <w:r w:rsidRPr="0056580B">
        <w:rPr>
          <w:rFonts w:ascii="Times New Roman" w:hAnsi="Times New Roman" w:cs="Times New Roman"/>
          <w:b/>
          <w:color w:val="000000" w:themeColor="text1"/>
        </w:rPr>
        <w:t xml:space="preserve">w wysokości do </w:t>
      </w:r>
      <w:r w:rsidR="00BA7D71" w:rsidRPr="0056580B">
        <w:rPr>
          <w:rFonts w:ascii="Times New Roman" w:hAnsi="Times New Roman" w:cs="Times New Roman"/>
          <w:b/>
          <w:color w:val="000000" w:themeColor="text1"/>
        </w:rPr>
        <w:t>78</w:t>
      </w:r>
      <w:r w:rsidR="001E2AD2" w:rsidRPr="0056580B">
        <w:rPr>
          <w:rFonts w:ascii="Times New Roman" w:hAnsi="Times New Roman" w:cs="Times New Roman"/>
          <w:b/>
          <w:color w:val="000000" w:themeColor="text1"/>
        </w:rPr>
        <w:t xml:space="preserve"> </w:t>
      </w:r>
      <w:r w:rsidR="00D164D7" w:rsidRPr="0056580B">
        <w:rPr>
          <w:rFonts w:ascii="Times New Roman" w:hAnsi="Times New Roman" w:cs="Times New Roman"/>
          <w:b/>
          <w:color w:val="000000" w:themeColor="text1"/>
        </w:rPr>
        <w:t>308</w:t>
      </w:r>
      <w:r w:rsidRPr="0056580B">
        <w:rPr>
          <w:rFonts w:ascii="Times New Roman" w:hAnsi="Times New Roman" w:cs="Times New Roman"/>
          <w:b/>
          <w:color w:val="000000" w:themeColor="text1"/>
        </w:rPr>
        <w:t>,</w:t>
      </w:r>
      <w:r w:rsidR="00D164D7" w:rsidRPr="0056580B">
        <w:rPr>
          <w:rFonts w:ascii="Times New Roman" w:hAnsi="Times New Roman" w:cs="Times New Roman"/>
          <w:b/>
          <w:color w:val="000000" w:themeColor="text1"/>
        </w:rPr>
        <w:t>0</w:t>
      </w:r>
      <w:r w:rsidRPr="0056580B">
        <w:rPr>
          <w:rFonts w:ascii="Times New Roman" w:hAnsi="Times New Roman" w:cs="Times New Roman"/>
          <w:b/>
          <w:color w:val="000000" w:themeColor="text1"/>
        </w:rPr>
        <w:t>0 PLN</w:t>
      </w:r>
      <w:r w:rsidRPr="0056580B">
        <w:rPr>
          <w:rFonts w:ascii="Times New Roman" w:hAnsi="Times New Roman" w:cs="Times New Roman"/>
          <w:color w:val="000000" w:themeColor="text1"/>
        </w:rPr>
        <w:t xml:space="preserve"> przeznaczonych na </w:t>
      </w:r>
      <w:r w:rsidRPr="0056580B">
        <w:rPr>
          <w:rFonts w:ascii="Times New Roman" w:hAnsi="Times New Roman" w:cs="Times New Roman"/>
          <w:b/>
          <w:color w:val="000000" w:themeColor="text1"/>
        </w:rPr>
        <w:t>powierzenie</w:t>
      </w:r>
      <w:r w:rsidRPr="0056580B">
        <w:rPr>
          <w:rFonts w:ascii="Times New Roman" w:hAnsi="Times New Roman" w:cs="Times New Roman"/>
          <w:color w:val="000000" w:themeColor="text1"/>
        </w:rPr>
        <w:t xml:space="preserve"> realizacji zadania publicznego </w:t>
      </w:r>
      <w:r w:rsidRPr="0056580B">
        <w:rPr>
          <w:rFonts w:ascii="Times New Roman" w:hAnsi="Times New Roman" w:cs="Times New Roman"/>
          <w:b/>
          <w:color w:val="000000" w:themeColor="text1"/>
        </w:rPr>
        <w:t>w 2021 r.</w:t>
      </w:r>
      <w:r w:rsidR="00BA7D71" w:rsidRPr="0056580B">
        <w:rPr>
          <w:rFonts w:ascii="Times New Roman" w:hAnsi="Times New Roman" w:cs="Times New Roman"/>
          <w:b/>
          <w:color w:val="000000" w:themeColor="text1"/>
        </w:rPr>
        <w:t xml:space="preserve">, </w:t>
      </w:r>
      <w:r w:rsidR="00BA7D71" w:rsidRPr="0056580B">
        <w:rPr>
          <w:rFonts w:ascii="Times New Roman" w:hAnsi="Times New Roman" w:cs="Times New Roman"/>
          <w:color w:val="000000" w:themeColor="text1"/>
        </w:rPr>
        <w:t>z następującym podziałem</w:t>
      </w:r>
      <w:r w:rsidR="00EE2AAB" w:rsidRPr="0056580B">
        <w:rPr>
          <w:rFonts w:ascii="Times New Roman" w:hAnsi="Times New Roman" w:cs="Times New Roman"/>
          <w:color w:val="000000" w:themeColor="text1"/>
        </w:rPr>
        <w:t xml:space="preserve"> środków:</w:t>
      </w:r>
    </w:p>
    <w:p w14:paraId="107EA00F" w14:textId="0742DD94" w:rsidR="00EE2AAB" w:rsidRPr="0056580B" w:rsidRDefault="00EE2AAB" w:rsidP="00597897">
      <w:pPr>
        <w:pStyle w:val="Akapitzlist"/>
        <w:numPr>
          <w:ilvl w:val="0"/>
          <w:numId w:val="29"/>
        </w:numPr>
        <w:jc w:val="both"/>
        <w:rPr>
          <w:rFonts w:ascii="Times New Roman" w:hAnsi="Times New Roman" w:cs="Times New Roman"/>
          <w:bCs/>
          <w:color w:val="000000" w:themeColor="text1"/>
        </w:rPr>
      </w:pPr>
      <w:bookmarkStart w:id="2" w:name="_Hlk74573734"/>
      <w:r w:rsidRPr="0056580B">
        <w:rPr>
          <w:rFonts w:ascii="Times New Roman" w:hAnsi="Times New Roman" w:cs="Times New Roman"/>
          <w:bCs/>
          <w:color w:val="000000" w:themeColor="text1"/>
        </w:rPr>
        <w:t xml:space="preserve">Godziny asystenckie: </w:t>
      </w:r>
      <w:r w:rsidRPr="0056580B">
        <w:rPr>
          <w:rFonts w:ascii="Times New Roman" w:hAnsi="Times New Roman" w:cs="Times New Roman"/>
          <w:color w:val="000000" w:themeColor="text1"/>
        </w:rPr>
        <w:t>7</w:t>
      </w:r>
      <w:r w:rsidR="00D164D7" w:rsidRPr="0056580B">
        <w:rPr>
          <w:rFonts w:ascii="Times New Roman" w:hAnsi="Times New Roman" w:cs="Times New Roman"/>
          <w:color w:val="000000" w:themeColor="text1"/>
        </w:rPr>
        <w:t>2</w:t>
      </w:r>
      <w:r w:rsidRPr="0056580B">
        <w:rPr>
          <w:rFonts w:ascii="Times New Roman" w:hAnsi="Times New Roman" w:cs="Times New Roman"/>
          <w:color w:val="000000" w:themeColor="text1"/>
        </w:rPr>
        <w:t xml:space="preserve"> </w:t>
      </w:r>
      <w:r w:rsidR="00D164D7" w:rsidRPr="0056580B">
        <w:rPr>
          <w:rFonts w:ascii="Times New Roman" w:hAnsi="Times New Roman" w:cs="Times New Roman"/>
          <w:color w:val="000000" w:themeColor="text1"/>
        </w:rPr>
        <w:t>000</w:t>
      </w:r>
      <w:r w:rsidRPr="0056580B">
        <w:rPr>
          <w:rFonts w:ascii="Times New Roman" w:hAnsi="Times New Roman" w:cs="Times New Roman"/>
          <w:color w:val="000000" w:themeColor="text1"/>
        </w:rPr>
        <w:t>,00 PLN ( 1800 h x 40 zł)</w:t>
      </w:r>
    </w:p>
    <w:bookmarkEnd w:id="2"/>
    <w:p w14:paraId="5354BD63" w14:textId="7D3D43BB" w:rsidR="00EE2AAB" w:rsidRPr="0056580B" w:rsidRDefault="00EE2AAB" w:rsidP="00597897">
      <w:pPr>
        <w:pStyle w:val="Akapitzlist"/>
        <w:numPr>
          <w:ilvl w:val="0"/>
          <w:numId w:val="29"/>
        </w:numPr>
        <w:jc w:val="both"/>
        <w:rPr>
          <w:rFonts w:ascii="Times New Roman" w:hAnsi="Times New Roman" w:cs="Times New Roman"/>
          <w:bCs/>
          <w:color w:val="000000" w:themeColor="text1"/>
        </w:rPr>
      </w:pPr>
      <w:r w:rsidRPr="0056580B">
        <w:rPr>
          <w:rFonts w:ascii="Times New Roman" w:hAnsi="Times New Roman" w:cs="Times New Roman"/>
          <w:bCs/>
          <w:color w:val="000000" w:themeColor="text1"/>
        </w:rPr>
        <w:t xml:space="preserve">Bilety: </w:t>
      </w:r>
      <w:r w:rsidRPr="0056580B">
        <w:rPr>
          <w:rFonts w:ascii="Times New Roman" w:hAnsi="Times New Roman" w:cs="Times New Roman"/>
          <w:color w:val="000000" w:themeColor="text1"/>
        </w:rPr>
        <w:t>3 53</w:t>
      </w:r>
      <w:r w:rsidR="00D164D7" w:rsidRPr="0056580B">
        <w:rPr>
          <w:rFonts w:ascii="Times New Roman" w:hAnsi="Times New Roman" w:cs="Times New Roman"/>
          <w:color w:val="000000" w:themeColor="text1"/>
        </w:rPr>
        <w:t>2</w:t>
      </w:r>
      <w:r w:rsidRPr="0056580B">
        <w:rPr>
          <w:rFonts w:ascii="Times New Roman" w:hAnsi="Times New Roman" w:cs="Times New Roman"/>
          <w:color w:val="000000" w:themeColor="text1"/>
        </w:rPr>
        <w:t>,</w:t>
      </w:r>
      <w:r w:rsidR="00D164D7" w:rsidRPr="0056580B">
        <w:rPr>
          <w:rFonts w:ascii="Times New Roman" w:hAnsi="Times New Roman" w:cs="Times New Roman"/>
          <w:color w:val="000000" w:themeColor="text1"/>
        </w:rPr>
        <w:t>0</w:t>
      </w:r>
      <w:r w:rsidRPr="0056580B">
        <w:rPr>
          <w:rFonts w:ascii="Times New Roman" w:hAnsi="Times New Roman" w:cs="Times New Roman"/>
          <w:color w:val="000000" w:themeColor="text1"/>
        </w:rPr>
        <w:t>0 PLN</w:t>
      </w:r>
    </w:p>
    <w:p w14:paraId="20D67C18" w14:textId="456C2308" w:rsidR="00EE2AAB" w:rsidRPr="0056580B" w:rsidRDefault="00EE2AAB" w:rsidP="00597897">
      <w:pPr>
        <w:pStyle w:val="Akapitzlist"/>
        <w:numPr>
          <w:ilvl w:val="0"/>
          <w:numId w:val="29"/>
        </w:numPr>
        <w:jc w:val="both"/>
        <w:rPr>
          <w:rFonts w:ascii="Times New Roman" w:hAnsi="Times New Roman" w:cs="Times New Roman"/>
          <w:bCs/>
          <w:color w:val="000000" w:themeColor="text1"/>
        </w:rPr>
      </w:pPr>
      <w:r w:rsidRPr="0056580B">
        <w:rPr>
          <w:rFonts w:ascii="Times New Roman" w:hAnsi="Times New Roman" w:cs="Times New Roman"/>
          <w:bCs/>
          <w:color w:val="000000" w:themeColor="text1"/>
        </w:rPr>
        <w:t xml:space="preserve">Środki ochrony osobistej: </w:t>
      </w:r>
      <w:r w:rsidRPr="0056580B">
        <w:rPr>
          <w:rFonts w:ascii="Times New Roman" w:hAnsi="Times New Roman" w:cs="Times New Roman"/>
          <w:color w:val="000000" w:themeColor="text1"/>
        </w:rPr>
        <w:t>972,00 PLN</w:t>
      </w:r>
    </w:p>
    <w:p w14:paraId="21F1FFC2" w14:textId="6088B6C8" w:rsidR="00EE2AAB" w:rsidRPr="0056580B" w:rsidRDefault="00EE2AAB" w:rsidP="00597897">
      <w:pPr>
        <w:pStyle w:val="Akapitzlist"/>
        <w:numPr>
          <w:ilvl w:val="0"/>
          <w:numId w:val="29"/>
        </w:numPr>
        <w:jc w:val="both"/>
        <w:rPr>
          <w:rFonts w:ascii="Times New Roman" w:hAnsi="Times New Roman" w:cs="Times New Roman"/>
          <w:bCs/>
          <w:color w:val="000000" w:themeColor="text1"/>
        </w:rPr>
      </w:pPr>
      <w:r w:rsidRPr="0056580B">
        <w:rPr>
          <w:rFonts w:ascii="Times New Roman" w:hAnsi="Times New Roman" w:cs="Times New Roman"/>
          <w:bCs/>
          <w:color w:val="000000" w:themeColor="text1"/>
        </w:rPr>
        <w:t xml:space="preserve">Wyjścia: </w:t>
      </w:r>
      <w:r w:rsidRPr="0056580B">
        <w:rPr>
          <w:rFonts w:ascii="Times New Roman" w:hAnsi="Times New Roman" w:cs="Times New Roman"/>
          <w:color w:val="000000" w:themeColor="text1"/>
        </w:rPr>
        <w:t>270,00 PLN</w:t>
      </w:r>
    </w:p>
    <w:p w14:paraId="77D8FE6E" w14:textId="0CB5965A" w:rsidR="00EE2AAB" w:rsidRPr="0056580B" w:rsidRDefault="00EE2AAB" w:rsidP="00597897">
      <w:pPr>
        <w:pStyle w:val="Akapitzlist"/>
        <w:numPr>
          <w:ilvl w:val="0"/>
          <w:numId w:val="29"/>
        </w:numPr>
        <w:jc w:val="both"/>
        <w:rPr>
          <w:rFonts w:ascii="Times New Roman" w:hAnsi="Times New Roman" w:cs="Times New Roman"/>
          <w:bCs/>
          <w:color w:val="000000" w:themeColor="text1"/>
        </w:rPr>
      </w:pPr>
      <w:r w:rsidRPr="0056580B">
        <w:rPr>
          <w:rFonts w:ascii="Times New Roman" w:hAnsi="Times New Roman" w:cs="Times New Roman"/>
          <w:bCs/>
          <w:color w:val="000000" w:themeColor="text1"/>
        </w:rPr>
        <w:t>Koszty obsługi: 1 534</w:t>
      </w:r>
      <w:r w:rsidRPr="0056580B">
        <w:rPr>
          <w:rFonts w:ascii="Times New Roman" w:hAnsi="Times New Roman" w:cs="Times New Roman"/>
          <w:color w:val="000000" w:themeColor="text1"/>
        </w:rPr>
        <w:t>,00 PLN</w:t>
      </w:r>
    </w:p>
    <w:p w14:paraId="5319FB1A" w14:textId="77777777" w:rsidR="001B11D0" w:rsidRPr="0056580B" w:rsidRDefault="001B11D0" w:rsidP="001B11D0">
      <w:pPr>
        <w:pStyle w:val="Akapitzlist"/>
        <w:jc w:val="both"/>
        <w:rPr>
          <w:rFonts w:ascii="Times New Roman" w:hAnsi="Times New Roman" w:cs="Times New Roman"/>
          <w:bCs/>
          <w:color w:val="000000" w:themeColor="text1"/>
        </w:rPr>
      </w:pPr>
    </w:p>
    <w:p w14:paraId="21771D88" w14:textId="626922E6" w:rsidR="001B11D0" w:rsidRPr="0056580B" w:rsidRDefault="001B11D0" w:rsidP="00597897">
      <w:pPr>
        <w:pStyle w:val="Akapitzlist2"/>
        <w:numPr>
          <w:ilvl w:val="0"/>
          <w:numId w:val="26"/>
        </w:numPr>
        <w:ind w:right="0"/>
        <w:rPr>
          <w:rFonts w:ascii="Times New Roman" w:hAnsi="Times New Roman" w:cs="Times New Roman"/>
          <w:bCs/>
          <w:color w:val="000000" w:themeColor="text1"/>
        </w:rPr>
      </w:pPr>
      <w:r w:rsidRPr="0056580B">
        <w:rPr>
          <w:rFonts w:ascii="Times New Roman" w:hAnsi="Times New Roman" w:cs="Times New Roman"/>
          <w:color w:val="000000" w:themeColor="text1"/>
        </w:rPr>
        <w:t>Każdorazowa zmiana wysokości zabezpieczonych środków na realizację zadania publicznego potwierdzana będzie aneksem do umowy.</w:t>
      </w:r>
    </w:p>
    <w:p w14:paraId="42BB8A92" w14:textId="77777777" w:rsidR="00174076" w:rsidRPr="0056580B" w:rsidRDefault="00174076" w:rsidP="00174076">
      <w:pPr>
        <w:pStyle w:val="Akapitzlist"/>
        <w:rPr>
          <w:rFonts w:ascii="Times New Roman" w:hAnsi="Times New Roman" w:cs="Times New Roman"/>
          <w:bCs/>
          <w:color w:val="000000" w:themeColor="text1"/>
        </w:rPr>
      </w:pPr>
    </w:p>
    <w:p w14:paraId="59927396" w14:textId="325813A8" w:rsidR="00174076" w:rsidRPr="0056580B" w:rsidRDefault="001B11D0" w:rsidP="00597897">
      <w:pPr>
        <w:pStyle w:val="Akapitzlist2"/>
        <w:numPr>
          <w:ilvl w:val="0"/>
          <w:numId w:val="26"/>
        </w:numPr>
        <w:ind w:right="0"/>
        <w:rPr>
          <w:rFonts w:ascii="Times New Roman" w:hAnsi="Times New Roman" w:cs="Times New Roman"/>
          <w:bCs/>
          <w:color w:val="000000" w:themeColor="text1"/>
        </w:rPr>
      </w:pPr>
      <w:r w:rsidRPr="0056580B">
        <w:rPr>
          <w:rFonts w:ascii="Times New Roman" w:hAnsi="Times New Roman" w:cs="Times New Roman"/>
          <w:bCs/>
          <w:color w:val="000000" w:themeColor="text1"/>
        </w:rPr>
        <w:t>Wskazana</w:t>
      </w:r>
      <w:r w:rsidRPr="0056580B">
        <w:rPr>
          <w:rFonts w:ascii="Times New Roman" w:hAnsi="Times New Roman" w:cs="Times New Roman"/>
          <w:color w:val="000000" w:themeColor="text1"/>
        </w:rPr>
        <w:t xml:space="preserve"> kwota może ulec zmianie i jest uzależniona od wysokości środków przekazanych </w:t>
      </w:r>
      <w:r w:rsidR="00174076" w:rsidRPr="0056580B">
        <w:rPr>
          <w:rFonts w:ascii="Times New Roman" w:hAnsi="Times New Roman" w:cs="Times New Roman"/>
          <w:color w:val="000000" w:themeColor="text1"/>
        </w:rPr>
        <w:br/>
        <w:t>powiatowi z Funduszu Solidarnościowego, w ramach Programu Ministerstwa Rodziny, Pracy i Polityki Społecznej pod nazwą: „</w:t>
      </w:r>
      <w:r w:rsidR="00174076" w:rsidRPr="0056580B">
        <w:rPr>
          <w:rFonts w:ascii="Times New Roman" w:hAnsi="Times New Roman" w:cs="Times New Roman"/>
          <w:i/>
          <w:color w:val="000000" w:themeColor="text1"/>
        </w:rPr>
        <w:t>Asystent osobisty osoby niepełnosprawnej – edycja 2021</w:t>
      </w:r>
      <w:r w:rsidR="00174076" w:rsidRPr="0056580B">
        <w:rPr>
          <w:rFonts w:ascii="Times New Roman" w:hAnsi="Times New Roman" w:cs="Times New Roman"/>
          <w:color w:val="000000" w:themeColor="text1"/>
        </w:rPr>
        <w:t>”</w:t>
      </w:r>
    </w:p>
    <w:p w14:paraId="3D6C66FC" w14:textId="2693C342" w:rsidR="001B11D0" w:rsidRPr="0056580B" w:rsidRDefault="001B11D0" w:rsidP="00174076">
      <w:pPr>
        <w:pStyle w:val="Akapitzlist2"/>
        <w:spacing w:line="276" w:lineRule="auto"/>
        <w:ind w:right="0"/>
        <w:rPr>
          <w:rFonts w:ascii="Times New Roman" w:hAnsi="Times New Roman" w:cs="Times New Roman"/>
          <w:bCs/>
          <w:i/>
          <w:color w:val="000000" w:themeColor="text1"/>
        </w:rPr>
      </w:pPr>
      <w:r w:rsidRPr="0056580B">
        <w:rPr>
          <w:rFonts w:ascii="Times New Roman" w:hAnsi="Times New Roman" w:cs="Times New Roman"/>
          <w:color w:val="000000" w:themeColor="text1"/>
        </w:rPr>
        <w:t xml:space="preserve">na zadania z zakresu </w:t>
      </w:r>
      <w:r w:rsidR="006F28FB" w:rsidRPr="0056580B">
        <w:rPr>
          <w:rFonts w:ascii="Times New Roman" w:hAnsi="Times New Roman" w:cs="Times New Roman"/>
          <w:color w:val="000000" w:themeColor="text1"/>
        </w:rPr>
        <w:t>rehabilitacji zawodowej i społecznej osób niepełnosprawnych.</w:t>
      </w:r>
    </w:p>
    <w:p w14:paraId="02B79D4E" w14:textId="77777777" w:rsidR="001B11D0" w:rsidRPr="0056580B" w:rsidRDefault="001B11D0" w:rsidP="001B11D0">
      <w:pPr>
        <w:pStyle w:val="Akapitzlist"/>
        <w:ind w:left="1037"/>
        <w:rPr>
          <w:rFonts w:ascii="Times New Roman" w:hAnsi="Times New Roman" w:cs="Times New Roman"/>
          <w:color w:val="000000" w:themeColor="text1"/>
        </w:rPr>
      </w:pPr>
    </w:p>
    <w:p w14:paraId="26CC7DBC" w14:textId="72D1163D" w:rsidR="001B11D0" w:rsidRPr="0056580B" w:rsidRDefault="001B11D0" w:rsidP="00597897">
      <w:pPr>
        <w:pStyle w:val="Akapitzlist"/>
        <w:numPr>
          <w:ilvl w:val="0"/>
          <w:numId w:val="26"/>
        </w:numPr>
        <w:jc w:val="both"/>
        <w:rPr>
          <w:rFonts w:ascii="Times New Roman" w:hAnsi="Times New Roman" w:cs="Times New Roman"/>
          <w:bCs/>
          <w:color w:val="000000" w:themeColor="text1"/>
        </w:rPr>
      </w:pPr>
      <w:r w:rsidRPr="0056580B">
        <w:rPr>
          <w:rFonts w:ascii="Times New Roman" w:hAnsi="Times New Roman" w:cs="Times New Roman"/>
          <w:color w:val="000000" w:themeColor="text1"/>
        </w:rPr>
        <w:t xml:space="preserve">Dotacja przekazywana będzie na wydzielony rachunek bankowy należący do Zleceniobiorcy, </w:t>
      </w:r>
      <w:r w:rsidRPr="0056580B">
        <w:rPr>
          <w:rFonts w:ascii="Times New Roman" w:hAnsi="Times New Roman" w:cs="Times New Roman"/>
          <w:color w:val="000000" w:themeColor="text1"/>
        </w:rPr>
        <w:br/>
        <w:t>w transzach, w liczbie i wysokości wynikających z zawartej w wyniku rozstrzygnięcia niniejszego konkursu umowy</w:t>
      </w:r>
      <w:r w:rsidR="006F28FB" w:rsidRPr="0056580B">
        <w:rPr>
          <w:rFonts w:ascii="Times New Roman" w:hAnsi="Times New Roman" w:cs="Times New Roman"/>
          <w:color w:val="000000" w:themeColor="text1"/>
        </w:rPr>
        <w:t>.</w:t>
      </w:r>
    </w:p>
    <w:p w14:paraId="25F73817" w14:textId="4248782E" w:rsidR="005D42C3" w:rsidRPr="0056580B" w:rsidRDefault="005D42C3" w:rsidP="005D42C3">
      <w:pPr>
        <w:pStyle w:val="Akapitzlist2"/>
        <w:ind w:left="360" w:right="-284"/>
        <w:rPr>
          <w:rFonts w:ascii="Times New Roman" w:hAnsi="Times New Roman" w:cs="Times New Roman"/>
          <w:color w:val="000000" w:themeColor="text1"/>
        </w:rPr>
      </w:pPr>
    </w:p>
    <w:bookmarkEnd w:id="0"/>
    <w:p w14:paraId="7137623C" w14:textId="74C09CB7" w:rsidR="009249A0" w:rsidRPr="0056580B" w:rsidRDefault="009249A0" w:rsidP="005D42C3">
      <w:pPr>
        <w:pStyle w:val="Akapitzlist2"/>
        <w:ind w:left="360" w:right="-284"/>
        <w:rPr>
          <w:rFonts w:ascii="Times New Roman" w:hAnsi="Times New Roman" w:cs="Times New Roman"/>
          <w:color w:val="000000" w:themeColor="text1"/>
        </w:rPr>
      </w:pPr>
    </w:p>
    <w:p w14:paraId="0907A408" w14:textId="77777777" w:rsidR="009249A0" w:rsidRPr="0056580B" w:rsidRDefault="009249A0" w:rsidP="005D42C3">
      <w:pPr>
        <w:pStyle w:val="Akapitzlist2"/>
        <w:ind w:left="360" w:right="-284"/>
        <w:rPr>
          <w:rFonts w:ascii="Times New Roman" w:hAnsi="Times New Roman" w:cs="Times New Roman"/>
          <w:color w:val="000000" w:themeColor="text1"/>
        </w:rPr>
      </w:pPr>
    </w:p>
    <w:tbl>
      <w:tblPr>
        <w:tblW w:w="9204" w:type="dxa"/>
        <w:tblInd w:w="-10" w:type="dxa"/>
        <w:tblLayout w:type="fixed"/>
        <w:tblLook w:val="0000" w:firstRow="0" w:lastRow="0" w:firstColumn="0" w:lastColumn="0" w:noHBand="0" w:noVBand="0"/>
      </w:tblPr>
      <w:tblGrid>
        <w:gridCol w:w="9204"/>
      </w:tblGrid>
      <w:tr w:rsidR="005D42C3" w:rsidRPr="0056580B" w14:paraId="3D683A08" w14:textId="77777777" w:rsidTr="00245434">
        <w:trPr>
          <w:trHeight w:val="725"/>
        </w:trPr>
        <w:tc>
          <w:tcPr>
            <w:tcW w:w="9204" w:type="dxa"/>
            <w:tcBorders>
              <w:top w:val="single" w:sz="4" w:space="0" w:color="000000"/>
              <w:left w:val="single" w:sz="4" w:space="0" w:color="000000"/>
              <w:bottom w:val="single" w:sz="4" w:space="0" w:color="000000"/>
              <w:right w:val="single" w:sz="4" w:space="0" w:color="000000"/>
            </w:tcBorders>
            <w:shd w:val="clear" w:color="auto" w:fill="auto"/>
          </w:tcPr>
          <w:p w14:paraId="182F900B" w14:textId="77777777" w:rsidR="005D42C3" w:rsidRPr="0056580B" w:rsidRDefault="005D42C3" w:rsidP="00245434">
            <w:pPr>
              <w:snapToGrid w:val="0"/>
              <w:spacing w:line="276" w:lineRule="auto"/>
              <w:ind w:right="-284"/>
              <w:jc w:val="both"/>
              <w:rPr>
                <w:rFonts w:ascii="Times New Roman" w:hAnsi="Times New Roman" w:cs="Times New Roman"/>
                <w:color w:val="000000" w:themeColor="text1"/>
              </w:rPr>
            </w:pPr>
          </w:p>
          <w:p w14:paraId="73B5A69F" w14:textId="77777777" w:rsidR="005D42C3" w:rsidRPr="0056580B" w:rsidRDefault="005D42C3" w:rsidP="00245434">
            <w:pPr>
              <w:spacing w:line="276" w:lineRule="auto"/>
              <w:ind w:right="-284"/>
              <w:jc w:val="center"/>
              <w:rPr>
                <w:rFonts w:ascii="Times New Roman" w:hAnsi="Times New Roman" w:cs="Times New Roman"/>
                <w:color w:val="000000" w:themeColor="text1"/>
              </w:rPr>
            </w:pPr>
            <w:r w:rsidRPr="0056580B">
              <w:rPr>
                <w:rFonts w:ascii="Times New Roman" w:hAnsi="Times New Roman" w:cs="Times New Roman"/>
                <w:b/>
                <w:bCs/>
                <w:color w:val="000000" w:themeColor="text1"/>
              </w:rPr>
              <w:t xml:space="preserve">VI. Warunki realizacji zadania </w:t>
            </w:r>
          </w:p>
          <w:p w14:paraId="1AC61D8C" w14:textId="77777777" w:rsidR="005D42C3" w:rsidRPr="0056580B" w:rsidRDefault="005D42C3" w:rsidP="00245434">
            <w:pPr>
              <w:spacing w:line="276" w:lineRule="auto"/>
              <w:ind w:right="-284"/>
              <w:jc w:val="both"/>
              <w:rPr>
                <w:rFonts w:ascii="Times New Roman" w:hAnsi="Times New Roman" w:cs="Times New Roman"/>
                <w:color w:val="000000" w:themeColor="text1"/>
              </w:rPr>
            </w:pPr>
          </w:p>
        </w:tc>
      </w:tr>
    </w:tbl>
    <w:p w14:paraId="62872B42" w14:textId="77777777" w:rsidR="005D42C3" w:rsidRPr="0056580B" w:rsidRDefault="005D42C3" w:rsidP="005D42C3">
      <w:pPr>
        <w:pStyle w:val="Akapitzlist2"/>
        <w:ind w:right="-8"/>
        <w:rPr>
          <w:rFonts w:ascii="Times New Roman" w:hAnsi="Times New Roman" w:cs="Times New Roman"/>
          <w:color w:val="000000" w:themeColor="text1"/>
        </w:rPr>
      </w:pPr>
    </w:p>
    <w:p w14:paraId="755FA8C9" w14:textId="765728EB" w:rsidR="00174076" w:rsidRPr="0056580B" w:rsidRDefault="005D42C3" w:rsidP="00597897">
      <w:pPr>
        <w:numPr>
          <w:ilvl w:val="0"/>
          <w:numId w:val="24"/>
        </w:numPr>
        <w:suppressAutoHyphens/>
        <w:ind w:left="357" w:right="-8" w:hanging="357"/>
        <w:jc w:val="both"/>
        <w:rPr>
          <w:rFonts w:ascii="Times New Roman" w:hAnsi="Times New Roman" w:cs="Times New Roman"/>
          <w:bCs/>
          <w:color w:val="000000" w:themeColor="text1"/>
        </w:rPr>
      </w:pPr>
      <w:r w:rsidRPr="0056580B">
        <w:rPr>
          <w:rFonts w:ascii="Times New Roman" w:hAnsi="Times New Roman" w:cs="Times New Roman"/>
          <w:color w:val="000000" w:themeColor="text1"/>
        </w:rPr>
        <w:lastRenderedPageBreak/>
        <w:t xml:space="preserve">W ramach realizacji niniejszego zadania finansowane będą wydatki Zleceniobiorcy związane </w:t>
      </w:r>
      <w:r w:rsidR="00174076" w:rsidRPr="0056580B">
        <w:rPr>
          <w:rFonts w:ascii="Times New Roman" w:hAnsi="Times New Roman" w:cs="Times New Roman"/>
          <w:color w:val="000000" w:themeColor="text1"/>
        </w:rPr>
        <w:br/>
      </w:r>
      <w:r w:rsidRPr="0056580B">
        <w:rPr>
          <w:rFonts w:ascii="Times New Roman" w:hAnsi="Times New Roman" w:cs="Times New Roman"/>
          <w:color w:val="000000" w:themeColor="text1"/>
        </w:rPr>
        <w:t xml:space="preserve">z </w:t>
      </w:r>
      <w:r w:rsidR="00174076" w:rsidRPr="0056580B">
        <w:rPr>
          <w:rFonts w:ascii="Times New Roman" w:hAnsi="Times New Roman" w:cs="Times New Roman"/>
          <w:color w:val="000000" w:themeColor="text1"/>
        </w:rPr>
        <w:t>świadczeniem usługi asystenta osobistego osoby niepełnosprawnej</w:t>
      </w:r>
      <w:r w:rsidR="00575B03" w:rsidRPr="0056580B">
        <w:rPr>
          <w:rFonts w:ascii="Times New Roman" w:hAnsi="Times New Roman" w:cs="Times New Roman"/>
          <w:color w:val="000000" w:themeColor="text1"/>
        </w:rPr>
        <w:t>, mieszkańca Gdyni</w:t>
      </w:r>
      <w:r w:rsidR="009E279F" w:rsidRPr="0056580B">
        <w:rPr>
          <w:rFonts w:ascii="Times New Roman" w:hAnsi="Times New Roman" w:cs="Times New Roman"/>
          <w:color w:val="000000" w:themeColor="text1"/>
        </w:rPr>
        <w:t xml:space="preserve">, dla maksymalnie 10 dzieci do 16 roku życia </w:t>
      </w:r>
      <w:r w:rsidR="00174076" w:rsidRPr="0056580B">
        <w:rPr>
          <w:rFonts w:ascii="Times New Roman" w:hAnsi="Times New Roman" w:cs="Times New Roman"/>
          <w:color w:val="000000" w:themeColor="text1"/>
        </w:rPr>
        <w:t>.</w:t>
      </w:r>
    </w:p>
    <w:p w14:paraId="53EC91C0" w14:textId="77777777" w:rsidR="00174076" w:rsidRPr="0056580B" w:rsidRDefault="00174076" w:rsidP="00174076">
      <w:pPr>
        <w:suppressAutoHyphens/>
        <w:ind w:left="357" w:right="-8"/>
        <w:jc w:val="both"/>
        <w:rPr>
          <w:rFonts w:ascii="Times New Roman" w:hAnsi="Times New Roman" w:cs="Times New Roman"/>
          <w:bCs/>
          <w:color w:val="000000" w:themeColor="text1"/>
        </w:rPr>
      </w:pPr>
    </w:p>
    <w:p w14:paraId="485B04B3" w14:textId="43E96881" w:rsidR="00174076" w:rsidRPr="0056580B" w:rsidRDefault="005D42C3" w:rsidP="00597897">
      <w:pPr>
        <w:numPr>
          <w:ilvl w:val="0"/>
          <w:numId w:val="24"/>
        </w:numPr>
        <w:suppressAutoHyphens/>
        <w:ind w:left="357" w:right="-8" w:hanging="357"/>
        <w:jc w:val="both"/>
        <w:rPr>
          <w:rFonts w:ascii="Times New Roman" w:hAnsi="Times New Roman" w:cs="Times New Roman"/>
          <w:bCs/>
          <w:color w:val="000000" w:themeColor="text1"/>
        </w:rPr>
      </w:pPr>
      <w:r w:rsidRPr="0056580B">
        <w:rPr>
          <w:rFonts w:ascii="Times New Roman" w:hAnsi="Times New Roman" w:cs="Times New Roman"/>
          <w:bCs/>
          <w:color w:val="000000" w:themeColor="text1"/>
        </w:rPr>
        <w:t xml:space="preserve">Realizacja zadania prowadzona będzie zgodnie z </w:t>
      </w:r>
      <w:r w:rsidR="00174076" w:rsidRPr="0056580B">
        <w:rPr>
          <w:rFonts w:ascii="Times New Roman" w:hAnsi="Times New Roman" w:cs="Times New Roman"/>
          <w:bCs/>
          <w:color w:val="000000" w:themeColor="text1"/>
        </w:rPr>
        <w:t xml:space="preserve">zasadami określonymi w </w:t>
      </w:r>
      <w:r w:rsidR="00174076" w:rsidRPr="0056580B">
        <w:rPr>
          <w:rFonts w:ascii="Times New Roman" w:hAnsi="Times New Roman" w:cs="Times New Roman"/>
          <w:color w:val="000000" w:themeColor="text1"/>
        </w:rPr>
        <w:t>Programie Ministerstwa Rodziny, Pracy i Polityki Społecznej pod nazwą: „</w:t>
      </w:r>
      <w:r w:rsidR="00174076" w:rsidRPr="0056580B">
        <w:rPr>
          <w:rFonts w:ascii="Times New Roman" w:hAnsi="Times New Roman" w:cs="Times New Roman"/>
          <w:i/>
          <w:color w:val="000000" w:themeColor="text1"/>
        </w:rPr>
        <w:t>Asystent osobisty osoby niepełnosprawnej – edycja 2021</w:t>
      </w:r>
      <w:r w:rsidR="00174076" w:rsidRPr="0056580B">
        <w:rPr>
          <w:rFonts w:ascii="Times New Roman" w:hAnsi="Times New Roman" w:cs="Times New Roman"/>
          <w:color w:val="000000" w:themeColor="text1"/>
        </w:rPr>
        <w:t xml:space="preserve">”, stanowiącym </w:t>
      </w:r>
      <w:r w:rsidR="00174076" w:rsidRPr="0056580B">
        <w:rPr>
          <w:rFonts w:ascii="Times New Roman" w:hAnsi="Times New Roman" w:cs="Times New Roman"/>
          <w:b/>
          <w:color w:val="000000" w:themeColor="text1"/>
        </w:rPr>
        <w:t>załącznik nr 1</w:t>
      </w:r>
      <w:r w:rsidR="00174076" w:rsidRPr="0056580B">
        <w:rPr>
          <w:rFonts w:ascii="Times New Roman" w:hAnsi="Times New Roman" w:cs="Times New Roman"/>
          <w:color w:val="000000" w:themeColor="text1"/>
        </w:rPr>
        <w:t xml:space="preserve"> do niniejszego Ogłoszenia.</w:t>
      </w:r>
    </w:p>
    <w:p w14:paraId="66D01B65" w14:textId="77777777" w:rsidR="00174076" w:rsidRPr="0056580B" w:rsidRDefault="00174076" w:rsidP="00174076">
      <w:pPr>
        <w:pStyle w:val="Akapitzlist"/>
        <w:rPr>
          <w:rFonts w:ascii="Times New Roman" w:hAnsi="Times New Roman" w:cs="Times New Roman"/>
          <w:bCs/>
          <w:color w:val="000000" w:themeColor="text1"/>
        </w:rPr>
      </w:pPr>
    </w:p>
    <w:p w14:paraId="604FC041" w14:textId="77777777" w:rsidR="005D42C3" w:rsidRPr="0056580B" w:rsidRDefault="005D42C3" w:rsidP="00597897">
      <w:pPr>
        <w:numPr>
          <w:ilvl w:val="0"/>
          <w:numId w:val="24"/>
        </w:numPr>
        <w:suppressAutoHyphens/>
        <w:ind w:left="357" w:right="-8" w:hanging="357"/>
        <w:jc w:val="both"/>
        <w:rPr>
          <w:rFonts w:ascii="Times New Roman" w:hAnsi="Times New Roman" w:cs="Times New Roman"/>
          <w:bCs/>
          <w:color w:val="000000" w:themeColor="text1"/>
        </w:rPr>
      </w:pPr>
      <w:r w:rsidRPr="0056580B">
        <w:rPr>
          <w:rFonts w:ascii="Times New Roman" w:eastAsia="Times New Roman" w:hAnsi="Times New Roman" w:cs="Times New Roman"/>
          <w:color w:val="000000" w:themeColor="text1"/>
        </w:rPr>
        <w:t>Realizacja zadania będzie obejmowała:</w:t>
      </w:r>
    </w:p>
    <w:p w14:paraId="356380A1" w14:textId="6FEEF235" w:rsidR="00020914" w:rsidRPr="0056580B" w:rsidRDefault="008F6354" w:rsidP="00597897">
      <w:pPr>
        <w:pStyle w:val="Akapitzlist"/>
        <w:numPr>
          <w:ilvl w:val="0"/>
          <w:numId w:val="33"/>
        </w:numPr>
        <w:jc w:val="both"/>
        <w:rPr>
          <w:rFonts w:ascii="Times New Roman" w:hAnsi="Times New Roman"/>
          <w:b/>
          <w:color w:val="000000" w:themeColor="text1"/>
          <w:sz w:val="24"/>
          <w:szCs w:val="24"/>
          <w:lang w:eastAsia="pl-PL"/>
        </w:rPr>
      </w:pPr>
      <w:r w:rsidRPr="0056580B">
        <w:rPr>
          <w:rFonts w:ascii="Times New Roman" w:eastAsia="Times New Roman" w:hAnsi="Times New Roman" w:cs="Times New Roman"/>
          <w:color w:val="000000" w:themeColor="text1"/>
        </w:rPr>
        <w:t xml:space="preserve">Organizację asystentury dla  </w:t>
      </w:r>
      <w:r w:rsidRPr="0056580B">
        <w:rPr>
          <w:rFonts w:ascii="Times New Roman" w:hAnsi="Times New Roman"/>
          <w:color w:val="000000" w:themeColor="text1"/>
          <w:sz w:val="24"/>
          <w:szCs w:val="24"/>
        </w:rPr>
        <w:t xml:space="preserve">dzieci do 16 roku życia </w:t>
      </w:r>
      <w:r w:rsidRPr="0056580B">
        <w:rPr>
          <w:rFonts w:ascii="Times New Roman" w:hAnsi="Times New Roman"/>
          <w:color w:val="000000" w:themeColor="text1"/>
          <w:sz w:val="24"/>
          <w:szCs w:val="24"/>
          <w:lang w:eastAsia="pl-PL"/>
        </w:rPr>
        <w:t>z orzeczeniem o niepełnosprawności łącznie ze wskazaniami: konieczności stałej lub długotrwałej opieki lub pomocy innej osoby w związku ze znacznie ograniczoną możliwością samodzielnej egzystencji oraz konieczności stałego współudziału na co dzień opiekuna dziecka w procesie jego leczenia, rehabilitacji i</w:t>
      </w:r>
      <w:r w:rsidR="00020914" w:rsidRPr="0056580B">
        <w:rPr>
          <w:rFonts w:ascii="Times New Roman" w:hAnsi="Times New Roman"/>
          <w:color w:val="000000" w:themeColor="text1"/>
          <w:sz w:val="24"/>
          <w:szCs w:val="24"/>
          <w:lang w:eastAsia="pl-PL"/>
        </w:rPr>
        <w:t xml:space="preserve"> </w:t>
      </w:r>
      <w:r w:rsidRPr="0056580B">
        <w:rPr>
          <w:rFonts w:ascii="Times New Roman" w:hAnsi="Times New Roman"/>
          <w:color w:val="000000" w:themeColor="text1"/>
          <w:sz w:val="24"/>
          <w:szCs w:val="24"/>
          <w:lang w:eastAsia="pl-PL"/>
        </w:rPr>
        <w:t>edukacji</w:t>
      </w:r>
      <w:r w:rsidR="00020914" w:rsidRPr="0056580B">
        <w:rPr>
          <w:rFonts w:ascii="Times New Roman" w:hAnsi="Times New Roman"/>
          <w:color w:val="000000" w:themeColor="text1"/>
          <w:sz w:val="24"/>
          <w:szCs w:val="24"/>
          <w:lang w:eastAsia="pl-PL"/>
        </w:rPr>
        <w:t xml:space="preserve">  </w:t>
      </w:r>
      <w:r w:rsidR="00020914" w:rsidRPr="0056580B">
        <w:rPr>
          <w:rFonts w:ascii="Times New Roman" w:hAnsi="Times New Roman"/>
          <w:b/>
          <w:color w:val="000000" w:themeColor="text1"/>
          <w:sz w:val="24"/>
          <w:szCs w:val="24"/>
          <w:lang w:eastAsia="pl-PL"/>
        </w:rPr>
        <w:t xml:space="preserve">zgodnie z  </w:t>
      </w:r>
      <w:r w:rsidR="006F28FB" w:rsidRPr="0056580B">
        <w:rPr>
          <w:rFonts w:ascii="Times New Roman" w:hAnsi="Times New Roman"/>
          <w:b/>
          <w:color w:val="000000" w:themeColor="text1"/>
          <w:sz w:val="24"/>
          <w:szCs w:val="24"/>
          <w:lang w:eastAsia="pl-PL"/>
        </w:rPr>
        <w:t xml:space="preserve">ww. </w:t>
      </w:r>
      <w:r w:rsidR="00020914" w:rsidRPr="0056580B">
        <w:rPr>
          <w:rFonts w:ascii="Times New Roman" w:hAnsi="Times New Roman"/>
          <w:b/>
          <w:color w:val="000000" w:themeColor="text1"/>
          <w:sz w:val="24"/>
          <w:szCs w:val="24"/>
          <w:lang w:eastAsia="pl-PL"/>
        </w:rPr>
        <w:t>Programem</w:t>
      </w:r>
      <w:r w:rsidR="006F28FB" w:rsidRPr="0056580B">
        <w:rPr>
          <w:rFonts w:ascii="Times New Roman" w:hAnsi="Times New Roman"/>
          <w:b/>
          <w:color w:val="000000" w:themeColor="text1"/>
          <w:sz w:val="24"/>
          <w:szCs w:val="24"/>
          <w:lang w:eastAsia="pl-PL"/>
        </w:rPr>
        <w:t>,</w:t>
      </w:r>
      <w:r w:rsidR="00020914" w:rsidRPr="0056580B">
        <w:rPr>
          <w:rFonts w:ascii="Times New Roman" w:hAnsi="Times New Roman"/>
          <w:b/>
          <w:color w:val="000000" w:themeColor="text1"/>
          <w:sz w:val="24"/>
          <w:szCs w:val="24"/>
          <w:lang w:eastAsia="pl-PL"/>
        </w:rPr>
        <w:t xml:space="preserve"> </w:t>
      </w:r>
      <w:r w:rsidR="00020914" w:rsidRPr="0056580B">
        <w:rPr>
          <w:rFonts w:ascii="Times New Roman" w:hAnsi="Times New Roman"/>
          <w:color w:val="000000" w:themeColor="text1"/>
          <w:sz w:val="24"/>
          <w:szCs w:val="24"/>
          <w:lang w:eastAsia="pl-PL"/>
        </w:rPr>
        <w:t>stanowiącym</w:t>
      </w:r>
      <w:r w:rsidR="00020914" w:rsidRPr="0056580B">
        <w:rPr>
          <w:rFonts w:ascii="Times New Roman" w:hAnsi="Times New Roman"/>
          <w:b/>
          <w:color w:val="000000" w:themeColor="text1"/>
          <w:sz w:val="24"/>
          <w:szCs w:val="24"/>
          <w:lang w:eastAsia="pl-PL"/>
        </w:rPr>
        <w:t xml:space="preserve"> załącznik nr  </w:t>
      </w:r>
      <w:r w:rsidR="00597897" w:rsidRPr="0056580B">
        <w:rPr>
          <w:rFonts w:ascii="Times New Roman" w:hAnsi="Times New Roman"/>
          <w:b/>
          <w:color w:val="000000" w:themeColor="text1"/>
          <w:sz w:val="24"/>
          <w:szCs w:val="24"/>
          <w:lang w:eastAsia="pl-PL"/>
        </w:rPr>
        <w:t xml:space="preserve">1 </w:t>
      </w:r>
      <w:r w:rsidR="00020914" w:rsidRPr="0056580B">
        <w:rPr>
          <w:rFonts w:ascii="Times New Roman" w:hAnsi="Times New Roman"/>
          <w:b/>
          <w:color w:val="000000" w:themeColor="text1"/>
          <w:sz w:val="24"/>
          <w:szCs w:val="24"/>
          <w:lang w:eastAsia="pl-PL"/>
        </w:rPr>
        <w:t xml:space="preserve"> </w:t>
      </w:r>
      <w:r w:rsidR="00020914" w:rsidRPr="0056580B">
        <w:rPr>
          <w:rFonts w:ascii="Times New Roman" w:hAnsi="Times New Roman"/>
          <w:color w:val="000000" w:themeColor="text1"/>
          <w:sz w:val="24"/>
          <w:szCs w:val="24"/>
          <w:lang w:eastAsia="pl-PL"/>
        </w:rPr>
        <w:t xml:space="preserve">do </w:t>
      </w:r>
      <w:r w:rsidR="006F28FB" w:rsidRPr="0056580B">
        <w:rPr>
          <w:rFonts w:ascii="Times New Roman" w:hAnsi="Times New Roman"/>
          <w:color w:val="000000" w:themeColor="text1"/>
          <w:sz w:val="24"/>
          <w:szCs w:val="24"/>
          <w:lang w:eastAsia="pl-PL"/>
        </w:rPr>
        <w:t>O</w:t>
      </w:r>
      <w:r w:rsidR="00020914" w:rsidRPr="0056580B">
        <w:rPr>
          <w:rFonts w:ascii="Times New Roman" w:hAnsi="Times New Roman"/>
          <w:color w:val="000000" w:themeColor="text1"/>
          <w:sz w:val="24"/>
          <w:szCs w:val="24"/>
          <w:lang w:eastAsia="pl-PL"/>
        </w:rPr>
        <w:t>głoszenia</w:t>
      </w:r>
      <w:r w:rsidR="006F28FB" w:rsidRPr="0056580B">
        <w:rPr>
          <w:rFonts w:ascii="Times New Roman" w:hAnsi="Times New Roman"/>
          <w:b/>
          <w:color w:val="000000" w:themeColor="text1"/>
          <w:sz w:val="24"/>
          <w:szCs w:val="24"/>
          <w:lang w:eastAsia="pl-PL"/>
        </w:rPr>
        <w:t>.</w:t>
      </w:r>
    </w:p>
    <w:p w14:paraId="001D924F" w14:textId="778ADA43" w:rsidR="008F6354" w:rsidRPr="0056580B" w:rsidRDefault="006F28FB" w:rsidP="006F28FB">
      <w:pPr>
        <w:tabs>
          <w:tab w:val="num" w:pos="357"/>
          <w:tab w:val="num" w:pos="567"/>
        </w:tabs>
        <w:ind w:right="-284"/>
        <w:jc w:val="both"/>
        <w:rPr>
          <w:rFonts w:ascii="Times New Roman" w:hAnsi="Times New Roman"/>
          <w:color w:val="000000" w:themeColor="text1"/>
          <w:sz w:val="24"/>
          <w:szCs w:val="24"/>
          <w:lang w:eastAsia="pl-PL"/>
        </w:rPr>
      </w:pPr>
      <w:r w:rsidRPr="0056580B">
        <w:rPr>
          <w:rFonts w:ascii="Times New Roman" w:hAnsi="Times New Roman"/>
          <w:color w:val="000000" w:themeColor="text1"/>
          <w:sz w:val="24"/>
          <w:szCs w:val="24"/>
          <w:lang w:eastAsia="pl-PL"/>
        </w:rPr>
        <w:tab/>
      </w:r>
      <w:r w:rsidRPr="0056580B">
        <w:rPr>
          <w:rFonts w:ascii="Times New Roman" w:hAnsi="Times New Roman"/>
          <w:color w:val="000000" w:themeColor="text1"/>
          <w:sz w:val="24"/>
          <w:szCs w:val="24"/>
          <w:lang w:eastAsia="pl-PL"/>
        </w:rPr>
        <w:tab/>
      </w:r>
      <w:r w:rsidRPr="0056580B">
        <w:rPr>
          <w:rFonts w:ascii="Times New Roman" w:hAnsi="Times New Roman"/>
          <w:color w:val="000000" w:themeColor="text1"/>
          <w:sz w:val="24"/>
          <w:szCs w:val="24"/>
          <w:lang w:eastAsia="pl-PL"/>
        </w:rPr>
        <w:tab/>
      </w:r>
      <w:r w:rsidR="008F6354" w:rsidRPr="0056580B">
        <w:rPr>
          <w:rFonts w:ascii="Times New Roman" w:hAnsi="Times New Roman"/>
          <w:color w:val="000000" w:themeColor="text1"/>
          <w:sz w:val="24"/>
          <w:szCs w:val="24"/>
          <w:lang w:eastAsia="pl-PL"/>
        </w:rPr>
        <w:t xml:space="preserve">Zakres usług może polegać w szczególności na pomocy asystenta w: </w:t>
      </w:r>
    </w:p>
    <w:p w14:paraId="09829F91" w14:textId="2DD4D1BC" w:rsidR="008F6354" w:rsidRPr="0056580B" w:rsidRDefault="006F28FB" w:rsidP="006F28FB">
      <w:pPr>
        <w:pStyle w:val="Akapitzlist"/>
        <w:numPr>
          <w:ilvl w:val="0"/>
          <w:numId w:val="60"/>
        </w:numPr>
        <w:tabs>
          <w:tab w:val="num" w:pos="357"/>
          <w:tab w:val="num" w:pos="567"/>
        </w:tabs>
        <w:ind w:right="-284"/>
        <w:jc w:val="both"/>
        <w:rPr>
          <w:rFonts w:ascii="Times New Roman" w:hAnsi="Times New Roman"/>
          <w:color w:val="000000" w:themeColor="text1"/>
          <w:sz w:val="24"/>
          <w:szCs w:val="24"/>
          <w:lang w:eastAsia="pl-PL"/>
        </w:rPr>
      </w:pPr>
      <w:r w:rsidRPr="0056580B">
        <w:rPr>
          <w:rFonts w:ascii="Times New Roman" w:hAnsi="Times New Roman"/>
          <w:color w:val="000000" w:themeColor="text1"/>
          <w:sz w:val="24"/>
          <w:szCs w:val="24"/>
          <w:lang w:eastAsia="pl-PL"/>
        </w:rPr>
        <w:t xml:space="preserve"> </w:t>
      </w:r>
      <w:r w:rsidR="008F6354" w:rsidRPr="0056580B">
        <w:rPr>
          <w:rFonts w:ascii="Times New Roman" w:hAnsi="Times New Roman"/>
          <w:color w:val="000000" w:themeColor="text1"/>
          <w:sz w:val="24"/>
          <w:szCs w:val="24"/>
          <w:lang w:eastAsia="pl-PL"/>
        </w:rPr>
        <w:t>wyjściu, powrocie oraz / lub dojazdach w wybrane przez Uczestnika miejsce (np. dom, praca, placówki oświatowe i szkoleniowe, świątynie, placówki służby zdrowia i rehabilitacyjne, gabinety lekarskie, urzędy, znajomi, rodzina, instytucje finansowe, wydarzenia kulturalne / rozrywkowe / społeczne / sportowe itp.);</w:t>
      </w:r>
    </w:p>
    <w:p w14:paraId="7330405C" w14:textId="11B1F710" w:rsidR="008F6354" w:rsidRPr="0056580B" w:rsidRDefault="006F28FB" w:rsidP="006F28FB">
      <w:pPr>
        <w:pStyle w:val="Akapitzlist"/>
        <w:numPr>
          <w:ilvl w:val="0"/>
          <w:numId w:val="60"/>
        </w:numPr>
        <w:tabs>
          <w:tab w:val="num" w:pos="357"/>
          <w:tab w:val="num" w:pos="567"/>
        </w:tabs>
        <w:ind w:right="-284"/>
        <w:jc w:val="both"/>
        <w:rPr>
          <w:rFonts w:ascii="Times New Roman" w:hAnsi="Times New Roman"/>
          <w:color w:val="000000" w:themeColor="text1"/>
          <w:sz w:val="24"/>
          <w:szCs w:val="24"/>
          <w:lang w:eastAsia="pl-PL"/>
        </w:rPr>
      </w:pPr>
      <w:r w:rsidRPr="0056580B">
        <w:rPr>
          <w:rFonts w:ascii="Times New Roman" w:hAnsi="Times New Roman"/>
          <w:color w:val="000000" w:themeColor="text1"/>
          <w:sz w:val="24"/>
          <w:szCs w:val="24"/>
          <w:lang w:eastAsia="pl-PL"/>
        </w:rPr>
        <w:t xml:space="preserve"> </w:t>
      </w:r>
      <w:r w:rsidR="008F6354" w:rsidRPr="0056580B">
        <w:rPr>
          <w:rFonts w:ascii="Times New Roman" w:hAnsi="Times New Roman"/>
          <w:color w:val="000000" w:themeColor="text1"/>
          <w:sz w:val="24"/>
          <w:szCs w:val="24"/>
          <w:lang w:eastAsia="pl-PL"/>
        </w:rPr>
        <w:t>wyjściu, powrocie oraz / lub dojazdach na rehabilitację i zajęcia terapeutyczne;</w:t>
      </w:r>
    </w:p>
    <w:p w14:paraId="1D220AF7" w14:textId="4127D6EC" w:rsidR="008F6354" w:rsidRPr="0056580B" w:rsidRDefault="006F28FB" w:rsidP="006F28FB">
      <w:pPr>
        <w:pStyle w:val="Akapitzlist"/>
        <w:numPr>
          <w:ilvl w:val="0"/>
          <w:numId w:val="60"/>
        </w:numPr>
        <w:tabs>
          <w:tab w:val="num" w:pos="357"/>
          <w:tab w:val="num" w:pos="567"/>
        </w:tabs>
        <w:ind w:right="-284"/>
        <w:jc w:val="both"/>
        <w:rPr>
          <w:rFonts w:ascii="Times New Roman" w:hAnsi="Times New Roman"/>
          <w:color w:val="000000" w:themeColor="text1"/>
          <w:sz w:val="24"/>
          <w:szCs w:val="24"/>
          <w:lang w:eastAsia="pl-PL"/>
        </w:rPr>
      </w:pPr>
      <w:r w:rsidRPr="0056580B">
        <w:rPr>
          <w:rFonts w:ascii="Times New Roman" w:hAnsi="Times New Roman"/>
          <w:color w:val="000000" w:themeColor="text1"/>
          <w:sz w:val="24"/>
          <w:szCs w:val="24"/>
          <w:lang w:eastAsia="pl-PL"/>
        </w:rPr>
        <w:t xml:space="preserve"> </w:t>
      </w:r>
      <w:r w:rsidR="008F6354" w:rsidRPr="0056580B">
        <w:rPr>
          <w:rFonts w:ascii="Times New Roman" w:hAnsi="Times New Roman"/>
          <w:color w:val="000000" w:themeColor="text1"/>
          <w:sz w:val="24"/>
          <w:szCs w:val="24"/>
          <w:lang w:eastAsia="pl-PL"/>
        </w:rPr>
        <w:t>załatwieniu spraw urzędowych;</w:t>
      </w:r>
    </w:p>
    <w:p w14:paraId="3E0B7288" w14:textId="2E09201E" w:rsidR="008F6354" w:rsidRPr="0056580B" w:rsidRDefault="006F28FB" w:rsidP="006F28FB">
      <w:pPr>
        <w:pStyle w:val="Akapitzlist"/>
        <w:numPr>
          <w:ilvl w:val="0"/>
          <w:numId w:val="60"/>
        </w:numPr>
        <w:tabs>
          <w:tab w:val="num" w:pos="357"/>
          <w:tab w:val="num" w:pos="567"/>
        </w:tabs>
        <w:ind w:right="-284"/>
        <w:jc w:val="both"/>
        <w:rPr>
          <w:rFonts w:ascii="Times New Roman" w:hAnsi="Times New Roman"/>
          <w:color w:val="000000" w:themeColor="text1"/>
          <w:sz w:val="24"/>
          <w:szCs w:val="24"/>
          <w:lang w:eastAsia="pl-PL"/>
        </w:rPr>
      </w:pPr>
      <w:r w:rsidRPr="0056580B">
        <w:rPr>
          <w:rFonts w:ascii="Times New Roman" w:hAnsi="Times New Roman"/>
          <w:color w:val="000000" w:themeColor="text1"/>
          <w:sz w:val="24"/>
          <w:szCs w:val="24"/>
          <w:lang w:eastAsia="pl-PL"/>
        </w:rPr>
        <w:t xml:space="preserve"> </w:t>
      </w:r>
      <w:r w:rsidR="008F6354" w:rsidRPr="0056580B">
        <w:rPr>
          <w:rFonts w:ascii="Times New Roman" w:hAnsi="Times New Roman"/>
          <w:color w:val="000000" w:themeColor="text1"/>
          <w:sz w:val="24"/>
          <w:szCs w:val="24"/>
          <w:lang w:eastAsia="pl-PL"/>
        </w:rPr>
        <w:t xml:space="preserve">nawiązaniu kontaktu / współpracy z różnego rodzaju organizacjami; </w:t>
      </w:r>
    </w:p>
    <w:p w14:paraId="5835AC36" w14:textId="6FF315B7" w:rsidR="008F6354" w:rsidRPr="0056580B" w:rsidRDefault="006F28FB" w:rsidP="006F28FB">
      <w:pPr>
        <w:pStyle w:val="Akapitzlist"/>
        <w:numPr>
          <w:ilvl w:val="0"/>
          <w:numId w:val="60"/>
        </w:numPr>
        <w:tabs>
          <w:tab w:val="num" w:pos="357"/>
          <w:tab w:val="num" w:pos="567"/>
        </w:tabs>
        <w:ind w:right="-284"/>
        <w:jc w:val="both"/>
        <w:rPr>
          <w:rFonts w:ascii="Times New Roman" w:hAnsi="Times New Roman"/>
          <w:color w:val="000000" w:themeColor="text1"/>
          <w:sz w:val="24"/>
          <w:szCs w:val="24"/>
          <w:lang w:eastAsia="pl-PL"/>
        </w:rPr>
      </w:pPr>
      <w:r w:rsidRPr="0056580B">
        <w:rPr>
          <w:rFonts w:ascii="Times New Roman" w:hAnsi="Times New Roman"/>
          <w:color w:val="000000" w:themeColor="text1"/>
          <w:sz w:val="24"/>
          <w:szCs w:val="24"/>
          <w:lang w:eastAsia="pl-PL"/>
        </w:rPr>
        <w:t xml:space="preserve"> </w:t>
      </w:r>
      <w:r w:rsidR="008F6354" w:rsidRPr="0056580B">
        <w:rPr>
          <w:rFonts w:ascii="Times New Roman" w:hAnsi="Times New Roman"/>
          <w:color w:val="000000" w:themeColor="text1"/>
          <w:sz w:val="24"/>
          <w:szCs w:val="24"/>
          <w:lang w:eastAsia="pl-PL"/>
        </w:rPr>
        <w:t>korzystaniu z dóbr kultury (tj. muzeum, teatr, kino, galerie sztuki, wystawy itp.).</w:t>
      </w:r>
    </w:p>
    <w:p w14:paraId="5B9501FE" w14:textId="77777777" w:rsidR="006F28FB" w:rsidRPr="0056580B" w:rsidRDefault="006F28FB" w:rsidP="006F28FB">
      <w:pPr>
        <w:pStyle w:val="Akapitzlist"/>
        <w:tabs>
          <w:tab w:val="num" w:pos="357"/>
          <w:tab w:val="num" w:pos="567"/>
        </w:tabs>
        <w:ind w:right="-284"/>
        <w:jc w:val="both"/>
        <w:rPr>
          <w:rFonts w:ascii="Times New Roman" w:hAnsi="Times New Roman"/>
          <w:color w:val="000000" w:themeColor="text1"/>
          <w:sz w:val="24"/>
          <w:szCs w:val="24"/>
          <w:lang w:eastAsia="pl-PL"/>
        </w:rPr>
      </w:pPr>
    </w:p>
    <w:p w14:paraId="0C1A29AC" w14:textId="21164F76" w:rsidR="00F14615" w:rsidRPr="0056580B" w:rsidRDefault="00F14615" w:rsidP="00597897">
      <w:pPr>
        <w:pStyle w:val="Akapitzlist"/>
        <w:numPr>
          <w:ilvl w:val="0"/>
          <w:numId w:val="33"/>
        </w:numPr>
        <w:tabs>
          <w:tab w:val="num" w:pos="357"/>
          <w:tab w:val="num" w:pos="567"/>
        </w:tabs>
        <w:suppressAutoHyphens/>
        <w:ind w:right="-284"/>
        <w:jc w:val="both"/>
        <w:rPr>
          <w:rFonts w:ascii="Times New Roman" w:hAnsi="Times New Roman"/>
          <w:color w:val="000000" w:themeColor="text1"/>
          <w:sz w:val="24"/>
          <w:szCs w:val="24"/>
          <w:lang w:eastAsia="pl-PL"/>
        </w:rPr>
      </w:pPr>
      <w:r w:rsidRPr="0056580B">
        <w:rPr>
          <w:rFonts w:ascii="Times New Roman" w:hAnsi="Times New Roman"/>
          <w:color w:val="000000" w:themeColor="text1"/>
          <w:sz w:val="24"/>
          <w:szCs w:val="24"/>
          <w:lang w:eastAsia="pl-PL"/>
        </w:rPr>
        <w:t xml:space="preserve"> </w:t>
      </w:r>
      <w:r w:rsidR="006F28FB" w:rsidRPr="0056580B">
        <w:rPr>
          <w:rFonts w:ascii="Times New Roman" w:hAnsi="Times New Roman"/>
          <w:color w:val="000000" w:themeColor="text1"/>
          <w:sz w:val="24"/>
          <w:szCs w:val="24"/>
          <w:lang w:eastAsia="pl-PL"/>
        </w:rPr>
        <w:t>Ś</w:t>
      </w:r>
      <w:r w:rsidR="008F6354" w:rsidRPr="0056580B">
        <w:rPr>
          <w:rFonts w:ascii="Times New Roman" w:hAnsi="Times New Roman"/>
          <w:color w:val="000000" w:themeColor="text1"/>
          <w:sz w:val="24"/>
          <w:szCs w:val="24"/>
          <w:lang w:eastAsia="pl-PL"/>
        </w:rPr>
        <w:t xml:space="preserve">cisłą współpracę </w:t>
      </w:r>
      <w:r w:rsidR="006F28FB" w:rsidRPr="0056580B">
        <w:rPr>
          <w:rFonts w:ascii="Times New Roman" w:hAnsi="Times New Roman"/>
          <w:color w:val="000000" w:themeColor="text1"/>
          <w:sz w:val="24"/>
          <w:szCs w:val="24"/>
          <w:lang w:eastAsia="pl-PL"/>
        </w:rPr>
        <w:t>Z</w:t>
      </w:r>
      <w:r w:rsidR="00020914" w:rsidRPr="0056580B">
        <w:rPr>
          <w:rFonts w:ascii="Times New Roman" w:hAnsi="Times New Roman"/>
          <w:color w:val="000000" w:themeColor="text1"/>
          <w:sz w:val="24"/>
          <w:szCs w:val="24"/>
          <w:lang w:eastAsia="pl-PL"/>
        </w:rPr>
        <w:t>leceniobiorcy</w:t>
      </w:r>
      <w:r w:rsidR="006F28FB" w:rsidRPr="0056580B">
        <w:rPr>
          <w:rFonts w:ascii="Times New Roman" w:hAnsi="Times New Roman"/>
          <w:color w:val="000000" w:themeColor="text1"/>
          <w:sz w:val="24"/>
          <w:szCs w:val="24"/>
          <w:lang w:eastAsia="pl-PL"/>
        </w:rPr>
        <w:t xml:space="preserve"> </w:t>
      </w:r>
      <w:r w:rsidR="008F6354" w:rsidRPr="0056580B">
        <w:rPr>
          <w:rFonts w:ascii="Times New Roman" w:hAnsi="Times New Roman"/>
          <w:color w:val="000000" w:themeColor="text1"/>
          <w:sz w:val="24"/>
          <w:szCs w:val="24"/>
          <w:lang w:eastAsia="pl-PL"/>
        </w:rPr>
        <w:t>z pracownikami Zespołu ds. Osób Niepełnosprawnych MOPS</w:t>
      </w:r>
      <w:r w:rsidR="006F28FB" w:rsidRPr="0056580B">
        <w:rPr>
          <w:rFonts w:ascii="Times New Roman" w:hAnsi="Times New Roman"/>
          <w:color w:val="000000" w:themeColor="text1"/>
          <w:sz w:val="24"/>
          <w:szCs w:val="24"/>
          <w:lang w:eastAsia="pl-PL"/>
        </w:rPr>
        <w:t>.</w:t>
      </w:r>
    </w:p>
    <w:p w14:paraId="17DAA03E" w14:textId="4C34B5F3" w:rsidR="00F14615" w:rsidRPr="0056580B" w:rsidRDefault="00F14615" w:rsidP="00597897">
      <w:pPr>
        <w:pStyle w:val="Akapitzlist"/>
        <w:numPr>
          <w:ilvl w:val="0"/>
          <w:numId w:val="33"/>
        </w:numPr>
        <w:tabs>
          <w:tab w:val="num" w:pos="357"/>
          <w:tab w:val="num" w:pos="567"/>
        </w:tabs>
        <w:suppressAutoHyphens/>
        <w:ind w:right="-284"/>
        <w:jc w:val="both"/>
        <w:rPr>
          <w:rFonts w:ascii="Times New Roman" w:hAnsi="Times New Roman"/>
          <w:color w:val="000000" w:themeColor="text1"/>
          <w:sz w:val="24"/>
          <w:szCs w:val="24"/>
          <w:lang w:eastAsia="pl-PL"/>
        </w:rPr>
      </w:pPr>
      <w:r w:rsidRPr="0056580B">
        <w:rPr>
          <w:rFonts w:ascii="Times New Roman" w:hAnsi="Times New Roman"/>
          <w:color w:val="000000" w:themeColor="text1"/>
          <w:sz w:val="24"/>
          <w:szCs w:val="24"/>
          <w:lang w:eastAsia="pl-PL"/>
        </w:rPr>
        <w:t xml:space="preserve"> </w:t>
      </w:r>
      <w:r w:rsidR="006F28FB" w:rsidRPr="0056580B">
        <w:rPr>
          <w:rFonts w:ascii="Times New Roman" w:hAnsi="Times New Roman"/>
          <w:color w:val="000000" w:themeColor="text1"/>
          <w:sz w:val="24"/>
          <w:szCs w:val="24"/>
          <w:lang w:eastAsia="pl-PL"/>
        </w:rPr>
        <w:t>W</w:t>
      </w:r>
      <w:r w:rsidR="008F6354" w:rsidRPr="0056580B">
        <w:rPr>
          <w:rFonts w:ascii="Times New Roman" w:hAnsi="Times New Roman"/>
          <w:color w:val="000000" w:themeColor="text1"/>
          <w:sz w:val="24"/>
          <w:szCs w:val="24"/>
          <w:lang w:eastAsia="pl-PL"/>
        </w:rPr>
        <w:t>yznaczenie osoby odpowiedzialnej m.in. za przyjmowanie i  ocenę kart zgłoszeń Uczestników, zatrudnienie kadry, prowadzenie grafików pracy asystentów, kontakt z Koordynatorem, prowadzenie i przekazywanie sprawozdawczości do Koordynatora, prowadzenie monitoringu jakości usług.</w:t>
      </w:r>
    </w:p>
    <w:p w14:paraId="72B8319C" w14:textId="16CA194C" w:rsidR="008F6354" w:rsidRPr="0056580B" w:rsidRDefault="00F14615" w:rsidP="00597897">
      <w:pPr>
        <w:pStyle w:val="Akapitzlist"/>
        <w:numPr>
          <w:ilvl w:val="0"/>
          <w:numId w:val="33"/>
        </w:numPr>
        <w:tabs>
          <w:tab w:val="num" w:pos="357"/>
          <w:tab w:val="num" w:pos="567"/>
        </w:tabs>
        <w:suppressAutoHyphens/>
        <w:ind w:right="-284"/>
        <w:jc w:val="both"/>
        <w:rPr>
          <w:rFonts w:ascii="Times New Roman" w:hAnsi="Times New Roman"/>
          <w:color w:val="000000" w:themeColor="text1"/>
          <w:sz w:val="24"/>
          <w:szCs w:val="24"/>
          <w:lang w:eastAsia="pl-PL"/>
        </w:rPr>
      </w:pPr>
      <w:r w:rsidRPr="0056580B">
        <w:rPr>
          <w:rFonts w:ascii="Times New Roman" w:hAnsi="Times New Roman"/>
          <w:color w:val="000000" w:themeColor="text1"/>
          <w:sz w:val="24"/>
          <w:szCs w:val="24"/>
          <w:lang w:eastAsia="pl-PL"/>
        </w:rPr>
        <w:t xml:space="preserve"> </w:t>
      </w:r>
      <w:r w:rsidR="006F28FB" w:rsidRPr="0056580B">
        <w:rPr>
          <w:rFonts w:ascii="Times New Roman" w:hAnsi="Times New Roman"/>
          <w:color w:val="000000" w:themeColor="text1"/>
          <w:sz w:val="24"/>
          <w:szCs w:val="24"/>
          <w:lang w:eastAsia="pl-PL"/>
        </w:rPr>
        <w:t>O</w:t>
      </w:r>
      <w:r w:rsidR="008F6354" w:rsidRPr="0056580B">
        <w:rPr>
          <w:rFonts w:ascii="Times New Roman" w:hAnsi="Times New Roman"/>
          <w:color w:val="000000" w:themeColor="text1"/>
          <w:sz w:val="24"/>
          <w:szCs w:val="24"/>
          <w:lang w:eastAsia="pl-PL"/>
        </w:rPr>
        <w:t>rganizację realizacji zadania zgodnie z przygotowanymi przez wyznaczonych pracowników Zespołu ds. Osób Niepełnosprawnych zasadami szczegółowymi</w:t>
      </w:r>
      <w:r w:rsidR="00020914" w:rsidRPr="0056580B">
        <w:rPr>
          <w:rFonts w:eastAsia="Calibri"/>
          <w:color w:val="000000" w:themeColor="text1"/>
          <w:szCs w:val="24"/>
        </w:rPr>
        <w:t>.</w:t>
      </w:r>
    </w:p>
    <w:p w14:paraId="729D62FB" w14:textId="77777777" w:rsidR="005D42C3" w:rsidRPr="0056580B" w:rsidRDefault="005D42C3" w:rsidP="00020914">
      <w:pPr>
        <w:tabs>
          <w:tab w:val="num" w:pos="1421"/>
        </w:tabs>
        <w:ind w:left="714" w:right="-8"/>
        <w:jc w:val="both"/>
        <w:rPr>
          <w:rFonts w:ascii="Times New Roman" w:eastAsia="Times New Roman" w:hAnsi="Times New Roman" w:cs="Times New Roman"/>
          <w:color w:val="000000" w:themeColor="text1"/>
          <w:highlight w:val="yellow"/>
        </w:rPr>
      </w:pPr>
    </w:p>
    <w:p w14:paraId="362AC170" w14:textId="50A7E8A3" w:rsidR="00020914" w:rsidRPr="0056580B" w:rsidRDefault="005D42C3" w:rsidP="00491003">
      <w:pPr>
        <w:numPr>
          <w:ilvl w:val="0"/>
          <w:numId w:val="24"/>
        </w:numPr>
        <w:suppressAutoHyphens/>
        <w:spacing w:line="360" w:lineRule="auto"/>
        <w:ind w:left="357" w:right="-8" w:hanging="357"/>
        <w:jc w:val="both"/>
        <w:rPr>
          <w:rFonts w:ascii="Times New Roman" w:hAnsi="Times New Roman"/>
          <w:bCs/>
          <w:strike/>
          <w:color w:val="000000" w:themeColor="text1"/>
          <w:sz w:val="24"/>
          <w:szCs w:val="24"/>
        </w:rPr>
      </w:pPr>
      <w:r w:rsidRPr="0056580B">
        <w:rPr>
          <w:rFonts w:ascii="Times New Roman" w:eastAsia="Times New Roman" w:hAnsi="Times New Roman" w:cs="Times New Roman"/>
          <w:color w:val="000000" w:themeColor="text1"/>
        </w:rPr>
        <w:t>Wymagania kadrowe</w:t>
      </w:r>
      <w:r w:rsidR="009249A0" w:rsidRPr="0056580B">
        <w:rPr>
          <w:rFonts w:ascii="Times New Roman" w:eastAsia="Times New Roman" w:hAnsi="Times New Roman" w:cs="Times New Roman"/>
          <w:color w:val="000000" w:themeColor="text1"/>
        </w:rPr>
        <w:t xml:space="preserve"> - u</w:t>
      </w:r>
      <w:r w:rsidR="00020914" w:rsidRPr="0056580B">
        <w:rPr>
          <w:rFonts w:ascii="Times New Roman" w:hAnsi="Times New Roman"/>
          <w:bCs/>
          <w:color w:val="000000" w:themeColor="text1"/>
          <w:sz w:val="24"/>
          <w:szCs w:val="24"/>
        </w:rPr>
        <w:t>sługi asystenta mogą świadczyć:</w:t>
      </w:r>
    </w:p>
    <w:p w14:paraId="3ADA9D83" w14:textId="42D5C321" w:rsidR="00020914" w:rsidRPr="0056580B" w:rsidRDefault="00020914" w:rsidP="00597897">
      <w:pPr>
        <w:pStyle w:val="Akapitzlist"/>
        <w:numPr>
          <w:ilvl w:val="0"/>
          <w:numId w:val="32"/>
        </w:numPr>
        <w:tabs>
          <w:tab w:val="left" w:pos="1560"/>
        </w:tabs>
        <w:jc w:val="both"/>
        <w:rPr>
          <w:rFonts w:ascii="Times New Roman" w:hAnsi="Times New Roman"/>
          <w:bCs/>
          <w:color w:val="000000" w:themeColor="text1"/>
          <w:sz w:val="24"/>
          <w:szCs w:val="24"/>
        </w:rPr>
      </w:pPr>
      <w:r w:rsidRPr="0056580B">
        <w:rPr>
          <w:rFonts w:ascii="Times New Roman" w:hAnsi="Times New Roman"/>
          <w:color w:val="000000" w:themeColor="text1"/>
          <w:sz w:val="24"/>
          <w:szCs w:val="24"/>
        </w:rPr>
        <w:t>osoby posiadające dokument potwierdzający uzyskanie kwalifikacji w następujących kierunkach: asystent osoby niepełnosprawnej</w:t>
      </w:r>
      <w:r w:rsidRPr="0056580B">
        <w:rPr>
          <w:color w:val="000000" w:themeColor="text1"/>
          <w:vertAlign w:val="superscript"/>
        </w:rPr>
        <w:footnoteReference w:id="1"/>
      </w:r>
      <w:r w:rsidRPr="0056580B">
        <w:rPr>
          <w:rFonts w:ascii="Times New Roman" w:hAnsi="Times New Roman"/>
          <w:color w:val="000000" w:themeColor="text1"/>
          <w:sz w:val="24"/>
          <w:szCs w:val="24"/>
          <w:vertAlign w:val="superscript"/>
        </w:rPr>
        <w:t>)</w:t>
      </w:r>
      <w:r w:rsidRPr="0056580B">
        <w:rPr>
          <w:rFonts w:ascii="Times New Roman" w:hAnsi="Times New Roman"/>
          <w:color w:val="000000" w:themeColor="text1"/>
          <w:sz w:val="24"/>
          <w:szCs w:val="24"/>
        </w:rPr>
        <w:t>, opiekun osoby starszej, opiekun medyczny,</w:t>
      </w:r>
    </w:p>
    <w:p w14:paraId="450B1058" w14:textId="77777777" w:rsidR="00020914" w:rsidRPr="0056580B" w:rsidRDefault="00020914" w:rsidP="00597897">
      <w:pPr>
        <w:pStyle w:val="Akapitzlist"/>
        <w:numPr>
          <w:ilvl w:val="0"/>
          <w:numId w:val="32"/>
        </w:numPr>
        <w:tabs>
          <w:tab w:val="left" w:pos="567"/>
          <w:tab w:val="left" w:pos="1560"/>
        </w:tabs>
        <w:jc w:val="both"/>
        <w:rPr>
          <w:rFonts w:ascii="Times New Roman" w:hAnsi="Times New Roman"/>
          <w:bCs/>
          <w:color w:val="000000" w:themeColor="text1"/>
          <w:sz w:val="24"/>
          <w:szCs w:val="24"/>
        </w:rPr>
      </w:pPr>
      <w:r w:rsidRPr="0056580B">
        <w:rPr>
          <w:rFonts w:ascii="Times New Roman" w:hAnsi="Times New Roman"/>
          <w:bCs/>
          <w:color w:val="000000" w:themeColor="text1"/>
          <w:sz w:val="24"/>
          <w:szCs w:val="24"/>
        </w:rPr>
        <w:t xml:space="preserve">osoby posiadające co najmniej 6-miesięczne, udokumentowane doświadczenie </w:t>
      </w:r>
      <w:r w:rsidRPr="0056580B">
        <w:rPr>
          <w:rFonts w:ascii="Times New Roman" w:hAnsi="Times New Roman"/>
          <w:bCs/>
          <w:color w:val="000000" w:themeColor="text1"/>
          <w:sz w:val="24"/>
          <w:szCs w:val="24"/>
        </w:rPr>
        <w:br/>
        <w:t>w udzielaniu bezpośredniej pomocy osobom niepełnosprawnym np. doświadczenie zawodowe, udzielanie wsparcia osobom niepełnosprawnych w formie wolontariatu,</w:t>
      </w:r>
    </w:p>
    <w:p w14:paraId="07C5959C" w14:textId="177EDA87" w:rsidR="00020914" w:rsidRPr="0056580B" w:rsidRDefault="00020914" w:rsidP="00597897">
      <w:pPr>
        <w:pStyle w:val="Akapitzlist"/>
        <w:numPr>
          <w:ilvl w:val="0"/>
          <w:numId w:val="32"/>
        </w:numPr>
        <w:tabs>
          <w:tab w:val="left" w:pos="567"/>
          <w:tab w:val="left" w:pos="1560"/>
        </w:tabs>
        <w:jc w:val="both"/>
        <w:rPr>
          <w:rFonts w:ascii="Times New Roman" w:hAnsi="Times New Roman"/>
          <w:bCs/>
          <w:color w:val="000000" w:themeColor="text1"/>
          <w:sz w:val="24"/>
          <w:szCs w:val="24"/>
        </w:rPr>
      </w:pPr>
      <w:r w:rsidRPr="0056580B">
        <w:rPr>
          <w:rFonts w:ascii="Times New Roman" w:hAnsi="Times New Roman"/>
          <w:bCs/>
          <w:color w:val="000000" w:themeColor="text1"/>
          <w:sz w:val="24"/>
          <w:szCs w:val="24"/>
        </w:rPr>
        <w:t>osoby wskazane przez uczestnika Programu lub jego opiekuna prawnego</w:t>
      </w:r>
      <w:r w:rsidR="00491003" w:rsidRPr="0056580B">
        <w:rPr>
          <w:rFonts w:ascii="Times New Roman" w:hAnsi="Times New Roman"/>
          <w:bCs/>
          <w:color w:val="000000" w:themeColor="text1"/>
          <w:sz w:val="24"/>
          <w:szCs w:val="24"/>
        </w:rPr>
        <w:t>,</w:t>
      </w:r>
    </w:p>
    <w:p w14:paraId="28EC8269" w14:textId="77777777" w:rsidR="00020914" w:rsidRPr="0056580B" w:rsidRDefault="00020914" w:rsidP="00020914">
      <w:pPr>
        <w:ind w:right="-6"/>
        <w:jc w:val="both"/>
        <w:rPr>
          <w:rFonts w:ascii="Times New Roman" w:eastAsia="Times New Roman" w:hAnsi="Times New Roman" w:cs="Times New Roman"/>
          <w:color w:val="000000" w:themeColor="text1"/>
        </w:rPr>
      </w:pPr>
    </w:p>
    <w:p w14:paraId="4F4217D6" w14:textId="48E9B765" w:rsidR="005D42C3" w:rsidRPr="0056580B" w:rsidRDefault="00020914" w:rsidP="00020914">
      <w:pPr>
        <w:ind w:right="-6"/>
        <w:jc w:val="both"/>
        <w:rPr>
          <w:rFonts w:ascii="Times New Roman" w:eastAsia="Times New Roman" w:hAnsi="Times New Roman" w:cs="Times New Roman"/>
          <w:color w:val="000000" w:themeColor="text1"/>
        </w:rPr>
      </w:pPr>
      <w:r w:rsidRPr="0056580B">
        <w:rPr>
          <w:rFonts w:ascii="Times New Roman" w:hAnsi="Times New Roman"/>
          <w:bCs/>
          <w:color w:val="000000" w:themeColor="text1"/>
          <w:sz w:val="24"/>
          <w:szCs w:val="24"/>
        </w:rPr>
        <w:t xml:space="preserve">oraz posiadające zaświadczenie psychologa </w:t>
      </w:r>
      <w:r w:rsidRPr="0056580B">
        <w:rPr>
          <w:rFonts w:ascii="Times New Roman" w:hAnsi="Times New Roman"/>
          <w:bCs/>
          <w:color w:val="000000" w:themeColor="text1"/>
          <w:sz w:val="24"/>
          <w:szCs w:val="24"/>
          <w:u w:val="wave" w:color="FFC000"/>
        </w:rPr>
        <w:t>o braku przeciwskazań do wykonywania czynności przez asystenta.</w:t>
      </w:r>
    </w:p>
    <w:p w14:paraId="3599496E" w14:textId="77777777" w:rsidR="005D42C3" w:rsidRPr="0056580B" w:rsidRDefault="005D42C3" w:rsidP="00020914">
      <w:pPr>
        <w:tabs>
          <w:tab w:val="num" w:pos="1421"/>
        </w:tabs>
        <w:ind w:left="714" w:right="-8"/>
        <w:jc w:val="both"/>
        <w:rPr>
          <w:rFonts w:ascii="Times New Roman" w:eastAsia="Times New Roman" w:hAnsi="Times New Roman" w:cs="Times New Roman"/>
          <w:color w:val="000000" w:themeColor="text1"/>
        </w:rPr>
      </w:pPr>
    </w:p>
    <w:p w14:paraId="54A2CEE3" w14:textId="77777777" w:rsidR="005D42C3" w:rsidRPr="0056580B" w:rsidRDefault="005D42C3" w:rsidP="00597897">
      <w:pPr>
        <w:numPr>
          <w:ilvl w:val="0"/>
          <w:numId w:val="24"/>
        </w:numPr>
        <w:ind w:left="357" w:right="-6" w:hanging="357"/>
        <w:jc w:val="both"/>
        <w:rPr>
          <w:rFonts w:ascii="Times New Roman" w:hAnsi="Times New Roman" w:cs="Times New Roman"/>
          <w:bCs/>
          <w:color w:val="000000" w:themeColor="text1"/>
        </w:rPr>
      </w:pPr>
      <w:r w:rsidRPr="0056580B">
        <w:rPr>
          <w:rFonts w:ascii="Times New Roman" w:hAnsi="Times New Roman" w:cs="Times New Roman"/>
          <w:bCs/>
          <w:color w:val="000000" w:themeColor="text1"/>
        </w:rPr>
        <w:lastRenderedPageBreak/>
        <w:t>Zleceniodawca ma prawo w każdym momencie realizacji zadania do kontroli wykonywania zadania. Kontrola odbywa się w miejscu realizacji zadania i ma na celu weryfikację rzeczywistych warunków i sposobu jego wykonywania, w szczególności:</w:t>
      </w:r>
    </w:p>
    <w:p w14:paraId="04E7B0B6" w14:textId="77777777" w:rsidR="005D42C3" w:rsidRPr="0056580B" w:rsidRDefault="005D42C3" w:rsidP="00597897">
      <w:pPr>
        <w:pStyle w:val="Akapitzlist"/>
        <w:numPr>
          <w:ilvl w:val="0"/>
          <w:numId w:val="28"/>
        </w:numPr>
        <w:ind w:right="-6"/>
        <w:jc w:val="both"/>
        <w:rPr>
          <w:rFonts w:ascii="Times New Roman" w:hAnsi="Times New Roman" w:cs="Times New Roman"/>
          <w:bCs/>
          <w:color w:val="000000" w:themeColor="text1"/>
        </w:rPr>
      </w:pPr>
      <w:r w:rsidRPr="0056580B">
        <w:rPr>
          <w:rFonts w:ascii="Times New Roman" w:hAnsi="Times New Roman" w:cs="Times New Roman"/>
          <w:bCs/>
          <w:color w:val="000000" w:themeColor="text1"/>
        </w:rPr>
        <w:t>weryfikację spełnienia wymogów dotyczących kadry placówki;</w:t>
      </w:r>
    </w:p>
    <w:p w14:paraId="4772EC37" w14:textId="79945370" w:rsidR="005D42C3" w:rsidRPr="0056580B" w:rsidRDefault="005D42C3" w:rsidP="00597897">
      <w:pPr>
        <w:pStyle w:val="Akapitzlist"/>
        <w:numPr>
          <w:ilvl w:val="0"/>
          <w:numId w:val="28"/>
        </w:numPr>
        <w:ind w:right="-6"/>
        <w:jc w:val="both"/>
        <w:rPr>
          <w:rFonts w:ascii="Times New Roman" w:hAnsi="Times New Roman" w:cs="Times New Roman"/>
          <w:bCs/>
          <w:color w:val="000000" w:themeColor="text1"/>
        </w:rPr>
      </w:pPr>
      <w:r w:rsidRPr="0056580B">
        <w:rPr>
          <w:rFonts w:ascii="Times New Roman" w:hAnsi="Times New Roman" w:cs="Times New Roman"/>
          <w:bCs/>
          <w:color w:val="000000" w:themeColor="text1"/>
        </w:rPr>
        <w:t>weryfikację organizacji</w:t>
      </w:r>
      <w:r w:rsidR="00020914" w:rsidRPr="0056580B">
        <w:rPr>
          <w:rFonts w:ascii="Times New Roman" w:hAnsi="Times New Roman" w:cs="Times New Roman"/>
          <w:bCs/>
          <w:color w:val="000000" w:themeColor="text1"/>
        </w:rPr>
        <w:t xml:space="preserve"> </w:t>
      </w:r>
      <w:r w:rsidR="00575B03" w:rsidRPr="0056580B">
        <w:rPr>
          <w:rFonts w:ascii="Times New Roman" w:hAnsi="Times New Roman" w:cs="Times New Roman"/>
          <w:bCs/>
          <w:color w:val="000000" w:themeColor="text1"/>
        </w:rPr>
        <w:t xml:space="preserve">pracy </w:t>
      </w:r>
      <w:r w:rsidR="00020914" w:rsidRPr="0056580B">
        <w:rPr>
          <w:rFonts w:ascii="Times New Roman" w:hAnsi="Times New Roman" w:cs="Times New Roman"/>
          <w:bCs/>
          <w:color w:val="000000" w:themeColor="text1"/>
        </w:rPr>
        <w:t>asystentów</w:t>
      </w:r>
      <w:r w:rsidRPr="0056580B">
        <w:rPr>
          <w:rFonts w:ascii="Times New Roman" w:hAnsi="Times New Roman" w:cs="Times New Roman"/>
          <w:bCs/>
          <w:color w:val="000000" w:themeColor="text1"/>
        </w:rPr>
        <w:t>;</w:t>
      </w:r>
    </w:p>
    <w:p w14:paraId="1EDCD95E" w14:textId="77777777" w:rsidR="005D42C3" w:rsidRPr="0056580B" w:rsidRDefault="005D42C3" w:rsidP="00597897">
      <w:pPr>
        <w:pStyle w:val="Akapitzlist"/>
        <w:numPr>
          <w:ilvl w:val="0"/>
          <w:numId w:val="28"/>
        </w:numPr>
        <w:ind w:right="-6"/>
        <w:jc w:val="both"/>
        <w:rPr>
          <w:rFonts w:ascii="Times New Roman" w:hAnsi="Times New Roman" w:cs="Times New Roman"/>
          <w:bCs/>
          <w:color w:val="000000" w:themeColor="text1"/>
        </w:rPr>
      </w:pPr>
      <w:r w:rsidRPr="0056580B">
        <w:rPr>
          <w:rFonts w:ascii="Times New Roman" w:hAnsi="Times New Roman" w:cs="Times New Roman"/>
          <w:bCs/>
          <w:color w:val="000000" w:themeColor="text1"/>
        </w:rPr>
        <w:t>prawidłowość prowadzonej dokumentacji.</w:t>
      </w:r>
    </w:p>
    <w:p w14:paraId="198BA765" w14:textId="77777777" w:rsidR="005D42C3" w:rsidRPr="0056580B" w:rsidRDefault="005D42C3" w:rsidP="005D42C3">
      <w:pPr>
        <w:ind w:left="357" w:right="-6"/>
        <w:jc w:val="both"/>
        <w:rPr>
          <w:rFonts w:ascii="Times New Roman" w:hAnsi="Times New Roman" w:cs="Times New Roman"/>
          <w:bCs/>
          <w:color w:val="000000" w:themeColor="text1"/>
        </w:rPr>
      </w:pPr>
    </w:p>
    <w:p w14:paraId="1DA182AB" w14:textId="77777777" w:rsidR="005D42C3" w:rsidRPr="0056580B" w:rsidRDefault="005D42C3" w:rsidP="00597897">
      <w:pPr>
        <w:numPr>
          <w:ilvl w:val="0"/>
          <w:numId w:val="24"/>
        </w:numPr>
        <w:ind w:left="357" w:right="-6" w:hanging="357"/>
        <w:jc w:val="both"/>
        <w:rPr>
          <w:rFonts w:ascii="Times New Roman" w:hAnsi="Times New Roman" w:cs="Times New Roman"/>
          <w:bCs/>
          <w:color w:val="000000" w:themeColor="text1"/>
        </w:rPr>
      </w:pPr>
      <w:r w:rsidRPr="0056580B">
        <w:rPr>
          <w:rFonts w:ascii="Times New Roman" w:hAnsi="Times New Roman" w:cs="Times New Roman"/>
          <w:color w:val="000000" w:themeColor="text1"/>
        </w:rPr>
        <w:t>Zadanie przedstawione w ofercie może być realizowane wspólnie przez kilku oferentów, jeżeli oferta została złożona wspólnie, zgodnie z art. 14 ust. 2-5 ustawy o działalności pożytku publicznego i o wolontariacie. W przypadku realizowania zadania wspólnie – oferenci odpowiadają solidarnie za realizację zadania.</w:t>
      </w:r>
    </w:p>
    <w:p w14:paraId="581E9DB5" w14:textId="77777777" w:rsidR="005D42C3" w:rsidRPr="0056580B" w:rsidRDefault="005D42C3" w:rsidP="005D42C3">
      <w:pPr>
        <w:ind w:left="357" w:right="-6"/>
        <w:jc w:val="both"/>
        <w:rPr>
          <w:rFonts w:ascii="Times New Roman" w:hAnsi="Times New Roman" w:cs="Times New Roman"/>
          <w:bCs/>
          <w:color w:val="000000" w:themeColor="text1"/>
        </w:rPr>
      </w:pPr>
    </w:p>
    <w:p w14:paraId="46819889" w14:textId="5384D2E9" w:rsidR="005D42C3" w:rsidRPr="0056580B" w:rsidRDefault="005D42C3" w:rsidP="00597897">
      <w:pPr>
        <w:numPr>
          <w:ilvl w:val="0"/>
          <w:numId w:val="24"/>
        </w:numPr>
        <w:ind w:left="357" w:right="-6" w:hanging="357"/>
        <w:jc w:val="both"/>
        <w:rPr>
          <w:rFonts w:ascii="Times New Roman" w:hAnsi="Times New Roman" w:cs="Times New Roman"/>
          <w:bCs/>
          <w:color w:val="000000" w:themeColor="text1"/>
        </w:rPr>
      </w:pPr>
      <w:r w:rsidRPr="0056580B">
        <w:rPr>
          <w:rFonts w:ascii="Times New Roman" w:hAnsi="Times New Roman" w:cs="Times New Roman"/>
          <w:bCs/>
          <w:color w:val="000000" w:themeColor="text1"/>
        </w:rPr>
        <w:t>Szczegółowe terminy oraz warunki finansowania i rozliczania zadania będzie regulować umowa zawarta pomiędzy Prezydentem Miasta Gdyni, a Zleceniobiorcą.</w:t>
      </w:r>
    </w:p>
    <w:p w14:paraId="664E5567" w14:textId="77777777" w:rsidR="00575B03" w:rsidRPr="0056580B" w:rsidRDefault="00575B03" w:rsidP="00575B03">
      <w:pPr>
        <w:pStyle w:val="Akapitzlist"/>
        <w:rPr>
          <w:rFonts w:ascii="Times New Roman" w:hAnsi="Times New Roman" w:cs="Times New Roman"/>
          <w:bCs/>
          <w:color w:val="000000" w:themeColor="text1"/>
        </w:rPr>
      </w:pPr>
    </w:p>
    <w:p w14:paraId="662F36FE" w14:textId="77777777" w:rsidR="00575B03" w:rsidRPr="0056580B" w:rsidRDefault="00575B03" w:rsidP="00597897">
      <w:pPr>
        <w:numPr>
          <w:ilvl w:val="0"/>
          <w:numId w:val="24"/>
        </w:numPr>
        <w:ind w:left="357" w:right="-6" w:hanging="357"/>
        <w:jc w:val="both"/>
        <w:rPr>
          <w:rFonts w:ascii="Times New Roman" w:hAnsi="Times New Roman" w:cs="Times New Roman"/>
          <w:bCs/>
          <w:color w:val="000000" w:themeColor="text1"/>
        </w:rPr>
      </w:pPr>
      <w:r w:rsidRPr="0056580B">
        <w:rPr>
          <w:rFonts w:ascii="Times New Roman" w:eastAsia="Times New Roman" w:hAnsi="Times New Roman" w:cs="Times New Roman"/>
          <w:color w:val="000000" w:themeColor="text1"/>
        </w:rPr>
        <w:t>Zleceniobiorca ponosi pełną odpowiedzialność wobec Zleceniodawcy i osób trzecich za usługę wykonaną przez podwykonawców (jeśli dotyczy).</w:t>
      </w:r>
    </w:p>
    <w:p w14:paraId="3C5DA1AA" w14:textId="77777777" w:rsidR="00575B03" w:rsidRPr="0056580B" w:rsidRDefault="00575B03" w:rsidP="00575B03">
      <w:pPr>
        <w:suppressAutoHyphens/>
        <w:ind w:right="-8"/>
        <w:rPr>
          <w:rFonts w:ascii="Times New Roman" w:hAnsi="Times New Roman" w:cs="Times New Roman"/>
          <w:bCs/>
          <w:color w:val="000000" w:themeColor="text1"/>
        </w:rPr>
      </w:pPr>
      <w:r w:rsidRPr="0056580B">
        <w:rPr>
          <w:rFonts w:ascii="Times New Roman" w:hAnsi="Times New Roman" w:cs="Times New Roman"/>
          <w:color w:val="000000" w:themeColor="text1"/>
        </w:rPr>
        <w:t xml:space="preserve"> </w:t>
      </w:r>
    </w:p>
    <w:p w14:paraId="06E56177" w14:textId="77777777" w:rsidR="00575B03" w:rsidRPr="0056580B" w:rsidRDefault="00575B03" w:rsidP="00597897">
      <w:pPr>
        <w:numPr>
          <w:ilvl w:val="0"/>
          <w:numId w:val="24"/>
        </w:numPr>
        <w:ind w:left="357" w:right="-6" w:hanging="357"/>
        <w:jc w:val="both"/>
        <w:rPr>
          <w:rFonts w:ascii="Times New Roman" w:hAnsi="Times New Roman" w:cs="Times New Roman"/>
          <w:bCs/>
          <w:color w:val="000000" w:themeColor="text1"/>
        </w:rPr>
      </w:pPr>
      <w:r w:rsidRPr="0056580B">
        <w:rPr>
          <w:rFonts w:ascii="Times New Roman" w:hAnsi="Times New Roman" w:cs="Times New Roman"/>
          <w:color w:val="000000" w:themeColor="text1"/>
          <w:lang w:eastAsia="zh-CN"/>
        </w:rPr>
        <w:t>Planowane kwoty mogą ulec zmianie w przypadku stwierdzenia, że:</w:t>
      </w:r>
    </w:p>
    <w:p w14:paraId="28D8B9F2" w14:textId="77777777" w:rsidR="00575B03" w:rsidRPr="0056580B" w:rsidRDefault="00575B03" w:rsidP="00597897">
      <w:pPr>
        <w:numPr>
          <w:ilvl w:val="0"/>
          <w:numId w:val="27"/>
        </w:numPr>
        <w:tabs>
          <w:tab w:val="num" w:pos="-2160"/>
        </w:tabs>
        <w:suppressAutoHyphens/>
        <w:ind w:left="360" w:right="-284" w:firstLine="66"/>
        <w:jc w:val="both"/>
        <w:rPr>
          <w:rFonts w:ascii="Times New Roman" w:hAnsi="Times New Roman" w:cs="Times New Roman"/>
          <w:color w:val="000000" w:themeColor="text1"/>
          <w:lang w:eastAsia="zh-CN"/>
        </w:rPr>
      </w:pPr>
      <w:r w:rsidRPr="0056580B">
        <w:rPr>
          <w:rFonts w:ascii="Times New Roman" w:hAnsi="Times New Roman" w:cs="Times New Roman"/>
          <w:color w:val="000000" w:themeColor="text1"/>
          <w:lang w:eastAsia="zh-CN"/>
        </w:rPr>
        <w:t>zadanie można realizować mniejszym kosztem,</w:t>
      </w:r>
    </w:p>
    <w:p w14:paraId="1D6236BB" w14:textId="77777777" w:rsidR="00575B03" w:rsidRPr="0056580B" w:rsidRDefault="00575B03" w:rsidP="00597897">
      <w:pPr>
        <w:numPr>
          <w:ilvl w:val="0"/>
          <w:numId w:val="27"/>
        </w:numPr>
        <w:tabs>
          <w:tab w:val="num" w:pos="-1080"/>
        </w:tabs>
        <w:suppressAutoHyphens/>
        <w:ind w:left="360" w:right="-284" w:firstLine="66"/>
        <w:jc w:val="both"/>
        <w:rPr>
          <w:rFonts w:ascii="Times New Roman" w:hAnsi="Times New Roman" w:cs="Times New Roman"/>
          <w:color w:val="000000" w:themeColor="text1"/>
          <w:lang w:eastAsia="zh-CN"/>
        </w:rPr>
      </w:pPr>
      <w:r w:rsidRPr="0056580B">
        <w:rPr>
          <w:rFonts w:ascii="Times New Roman" w:hAnsi="Times New Roman" w:cs="Times New Roman"/>
          <w:color w:val="000000" w:themeColor="text1"/>
          <w:lang w:eastAsia="zh-CN"/>
        </w:rPr>
        <w:t>zaistnieje konieczność zmiany budżetu w części przeznaczonej na realizację zadania z ważnych przyczyn, niemożliwych do przewidzenia w dniu ogłaszania konkursu.</w:t>
      </w:r>
    </w:p>
    <w:p w14:paraId="5BDA7827" w14:textId="77777777" w:rsidR="00575B03" w:rsidRPr="0056580B" w:rsidRDefault="00575B03" w:rsidP="00575B03">
      <w:pPr>
        <w:pStyle w:val="Akapitzlist"/>
        <w:rPr>
          <w:rFonts w:ascii="Times New Roman" w:hAnsi="Times New Roman" w:cs="Times New Roman"/>
          <w:bCs/>
          <w:color w:val="000000" w:themeColor="text1"/>
        </w:rPr>
      </w:pPr>
    </w:p>
    <w:p w14:paraId="6740504D" w14:textId="77777777" w:rsidR="00575B03" w:rsidRPr="0056580B" w:rsidRDefault="00575B03" w:rsidP="00597897">
      <w:pPr>
        <w:numPr>
          <w:ilvl w:val="0"/>
          <w:numId w:val="24"/>
        </w:numPr>
        <w:ind w:left="357" w:right="-6" w:hanging="357"/>
        <w:jc w:val="both"/>
        <w:rPr>
          <w:rFonts w:ascii="Times New Roman" w:hAnsi="Times New Roman" w:cs="Times New Roman"/>
          <w:bCs/>
          <w:color w:val="000000" w:themeColor="text1"/>
        </w:rPr>
      </w:pPr>
      <w:r w:rsidRPr="0056580B">
        <w:rPr>
          <w:rFonts w:ascii="Times New Roman" w:hAnsi="Times New Roman" w:cs="Times New Roman"/>
          <w:color w:val="000000" w:themeColor="text1"/>
        </w:rPr>
        <w:t>W przypadku, gdy w obiekcie będącym własnością Zleceniobiorcy bądź udostępnionym Zleceniobiorcy na podstawie odrębnej umowy użyczenia, najmu/dzierżawy realizowane jest więcej niż jedno zadanie publiczne lub prowadzona jest inna działalność komercyjna bądź społeczna, Zleceniobiorca zobowiązany będzie do opracowania i stosowania wskaźnika podziału kosztów eksploatacyjnych, kosztów wynagrodzeń osób bezpośrednio związanych z realizacją zadania, koszów wynagrodzeń pracowników administracyjnych i kosztów administracyjnych całego obiektu proporcjonalnie do ich części wykorzystywanych przy realizacji zadania publicznego.</w:t>
      </w:r>
    </w:p>
    <w:p w14:paraId="299C2543" w14:textId="77777777" w:rsidR="00575B03" w:rsidRPr="0056580B" w:rsidRDefault="00575B03" w:rsidP="00575B03">
      <w:pPr>
        <w:ind w:right="-6"/>
        <w:jc w:val="both"/>
        <w:rPr>
          <w:rFonts w:ascii="Times New Roman" w:hAnsi="Times New Roman" w:cs="Times New Roman"/>
          <w:bCs/>
          <w:color w:val="000000" w:themeColor="text1"/>
        </w:rPr>
      </w:pPr>
    </w:p>
    <w:p w14:paraId="59CE3C6C" w14:textId="61B6BE52" w:rsidR="005D42C3" w:rsidRPr="0056580B" w:rsidRDefault="005D42C3" w:rsidP="00597897">
      <w:pPr>
        <w:numPr>
          <w:ilvl w:val="0"/>
          <w:numId w:val="24"/>
        </w:numPr>
        <w:ind w:left="357" w:right="-6" w:hanging="357"/>
        <w:jc w:val="both"/>
        <w:rPr>
          <w:rFonts w:ascii="Times New Roman" w:hAnsi="Times New Roman" w:cs="Times New Roman"/>
          <w:bCs/>
          <w:color w:val="000000" w:themeColor="text1"/>
        </w:rPr>
      </w:pPr>
      <w:r w:rsidRPr="0056580B">
        <w:rPr>
          <w:rFonts w:ascii="Times New Roman" w:hAnsi="Times New Roman" w:cs="Times New Roman"/>
          <w:color w:val="000000" w:themeColor="text1"/>
        </w:rPr>
        <w:t xml:space="preserve">Zleceniobiorca, realizując zadanie, zobowiązany będzie do stosowania przepisów prawa, </w:t>
      </w:r>
      <w:r w:rsidRPr="0056580B">
        <w:rPr>
          <w:rFonts w:ascii="Times New Roman" w:hAnsi="Times New Roman" w:cs="Times New Roman"/>
          <w:color w:val="000000" w:themeColor="text1"/>
        </w:rPr>
        <w:br/>
        <w:t>w szczególności ustawy z dnia 5 czerwca 1998 r. o samorządzie powiatowym (</w:t>
      </w:r>
      <w:proofErr w:type="spellStart"/>
      <w:r w:rsidRPr="0056580B">
        <w:rPr>
          <w:rFonts w:ascii="Times New Roman" w:hAnsi="Times New Roman" w:cs="Times New Roman"/>
          <w:color w:val="000000" w:themeColor="text1"/>
        </w:rPr>
        <w:t>t.j</w:t>
      </w:r>
      <w:proofErr w:type="spellEnd"/>
      <w:r w:rsidRPr="0056580B">
        <w:rPr>
          <w:rFonts w:ascii="Times New Roman" w:hAnsi="Times New Roman" w:cs="Times New Roman"/>
          <w:color w:val="000000" w:themeColor="text1"/>
        </w:rPr>
        <w:t>. Dz. U. z 2020 r. poz. 920), ustawy z dnia 27 sierpnia 2009 r. o finansach publicznych (</w:t>
      </w:r>
      <w:proofErr w:type="spellStart"/>
      <w:r w:rsidRPr="0056580B">
        <w:rPr>
          <w:rFonts w:ascii="Times New Roman" w:hAnsi="Times New Roman" w:cs="Times New Roman"/>
          <w:color w:val="000000" w:themeColor="text1"/>
        </w:rPr>
        <w:t>t.j</w:t>
      </w:r>
      <w:proofErr w:type="spellEnd"/>
      <w:r w:rsidRPr="0056580B">
        <w:rPr>
          <w:rFonts w:ascii="Times New Roman" w:hAnsi="Times New Roman" w:cs="Times New Roman"/>
          <w:color w:val="000000" w:themeColor="text1"/>
        </w:rPr>
        <w:t xml:space="preserve">. Dz. U. z 2019 r. poz. 869 z </w:t>
      </w:r>
      <w:proofErr w:type="spellStart"/>
      <w:r w:rsidRPr="0056580B">
        <w:rPr>
          <w:rFonts w:ascii="Times New Roman" w:hAnsi="Times New Roman" w:cs="Times New Roman"/>
          <w:color w:val="000000" w:themeColor="text1"/>
        </w:rPr>
        <w:t>późn</w:t>
      </w:r>
      <w:proofErr w:type="spellEnd"/>
      <w:r w:rsidRPr="0056580B">
        <w:rPr>
          <w:rFonts w:ascii="Times New Roman" w:hAnsi="Times New Roman" w:cs="Times New Roman"/>
          <w:color w:val="000000" w:themeColor="text1"/>
        </w:rPr>
        <w:t>. zm.), ustawy z dnia 29 stycznia 2004 r. - Prawo zamówień publicznych (</w:t>
      </w:r>
      <w:proofErr w:type="spellStart"/>
      <w:r w:rsidRPr="0056580B">
        <w:rPr>
          <w:rFonts w:ascii="Times New Roman" w:hAnsi="Times New Roman" w:cs="Times New Roman"/>
          <w:color w:val="000000" w:themeColor="text1"/>
        </w:rPr>
        <w:t>t.j</w:t>
      </w:r>
      <w:proofErr w:type="spellEnd"/>
      <w:r w:rsidRPr="0056580B">
        <w:rPr>
          <w:rFonts w:ascii="Times New Roman" w:hAnsi="Times New Roman" w:cs="Times New Roman"/>
          <w:color w:val="000000" w:themeColor="text1"/>
        </w:rPr>
        <w:t xml:space="preserve">. Dz. U. z 2019 r. poz. </w:t>
      </w:r>
      <w:r w:rsidR="009249A0" w:rsidRPr="0056580B">
        <w:rPr>
          <w:rFonts w:ascii="Times New Roman" w:hAnsi="Times New Roman" w:cs="Times New Roman"/>
          <w:color w:val="000000" w:themeColor="text1"/>
        </w:rPr>
        <w:t>2019</w:t>
      </w:r>
      <w:r w:rsidRPr="0056580B">
        <w:rPr>
          <w:rFonts w:ascii="Times New Roman" w:hAnsi="Times New Roman" w:cs="Times New Roman"/>
          <w:color w:val="000000" w:themeColor="text1"/>
        </w:rPr>
        <w:t>).</w:t>
      </w:r>
    </w:p>
    <w:p w14:paraId="57F0E841" w14:textId="77777777" w:rsidR="005D42C3" w:rsidRPr="0056580B" w:rsidRDefault="005D42C3" w:rsidP="005D42C3">
      <w:pPr>
        <w:pStyle w:val="Akapitzlist"/>
        <w:rPr>
          <w:rFonts w:ascii="Times New Roman" w:hAnsi="Times New Roman" w:cs="Times New Roman"/>
          <w:bCs/>
          <w:color w:val="000000" w:themeColor="text1"/>
        </w:rPr>
      </w:pPr>
    </w:p>
    <w:p w14:paraId="500AEA77" w14:textId="469FCA34" w:rsidR="005D42C3" w:rsidRPr="0056580B" w:rsidRDefault="005D42C3" w:rsidP="00597897">
      <w:pPr>
        <w:numPr>
          <w:ilvl w:val="0"/>
          <w:numId w:val="24"/>
        </w:numPr>
        <w:ind w:left="357" w:right="-6" w:hanging="357"/>
        <w:jc w:val="both"/>
        <w:rPr>
          <w:rFonts w:ascii="Times New Roman" w:hAnsi="Times New Roman" w:cs="Times New Roman"/>
          <w:bCs/>
          <w:color w:val="000000" w:themeColor="text1"/>
        </w:rPr>
      </w:pPr>
      <w:r w:rsidRPr="0056580B">
        <w:rPr>
          <w:rFonts w:ascii="Times New Roman" w:hAnsi="Times New Roman" w:cs="Times New Roman"/>
          <w:color w:val="000000" w:themeColor="text1"/>
        </w:rPr>
        <w:t>Zleceniobiorca, realizując zadanie, zobowiązany będzie w oparciu o zapisy art. 4 i art. 5 ustawy</w:t>
      </w:r>
      <w:r w:rsidRPr="0056580B">
        <w:rPr>
          <w:rFonts w:ascii="Times New Roman" w:hAnsi="Times New Roman" w:cs="Times New Roman"/>
          <w:color w:val="000000" w:themeColor="text1"/>
        </w:rPr>
        <w:br/>
        <w:t xml:space="preserve"> z dnia 19 lipca 2019 r. o zapewnieniu dostępności osobom ze szczególnymi potrzebami (</w:t>
      </w:r>
      <w:proofErr w:type="spellStart"/>
      <w:r w:rsidRPr="0056580B">
        <w:rPr>
          <w:rFonts w:ascii="Times New Roman" w:hAnsi="Times New Roman" w:cs="Times New Roman"/>
          <w:color w:val="000000" w:themeColor="text1"/>
        </w:rPr>
        <w:t>t.j</w:t>
      </w:r>
      <w:proofErr w:type="spellEnd"/>
      <w:r w:rsidRPr="0056580B">
        <w:rPr>
          <w:rFonts w:ascii="Times New Roman" w:hAnsi="Times New Roman" w:cs="Times New Roman"/>
          <w:color w:val="000000" w:themeColor="text1"/>
        </w:rPr>
        <w:t>. Dz. U. z 20</w:t>
      </w:r>
      <w:r w:rsidR="004D2743" w:rsidRPr="0056580B">
        <w:rPr>
          <w:rFonts w:ascii="Times New Roman" w:hAnsi="Times New Roman" w:cs="Times New Roman"/>
          <w:color w:val="000000" w:themeColor="text1"/>
        </w:rPr>
        <w:t>20</w:t>
      </w:r>
      <w:r w:rsidRPr="0056580B">
        <w:rPr>
          <w:rFonts w:ascii="Times New Roman" w:hAnsi="Times New Roman" w:cs="Times New Roman"/>
          <w:color w:val="000000" w:themeColor="text1"/>
        </w:rPr>
        <w:t xml:space="preserve"> r. poz. </w:t>
      </w:r>
      <w:r w:rsidR="004D2743" w:rsidRPr="0056580B">
        <w:rPr>
          <w:rFonts w:ascii="Times New Roman" w:hAnsi="Times New Roman" w:cs="Times New Roman"/>
          <w:color w:val="000000" w:themeColor="text1"/>
        </w:rPr>
        <w:t>1062</w:t>
      </w:r>
      <w:r w:rsidRPr="0056580B">
        <w:rPr>
          <w:rFonts w:ascii="Times New Roman" w:hAnsi="Times New Roman" w:cs="Times New Roman"/>
          <w:color w:val="000000" w:themeColor="text1"/>
        </w:rPr>
        <w:t xml:space="preserve">) do zapewnienia dostępności osobom ze szczególnymi potrzebami w zakresie określonym w tej umowie. </w:t>
      </w:r>
    </w:p>
    <w:p w14:paraId="4DD1C3CD" w14:textId="77777777" w:rsidR="005D42C3" w:rsidRPr="0056580B" w:rsidRDefault="005D42C3" w:rsidP="005D42C3">
      <w:pPr>
        <w:pStyle w:val="Akapitzlist"/>
        <w:rPr>
          <w:rFonts w:ascii="Times New Roman" w:hAnsi="Times New Roman" w:cs="Times New Roman"/>
          <w:color w:val="000000" w:themeColor="text1"/>
        </w:rPr>
      </w:pPr>
    </w:p>
    <w:p w14:paraId="035170E2" w14:textId="77777777" w:rsidR="005D42C3" w:rsidRPr="0056580B" w:rsidRDefault="005D42C3" w:rsidP="00597897">
      <w:pPr>
        <w:numPr>
          <w:ilvl w:val="0"/>
          <w:numId w:val="24"/>
        </w:numPr>
        <w:ind w:left="357" w:right="-6" w:hanging="357"/>
        <w:jc w:val="both"/>
        <w:rPr>
          <w:rFonts w:ascii="Times New Roman" w:hAnsi="Times New Roman" w:cs="Times New Roman"/>
          <w:bCs/>
          <w:color w:val="000000" w:themeColor="text1"/>
        </w:rPr>
      </w:pPr>
      <w:r w:rsidRPr="0056580B">
        <w:rPr>
          <w:rFonts w:ascii="Times New Roman" w:hAnsi="Times New Roman" w:cs="Times New Roman"/>
          <w:color w:val="000000" w:themeColor="text1"/>
        </w:rPr>
        <w:t>Zleceniobiorca wykonujący czynności związane z przetwarzaniem danych osobowych na rzecz Zleceniodawcy zobowiązany będzie do przestrzegania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RODO) (Dz. Urz. UE L 119 z 04.05.2016 r.) a także Ustawy z dnia 10 maja 2018 r. o ochronie danych osobowych (Dz. U. z 2019 r. poz. 1781).</w:t>
      </w:r>
    </w:p>
    <w:p w14:paraId="666446AC" w14:textId="77777777" w:rsidR="005D42C3" w:rsidRPr="0056580B" w:rsidRDefault="005D42C3" w:rsidP="005D42C3">
      <w:pPr>
        <w:pStyle w:val="Akapitzlist1"/>
        <w:spacing w:after="0"/>
        <w:ind w:left="0" w:right="-284"/>
        <w:jc w:val="both"/>
        <w:rPr>
          <w:rFonts w:ascii="Times New Roman" w:hAnsi="Times New Roman" w:cs="Times New Roman"/>
          <w:color w:val="000000" w:themeColor="text1"/>
          <w:lang w:eastAsia="zh-CN"/>
        </w:rPr>
      </w:pPr>
    </w:p>
    <w:p w14:paraId="2FF813A6" w14:textId="77777777" w:rsidR="005D42C3" w:rsidRPr="0056580B" w:rsidRDefault="005D42C3" w:rsidP="005D42C3">
      <w:pPr>
        <w:tabs>
          <w:tab w:val="num" w:pos="1421"/>
        </w:tabs>
        <w:spacing w:line="276" w:lineRule="auto"/>
        <w:ind w:right="-8"/>
        <w:jc w:val="both"/>
        <w:rPr>
          <w:rFonts w:ascii="Times New Roman" w:eastAsia="Times New Roman" w:hAnsi="Times New Roman" w:cs="Times New Roman"/>
          <w:color w:val="000000" w:themeColor="text1"/>
        </w:rPr>
      </w:pPr>
    </w:p>
    <w:tbl>
      <w:tblPr>
        <w:tblW w:w="9204" w:type="dxa"/>
        <w:tblInd w:w="-10" w:type="dxa"/>
        <w:tblLayout w:type="fixed"/>
        <w:tblLook w:val="0000" w:firstRow="0" w:lastRow="0" w:firstColumn="0" w:lastColumn="0" w:noHBand="0" w:noVBand="0"/>
      </w:tblPr>
      <w:tblGrid>
        <w:gridCol w:w="9204"/>
      </w:tblGrid>
      <w:tr w:rsidR="005D42C3" w:rsidRPr="0056580B" w14:paraId="1E9B4EE9" w14:textId="77777777" w:rsidTr="00245434">
        <w:trPr>
          <w:trHeight w:val="771"/>
        </w:trPr>
        <w:tc>
          <w:tcPr>
            <w:tcW w:w="9204" w:type="dxa"/>
            <w:tcBorders>
              <w:top w:val="single" w:sz="4" w:space="0" w:color="000000"/>
              <w:left w:val="single" w:sz="4" w:space="0" w:color="000000"/>
              <w:bottom w:val="single" w:sz="4" w:space="0" w:color="000000"/>
              <w:right w:val="single" w:sz="4" w:space="0" w:color="000000"/>
            </w:tcBorders>
            <w:shd w:val="clear" w:color="auto" w:fill="auto"/>
          </w:tcPr>
          <w:p w14:paraId="5B1685A5" w14:textId="77777777" w:rsidR="005D42C3" w:rsidRPr="0056580B" w:rsidRDefault="005D42C3" w:rsidP="00245434">
            <w:pPr>
              <w:snapToGrid w:val="0"/>
              <w:spacing w:line="276" w:lineRule="auto"/>
              <w:ind w:right="-284"/>
              <w:rPr>
                <w:rFonts w:ascii="Times New Roman" w:hAnsi="Times New Roman" w:cs="Times New Roman"/>
                <w:color w:val="000000" w:themeColor="text1"/>
              </w:rPr>
            </w:pPr>
          </w:p>
          <w:p w14:paraId="0A11E994" w14:textId="77777777" w:rsidR="005D42C3" w:rsidRPr="0056580B" w:rsidRDefault="005D42C3" w:rsidP="00245434">
            <w:pPr>
              <w:spacing w:line="276" w:lineRule="auto"/>
              <w:ind w:right="-284"/>
              <w:jc w:val="center"/>
              <w:rPr>
                <w:rFonts w:ascii="Times New Roman" w:hAnsi="Times New Roman" w:cs="Times New Roman"/>
                <w:b/>
                <w:bCs/>
                <w:color w:val="000000" w:themeColor="text1"/>
              </w:rPr>
            </w:pPr>
            <w:r w:rsidRPr="0056580B">
              <w:rPr>
                <w:rFonts w:ascii="Times New Roman" w:hAnsi="Times New Roman" w:cs="Times New Roman"/>
                <w:b/>
                <w:bCs/>
                <w:color w:val="000000" w:themeColor="text1"/>
              </w:rPr>
              <w:t>VII. Zasady i warunki przyznawania dotacji</w:t>
            </w:r>
          </w:p>
          <w:p w14:paraId="6C3A960D" w14:textId="77777777" w:rsidR="005D42C3" w:rsidRPr="0056580B" w:rsidRDefault="005D42C3" w:rsidP="00245434">
            <w:pPr>
              <w:spacing w:line="276" w:lineRule="auto"/>
              <w:ind w:right="-284"/>
              <w:rPr>
                <w:rFonts w:ascii="Times New Roman" w:hAnsi="Times New Roman" w:cs="Times New Roman"/>
                <w:color w:val="000000" w:themeColor="text1"/>
              </w:rPr>
            </w:pPr>
          </w:p>
        </w:tc>
      </w:tr>
    </w:tbl>
    <w:p w14:paraId="472F008F" w14:textId="77777777" w:rsidR="005D42C3" w:rsidRPr="0056580B" w:rsidRDefault="005D42C3" w:rsidP="005D42C3">
      <w:pPr>
        <w:pStyle w:val="Akapitzlist2"/>
        <w:ind w:left="360" w:right="-8"/>
        <w:rPr>
          <w:rFonts w:ascii="Times New Roman" w:hAnsi="Times New Roman" w:cs="Times New Roman"/>
          <w:color w:val="000000" w:themeColor="text1"/>
          <w:u w:val="single"/>
        </w:rPr>
      </w:pPr>
    </w:p>
    <w:p w14:paraId="131866B4" w14:textId="55C414A4" w:rsidR="00575B03" w:rsidRPr="0056580B" w:rsidRDefault="00575B03" w:rsidP="00575B03">
      <w:pPr>
        <w:pStyle w:val="Akapitzlist3"/>
        <w:numPr>
          <w:ilvl w:val="0"/>
          <w:numId w:val="9"/>
        </w:numPr>
        <w:spacing w:after="0"/>
        <w:ind w:right="-284"/>
        <w:jc w:val="both"/>
        <w:rPr>
          <w:rFonts w:ascii="Times New Roman" w:hAnsi="Times New Roman" w:cs="Times New Roman"/>
          <w:color w:val="000000" w:themeColor="text1"/>
        </w:rPr>
      </w:pPr>
      <w:r w:rsidRPr="0056580B">
        <w:rPr>
          <w:rFonts w:ascii="Times New Roman" w:hAnsi="Times New Roman" w:cs="Times New Roman"/>
          <w:color w:val="000000" w:themeColor="text1"/>
        </w:rPr>
        <w:t xml:space="preserve">Podmiotami uprawnionymi do złożenia oferty są organizacje pozarządowe oraz podmioty wymienione w art. 3 ust. 3 Ustawy z dnia 24 kwietnia 2003 r. o działalności pożytku publicznego </w:t>
      </w:r>
      <w:r w:rsidRPr="0056580B">
        <w:rPr>
          <w:rFonts w:ascii="Times New Roman" w:hAnsi="Times New Roman" w:cs="Times New Roman"/>
          <w:color w:val="000000" w:themeColor="text1"/>
        </w:rPr>
        <w:br/>
        <w:t>i o wolontariacie (</w:t>
      </w:r>
      <w:proofErr w:type="spellStart"/>
      <w:r w:rsidRPr="0056580B">
        <w:rPr>
          <w:rFonts w:ascii="Times New Roman" w:hAnsi="Times New Roman" w:cs="Times New Roman"/>
          <w:color w:val="000000" w:themeColor="text1"/>
        </w:rPr>
        <w:t>t.j</w:t>
      </w:r>
      <w:proofErr w:type="spellEnd"/>
      <w:r w:rsidRPr="0056580B">
        <w:rPr>
          <w:rFonts w:ascii="Times New Roman" w:hAnsi="Times New Roman" w:cs="Times New Roman"/>
          <w:color w:val="000000" w:themeColor="text1"/>
        </w:rPr>
        <w:t xml:space="preserve">. Dz. U. z  2020 poz. 1057),  które prowadzą działalność statutową w zakresie </w:t>
      </w:r>
      <w:r w:rsidR="00491003" w:rsidRPr="0056580B">
        <w:rPr>
          <w:rFonts w:ascii="Times New Roman" w:hAnsi="Times New Roman" w:cs="Times New Roman"/>
          <w:color w:val="000000" w:themeColor="text1"/>
        </w:rPr>
        <w:t xml:space="preserve">rehabilitacji zawodowej  i społecznej osób niepełnosprawnych </w:t>
      </w:r>
      <w:r w:rsidRPr="0056580B">
        <w:rPr>
          <w:rFonts w:ascii="Times New Roman" w:hAnsi="Times New Roman" w:cs="Times New Roman"/>
          <w:color w:val="000000" w:themeColor="text1"/>
        </w:rPr>
        <w:t>zlecanych fundacjom oraz organizacjom pozarządowym.</w:t>
      </w:r>
    </w:p>
    <w:p w14:paraId="71354576" w14:textId="2A28BF97" w:rsidR="005D42C3" w:rsidRPr="0056580B" w:rsidRDefault="00575B03" w:rsidP="00575B03">
      <w:pPr>
        <w:pStyle w:val="Akapitzlist3"/>
        <w:spacing w:after="0"/>
        <w:ind w:left="360" w:right="-284"/>
        <w:jc w:val="both"/>
        <w:rPr>
          <w:rFonts w:ascii="Times New Roman" w:hAnsi="Times New Roman" w:cs="Times New Roman"/>
          <w:color w:val="000000" w:themeColor="text1"/>
        </w:rPr>
      </w:pPr>
      <w:r w:rsidRPr="0056580B">
        <w:rPr>
          <w:rFonts w:ascii="Times New Roman" w:hAnsi="Times New Roman" w:cs="Times New Roman"/>
          <w:color w:val="000000" w:themeColor="text1"/>
        </w:rPr>
        <w:t>Ww. podmioty, na potrzeby niniejszego konkursu, z momentem złożenia oferty stają się Oferentami</w:t>
      </w:r>
      <w:r w:rsidR="005D42C3" w:rsidRPr="0056580B">
        <w:rPr>
          <w:rFonts w:ascii="Times New Roman" w:hAnsi="Times New Roman" w:cs="Times New Roman"/>
          <w:color w:val="000000" w:themeColor="text1"/>
        </w:rPr>
        <w:t>.</w:t>
      </w:r>
    </w:p>
    <w:p w14:paraId="35D939F1" w14:textId="77777777" w:rsidR="005D42C3" w:rsidRPr="0056580B" w:rsidRDefault="005D42C3" w:rsidP="005D42C3">
      <w:pPr>
        <w:pStyle w:val="Akapitzlist2"/>
        <w:ind w:left="0" w:right="-8" w:hanging="357"/>
        <w:contextualSpacing/>
        <w:rPr>
          <w:rFonts w:ascii="Times New Roman" w:hAnsi="Times New Roman" w:cs="Times New Roman"/>
          <w:color w:val="000000" w:themeColor="text1"/>
        </w:rPr>
      </w:pPr>
    </w:p>
    <w:p w14:paraId="69909C21" w14:textId="77777777" w:rsidR="005D42C3" w:rsidRPr="0056580B" w:rsidRDefault="005D42C3" w:rsidP="005D42C3">
      <w:pPr>
        <w:pStyle w:val="Akapitzlist2"/>
        <w:numPr>
          <w:ilvl w:val="0"/>
          <w:numId w:val="4"/>
        </w:numPr>
        <w:ind w:right="-8"/>
        <w:contextualSpacing/>
        <w:rPr>
          <w:rFonts w:ascii="Times New Roman" w:hAnsi="Times New Roman" w:cs="Times New Roman"/>
          <w:color w:val="000000" w:themeColor="text1"/>
        </w:rPr>
      </w:pPr>
      <w:r w:rsidRPr="0056580B">
        <w:rPr>
          <w:rFonts w:ascii="Times New Roman" w:hAnsi="Times New Roman" w:cs="Times New Roman"/>
          <w:color w:val="000000" w:themeColor="text1"/>
        </w:rPr>
        <w:t xml:space="preserve">Oferenci </w:t>
      </w:r>
      <w:r w:rsidRPr="0056580B">
        <w:rPr>
          <w:rFonts w:ascii="Times New Roman" w:hAnsi="Times New Roman" w:cs="Times New Roman"/>
          <w:b/>
          <w:bCs/>
          <w:color w:val="000000" w:themeColor="text1"/>
        </w:rPr>
        <w:t>nie muszą</w:t>
      </w:r>
      <w:r w:rsidRPr="0056580B">
        <w:rPr>
          <w:rFonts w:ascii="Times New Roman" w:hAnsi="Times New Roman" w:cs="Times New Roman"/>
          <w:color w:val="000000" w:themeColor="text1"/>
        </w:rPr>
        <w:t xml:space="preserve"> posiadać statusu organizacji pożytku publicznego. </w:t>
      </w:r>
    </w:p>
    <w:p w14:paraId="6BC28610" w14:textId="77777777" w:rsidR="005D42C3" w:rsidRPr="0056580B" w:rsidRDefault="005D42C3" w:rsidP="005D42C3">
      <w:pPr>
        <w:pStyle w:val="Akapitzlist2"/>
        <w:ind w:left="360" w:right="-8"/>
        <w:contextualSpacing/>
        <w:rPr>
          <w:rFonts w:ascii="Times New Roman" w:hAnsi="Times New Roman" w:cs="Times New Roman"/>
          <w:color w:val="000000" w:themeColor="text1"/>
        </w:rPr>
      </w:pPr>
    </w:p>
    <w:p w14:paraId="209DF91E" w14:textId="77777777" w:rsidR="005D42C3" w:rsidRPr="0056580B" w:rsidRDefault="005D42C3" w:rsidP="00597897">
      <w:pPr>
        <w:pStyle w:val="Akapitzlist2"/>
        <w:numPr>
          <w:ilvl w:val="0"/>
          <w:numId w:val="25"/>
        </w:numPr>
        <w:ind w:right="-8"/>
        <w:contextualSpacing/>
        <w:rPr>
          <w:rFonts w:ascii="Times New Roman" w:hAnsi="Times New Roman" w:cs="Times New Roman"/>
          <w:color w:val="000000" w:themeColor="text1"/>
        </w:rPr>
      </w:pPr>
      <w:r w:rsidRPr="0056580B">
        <w:rPr>
          <w:rFonts w:ascii="Times New Roman" w:hAnsi="Times New Roman" w:cs="Times New Roman"/>
          <w:color w:val="000000" w:themeColor="text1"/>
        </w:rPr>
        <w:t xml:space="preserve">Oferent przystępujący do otwartego konkursu ofert może złożyć jedną ofertę. </w:t>
      </w:r>
    </w:p>
    <w:p w14:paraId="676ABD8D" w14:textId="77777777" w:rsidR="005D42C3" w:rsidRPr="0056580B" w:rsidRDefault="005D42C3" w:rsidP="005D42C3">
      <w:pPr>
        <w:pStyle w:val="Akapitzlist2"/>
        <w:ind w:left="0" w:right="-8"/>
        <w:contextualSpacing/>
        <w:rPr>
          <w:rFonts w:ascii="Times New Roman" w:hAnsi="Times New Roman" w:cs="Times New Roman"/>
          <w:color w:val="000000" w:themeColor="text1"/>
        </w:rPr>
      </w:pPr>
    </w:p>
    <w:p w14:paraId="04F6B945" w14:textId="77777777" w:rsidR="005D42C3" w:rsidRPr="0056580B" w:rsidRDefault="005D42C3" w:rsidP="00597897">
      <w:pPr>
        <w:pStyle w:val="Akapitzlist2"/>
        <w:numPr>
          <w:ilvl w:val="0"/>
          <w:numId w:val="25"/>
        </w:numPr>
        <w:ind w:right="-8"/>
        <w:contextualSpacing/>
        <w:rPr>
          <w:rFonts w:ascii="Times New Roman" w:hAnsi="Times New Roman" w:cs="Times New Roman"/>
          <w:color w:val="000000" w:themeColor="text1"/>
        </w:rPr>
      </w:pPr>
      <w:r w:rsidRPr="0056580B">
        <w:rPr>
          <w:rFonts w:ascii="Times New Roman" w:hAnsi="Times New Roman" w:cs="Times New Roman"/>
          <w:color w:val="000000" w:themeColor="text1"/>
        </w:rPr>
        <w:t>Złożenie oferty nie jest równoznaczne z przyznaniem dotacji.</w:t>
      </w:r>
    </w:p>
    <w:p w14:paraId="082E46E4" w14:textId="77777777" w:rsidR="005D42C3" w:rsidRPr="0056580B" w:rsidRDefault="005D42C3" w:rsidP="005D42C3">
      <w:pPr>
        <w:pStyle w:val="Akapitzlist2"/>
        <w:ind w:left="360" w:right="-8"/>
        <w:contextualSpacing/>
        <w:rPr>
          <w:rFonts w:ascii="Times New Roman" w:hAnsi="Times New Roman" w:cs="Times New Roman"/>
          <w:color w:val="000000" w:themeColor="text1"/>
        </w:rPr>
      </w:pPr>
    </w:p>
    <w:p w14:paraId="72623C7E" w14:textId="77777777" w:rsidR="005D42C3" w:rsidRPr="0056580B" w:rsidRDefault="005D42C3" w:rsidP="00597897">
      <w:pPr>
        <w:pStyle w:val="Akapitzlist2"/>
        <w:numPr>
          <w:ilvl w:val="0"/>
          <w:numId w:val="25"/>
        </w:numPr>
        <w:ind w:right="-8"/>
        <w:contextualSpacing/>
        <w:rPr>
          <w:rFonts w:ascii="Times New Roman" w:hAnsi="Times New Roman" w:cs="Times New Roman"/>
          <w:color w:val="000000" w:themeColor="text1"/>
        </w:rPr>
      </w:pPr>
      <w:r w:rsidRPr="0056580B">
        <w:rPr>
          <w:rFonts w:ascii="Times New Roman" w:hAnsi="Times New Roman" w:cs="Times New Roman"/>
          <w:color w:val="000000" w:themeColor="text1"/>
        </w:rPr>
        <w:t>Oferent ponosi wszelkie koszty związane z przygotowaniem i złożeniem oferty.</w:t>
      </w:r>
    </w:p>
    <w:p w14:paraId="3DB7994C" w14:textId="77777777" w:rsidR="005D42C3" w:rsidRPr="0056580B" w:rsidRDefault="005D42C3" w:rsidP="005D42C3">
      <w:pPr>
        <w:pStyle w:val="Akapitzlist2"/>
        <w:ind w:left="360" w:right="-8"/>
        <w:contextualSpacing/>
        <w:rPr>
          <w:rFonts w:ascii="Times New Roman" w:hAnsi="Times New Roman" w:cs="Times New Roman"/>
          <w:color w:val="000000" w:themeColor="text1"/>
        </w:rPr>
      </w:pPr>
    </w:p>
    <w:p w14:paraId="4780C543" w14:textId="77777777" w:rsidR="005D42C3" w:rsidRPr="0056580B" w:rsidRDefault="005D42C3" w:rsidP="00597897">
      <w:pPr>
        <w:pStyle w:val="Akapitzlist"/>
        <w:numPr>
          <w:ilvl w:val="0"/>
          <w:numId w:val="25"/>
        </w:numPr>
        <w:autoSpaceDE w:val="0"/>
        <w:autoSpaceDN w:val="0"/>
        <w:adjustRightInd w:val="0"/>
        <w:spacing w:after="19"/>
        <w:jc w:val="both"/>
        <w:rPr>
          <w:rFonts w:ascii="Times New Roman" w:hAnsi="Times New Roman" w:cs="Times New Roman"/>
          <w:color w:val="000000" w:themeColor="text1"/>
        </w:rPr>
      </w:pPr>
      <w:r w:rsidRPr="0056580B">
        <w:rPr>
          <w:rFonts w:ascii="Times New Roman" w:hAnsi="Times New Roman" w:cs="Times New Roman"/>
          <w:color w:val="000000" w:themeColor="text1"/>
        </w:rPr>
        <w:t xml:space="preserve">Oferta realizacji zadania publicznego powinna zawierać w szczególności: </w:t>
      </w:r>
    </w:p>
    <w:p w14:paraId="321C6E36" w14:textId="77777777" w:rsidR="005D42C3" w:rsidRPr="0056580B" w:rsidRDefault="005D42C3" w:rsidP="005D42C3">
      <w:pPr>
        <w:pStyle w:val="Akapitzlist"/>
        <w:numPr>
          <w:ilvl w:val="0"/>
          <w:numId w:val="10"/>
        </w:numPr>
        <w:autoSpaceDE w:val="0"/>
        <w:autoSpaceDN w:val="0"/>
        <w:adjustRightInd w:val="0"/>
        <w:spacing w:after="19" w:line="276" w:lineRule="auto"/>
        <w:ind w:left="709" w:hanging="283"/>
        <w:jc w:val="both"/>
        <w:rPr>
          <w:rFonts w:ascii="Times New Roman" w:hAnsi="Times New Roman" w:cs="Times New Roman"/>
          <w:color w:val="000000" w:themeColor="text1"/>
        </w:rPr>
      </w:pPr>
      <w:r w:rsidRPr="0056580B">
        <w:rPr>
          <w:rFonts w:ascii="Times New Roman" w:hAnsi="Times New Roman" w:cs="Times New Roman"/>
          <w:color w:val="000000" w:themeColor="text1"/>
        </w:rPr>
        <w:t>szczegółowy zakres rzeczowy zadania publicznego proponowanego do realizacji,</w:t>
      </w:r>
    </w:p>
    <w:p w14:paraId="07BCE36A" w14:textId="77777777" w:rsidR="005D42C3" w:rsidRPr="0056580B" w:rsidRDefault="005D42C3" w:rsidP="005D42C3">
      <w:pPr>
        <w:pStyle w:val="Akapitzlist"/>
        <w:numPr>
          <w:ilvl w:val="0"/>
          <w:numId w:val="10"/>
        </w:numPr>
        <w:autoSpaceDE w:val="0"/>
        <w:autoSpaceDN w:val="0"/>
        <w:adjustRightInd w:val="0"/>
        <w:spacing w:after="19" w:line="276" w:lineRule="auto"/>
        <w:ind w:left="709" w:hanging="283"/>
        <w:jc w:val="both"/>
        <w:rPr>
          <w:rFonts w:ascii="Times New Roman" w:hAnsi="Times New Roman" w:cs="Times New Roman"/>
          <w:color w:val="000000" w:themeColor="text1"/>
        </w:rPr>
      </w:pPr>
      <w:r w:rsidRPr="0056580B">
        <w:rPr>
          <w:rFonts w:ascii="Times New Roman" w:hAnsi="Times New Roman" w:cs="Times New Roman"/>
          <w:color w:val="000000" w:themeColor="text1"/>
        </w:rPr>
        <w:t xml:space="preserve">termin i miejsce realizacji zadania publicznego, </w:t>
      </w:r>
    </w:p>
    <w:p w14:paraId="746D0C28" w14:textId="77777777" w:rsidR="005D42C3" w:rsidRPr="0056580B" w:rsidRDefault="005D42C3" w:rsidP="005D42C3">
      <w:pPr>
        <w:pStyle w:val="Akapitzlist"/>
        <w:numPr>
          <w:ilvl w:val="0"/>
          <w:numId w:val="10"/>
        </w:numPr>
        <w:autoSpaceDE w:val="0"/>
        <w:autoSpaceDN w:val="0"/>
        <w:adjustRightInd w:val="0"/>
        <w:spacing w:after="19" w:line="276" w:lineRule="auto"/>
        <w:ind w:left="709" w:hanging="283"/>
        <w:jc w:val="both"/>
        <w:rPr>
          <w:rFonts w:ascii="Times New Roman" w:hAnsi="Times New Roman" w:cs="Times New Roman"/>
          <w:color w:val="000000" w:themeColor="text1"/>
        </w:rPr>
      </w:pPr>
      <w:r w:rsidRPr="0056580B">
        <w:rPr>
          <w:rFonts w:ascii="Times New Roman" w:hAnsi="Times New Roman" w:cs="Times New Roman"/>
          <w:color w:val="000000" w:themeColor="text1"/>
        </w:rPr>
        <w:t xml:space="preserve">kalkulację przewidywanych kosztów realizacji zadania publicznego, </w:t>
      </w:r>
    </w:p>
    <w:p w14:paraId="167852A5" w14:textId="4CAD7173" w:rsidR="005D42C3" w:rsidRPr="0056580B" w:rsidRDefault="005D42C3" w:rsidP="005D42C3">
      <w:pPr>
        <w:pStyle w:val="Akapitzlist"/>
        <w:numPr>
          <w:ilvl w:val="0"/>
          <w:numId w:val="10"/>
        </w:numPr>
        <w:autoSpaceDE w:val="0"/>
        <w:autoSpaceDN w:val="0"/>
        <w:adjustRightInd w:val="0"/>
        <w:spacing w:after="19" w:line="276" w:lineRule="auto"/>
        <w:ind w:left="709" w:hanging="283"/>
        <w:jc w:val="both"/>
        <w:rPr>
          <w:rFonts w:ascii="Times New Roman" w:hAnsi="Times New Roman" w:cs="Times New Roman"/>
          <w:color w:val="000000" w:themeColor="text1"/>
        </w:rPr>
      </w:pPr>
      <w:r w:rsidRPr="0056580B">
        <w:rPr>
          <w:rFonts w:ascii="Times New Roman" w:hAnsi="Times New Roman" w:cs="Times New Roman"/>
          <w:color w:val="000000" w:themeColor="text1"/>
        </w:rPr>
        <w:t xml:space="preserve">informację o wcześniejszej działalności </w:t>
      </w:r>
      <w:r w:rsidR="00722965" w:rsidRPr="0056580B">
        <w:rPr>
          <w:rFonts w:ascii="Times New Roman" w:hAnsi="Times New Roman" w:cs="Times New Roman"/>
          <w:color w:val="000000" w:themeColor="text1"/>
        </w:rPr>
        <w:t>organizacji pozarządowej lub podmiotów wymienionych w art. 3 ust. 3 ww. ustawy, składających ofertę w zakresie, którego dotyczy zadanie publiczne,</w:t>
      </w:r>
    </w:p>
    <w:p w14:paraId="21073E03" w14:textId="77777777" w:rsidR="005D42C3" w:rsidRPr="0056580B" w:rsidRDefault="005D42C3" w:rsidP="005D42C3">
      <w:pPr>
        <w:pStyle w:val="Akapitzlist"/>
        <w:numPr>
          <w:ilvl w:val="0"/>
          <w:numId w:val="10"/>
        </w:numPr>
        <w:autoSpaceDE w:val="0"/>
        <w:autoSpaceDN w:val="0"/>
        <w:adjustRightInd w:val="0"/>
        <w:spacing w:after="19" w:line="276" w:lineRule="auto"/>
        <w:ind w:left="709" w:hanging="283"/>
        <w:jc w:val="both"/>
        <w:rPr>
          <w:rFonts w:ascii="Times New Roman" w:hAnsi="Times New Roman" w:cs="Times New Roman"/>
          <w:color w:val="000000" w:themeColor="text1"/>
        </w:rPr>
      </w:pPr>
      <w:r w:rsidRPr="0056580B">
        <w:rPr>
          <w:rFonts w:ascii="Times New Roman" w:hAnsi="Times New Roman" w:cs="Times New Roman"/>
          <w:color w:val="000000" w:themeColor="text1"/>
        </w:rPr>
        <w:t>informację o posiadanych zasobach rzeczowych i kadrowych zapewniających wykonanie zadania publicznego,</w:t>
      </w:r>
    </w:p>
    <w:p w14:paraId="2DE2CA2A" w14:textId="77777777" w:rsidR="005D42C3" w:rsidRPr="0056580B" w:rsidRDefault="005D42C3" w:rsidP="005D42C3">
      <w:pPr>
        <w:pStyle w:val="Akapitzlist"/>
        <w:numPr>
          <w:ilvl w:val="0"/>
          <w:numId w:val="10"/>
        </w:numPr>
        <w:autoSpaceDE w:val="0"/>
        <w:autoSpaceDN w:val="0"/>
        <w:adjustRightInd w:val="0"/>
        <w:spacing w:line="276" w:lineRule="auto"/>
        <w:ind w:left="709" w:hanging="283"/>
        <w:jc w:val="both"/>
        <w:rPr>
          <w:rFonts w:ascii="Times New Roman" w:hAnsi="Times New Roman" w:cs="Times New Roman"/>
          <w:color w:val="000000" w:themeColor="text1"/>
        </w:rPr>
      </w:pPr>
      <w:r w:rsidRPr="0056580B">
        <w:rPr>
          <w:rFonts w:ascii="Times New Roman" w:hAnsi="Times New Roman" w:cs="Times New Roman"/>
          <w:color w:val="000000" w:themeColor="text1"/>
        </w:rPr>
        <w:t xml:space="preserve">deklarację o zamiarze odpłatnego lub nieodpłatnego wykonania zadania publicznego. </w:t>
      </w:r>
    </w:p>
    <w:p w14:paraId="70727543" w14:textId="77777777" w:rsidR="005D42C3" w:rsidRPr="0056580B" w:rsidRDefault="005D42C3" w:rsidP="005D42C3">
      <w:pPr>
        <w:pStyle w:val="Akapitzlist"/>
        <w:autoSpaceDE w:val="0"/>
        <w:autoSpaceDN w:val="0"/>
        <w:adjustRightInd w:val="0"/>
        <w:spacing w:line="276" w:lineRule="auto"/>
        <w:jc w:val="both"/>
        <w:rPr>
          <w:rFonts w:ascii="Times New Roman" w:hAnsi="Times New Roman" w:cs="Times New Roman"/>
          <w:color w:val="000000" w:themeColor="text1"/>
        </w:rPr>
      </w:pPr>
    </w:p>
    <w:p w14:paraId="72097A88" w14:textId="32FB20FC" w:rsidR="005D42C3" w:rsidRPr="0056580B" w:rsidRDefault="005D42C3" w:rsidP="00597897">
      <w:pPr>
        <w:pStyle w:val="Akapitzlist"/>
        <w:numPr>
          <w:ilvl w:val="0"/>
          <w:numId w:val="25"/>
        </w:numPr>
        <w:spacing w:line="276" w:lineRule="auto"/>
        <w:ind w:right="-8"/>
        <w:jc w:val="both"/>
        <w:rPr>
          <w:rFonts w:ascii="Times New Roman" w:eastAsia="Times New Roman" w:hAnsi="Times New Roman" w:cs="Times New Roman"/>
          <w:color w:val="000000" w:themeColor="text1"/>
          <w:lang w:eastAsia="zh-CN"/>
        </w:rPr>
      </w:pPr>
      <w:r w:rsidRPr="0056580B">
        <w:rPr>
          <w:rFonts w:ascii="Times New Roman" w:eastAsia="Times New Roman" w:hAnsi="Times New Roman" w:cs="Times New Roman"/>
          <w:color w:val="000000" w:themeColor="text1"/>
          <w:lang w:eastAsia="zh-CN"/>
        </w:rPr>
        <w:t>W Ofercie realizacji zadania publicznego w rozdziale V. „Kalkulacja przewidywanych kosztów realizacji zadania publicznego” na 2021</w:t>
      </w:r>
      <w:r w:rsidR="00722965" w:rsidRPr="0056580B">
        <w:rPr>
          <w:rFonts w:ascii="Times New Roman" w:eastAsia="Times New Roman" w:hAnsi="Times New Roman" w:cs="Times New Roman"/>
          <w:color w:val="000000" w:themeColor="text1"/>
          <w:lang w:eastAsia="zh-CN"/>
        </w:rPr>
        <w:t xml:space="preserve">rok </w:t>
      </w:r>
      <w:r w:rsidRPr="0056580B">
        <w:rPr>
          <w:rFonts w:ascii="Times New Roman" w:eastAsia="Times New Roman" w:hAnsi="Times New Roman" w:cs="Times New Roman"/>
          <w:color w:val="000000" w:themeColor="text1"/>
          <w:lang w:eastAsia="zh-CN"/>
        </w:rPr>
        <w:t>należy uwzględnić:</w:t>
      </w:r>
    </w:p>
    <w:p w14:paraId="70AEA286" w14:textId="77777777" w:rsidR="005D42C3" w:rsidRPr="0056580B" w:rsidRDefault="005D42C3" w:rsidP="005D42C3">
      <w:pPr>
        <w:pStyle w:val="Akapitzlist"/>
        <w:spacing w:line="276" w:lineRule="auto"/>
        <w:ind w:left="357" w:right="-8"/>
        <w:jc w:val="both"/>
        <w:rPr>
          <w:rFonts w:ascii="Times New Roman" w:eastAsia="Times New Roman" w:hAnsi="Times New Roman" w:cs="Times New Roman"/>
          <w:color w:val="000000" w:themeColor="text1"/>
          <w:lang w:eastAsia="zh-CN"/>
        </w:rPr>
      </w:pPr>
    </w:p>
    <w:p w14:paraId="769DD6E7" w14:textId="77777777" w:rsidR="005D42C3" w:rsidRPr="0056580B" w:rsidRDefault="005D42C3" w:rsidP="005D42C3">
      <w:pPr>
        <w:pStyle w:val="Akapitzlist"/>
        <w:spacing w:line="276" w:lineRule="auto"/>
        <w:ind w:left="357" w:right="-8"/>
        <w:jc w:val="both"/>
        <w:rPr>
          <w:rFonts w:ascii="Times New Roman" w:eastAsia="Times New Roman" w:hAnsi="Times New Roman" w:cs="Times New Roman"/>
          <w:color w:val="000000" w:themeColor="text1"/>
          <w:lang w:eastAsia="zh-CN"/>
        </w:rPr>
      </w:pPr>
    </w:p>
    <w:tbl>
      <w:tblPr>
        <w:tblW w:w="0" w:type="auto"/>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669"/>
      </w:tblGrid>
      <w:tr w:rsidR="005D42C3" w:rsidRPr="0056580B" w14:paraId="10B08C0C" w14:textId="77777777" w:rsidTr="00245434">
        <w:trPr>
          <w:trHeight w:val="435"/>
        </w:trPr>
        <w:tc>
          <w:tcPr>
            <w:tcW w:w="8745" w:type="dxa"/>
            <w:tcBorders>
              <w:top w:val="single" w:sz="4" w:space="0" w:color="auto"/>
              <w:left w:val="single" w:sz="4" w:space="0" w:color="auto"/>
              <w:bottom w:val="single" w:sz="4" w:space="0" w:color="auto"/>
              <w:right w:val="single" w:sz="4" w:space="0" w:color="auto"/>
            </w:tcBorders>
          </w:tcPr>
          <w:p w14:paraId="204A4F3C" w14:textId="77777777" w:rsidR="005D42C3" w:rsidRPr="0056580B" w:rsidRDefault="005D42C3" w:rsidP="00245434">
            <w:pPr>
              <w:pStyle w:val="Akapitzlist"/>
              <w:spacing w:line="276" w:lineRule="auto"/>
              <w:ind w:left="753" w:right="-8"/>
              <w:jc w:val="both"/>
              <w:rPr>
                <w:rFonts w:ascii="Times New Roman" w:eastAsia="Times New Roman" w:hAnsi="Times New Roman" w:cs="Times New Roman"/>
                <w:color w:val="000000" w:themeColor="text1"/>
                <w:lang w:eastAsia="zh-CN"/>
              </w:rPr>
            </w:pPr>
          </w:p>
          <w:p w14:paraId="5DCE7940" w14:textId="77777777" w:rsidR="005D42C3" w:rsidRPr="0056580B" w:rsidRDefault="005D42C3" w:rsidP="00245434">
            <w:pPr>
              <w:spacing w:line="276" w:lineRule="auto"/>
              <w:ind w:right="-8"/>
              <w:jc w:val="both"/>
              <w:rPr>
                <w:rFonts w:ascii="Times New Roman" w:eastAsia="Times New Roman" w:hAnsi="Times New Roman" w:cs="Times New Roman"/>
                <w:color w:val="000000" w:themeColor="text1"/>
                <w:lang w:eastAsia="zh-CN"/>
              </w:rPr>
            </w:pPr>
            <w:r w:rsidRPr="0056580B">
              <w:rPr>
                <w:rFonts w:ascii="Times New Roman" w:eastAsia="Times New Roman" w:hAnsi="Times New Roman" w:cs="Times New Roman"/>
                <w:color w:val="000000" w:themeColor="text1"/>
                <w:lang w:eastAsia="zh-CN"/>
              </w:rPr>
              <w:t>V. A I Koszty realizacji działań – należy wpisać wszystkie planowane koszty bezpośrednio związane z celem realizowanego zadania.</w:t>
            </w:r>
          </w:p>
          <w:p w14:paraId="550E7EE4" w14:textId="77777777" w:rsidR="005D42C3" w:rsidRPr="0056580B" w:rsidRDefault="005D42C3" w:rsidP="00245434">
            <w:pPr>
              <w:spacing w:line="276" w:lineRule="auto"/>
              <w:ind w:right="-8"/>
              <w:jc w:val="both"/>
              <w:rPr>
                <w:rFonts w:ascii="Times New Roman" w:eastAsia="Times New Roman" w:hAnsi="Times New Roman" w:cs="Times New Roman"/>
                <w:color w:val="000000" w:themeColor="text1"/>
                <w:lang w:eastAsia="zh-CN"/>
              </w:rPr>
            </w:pPr>
          </w:p>
          <w:p w14:paraId="2826C739" w14:textId="77777777" w:rsidR="005D42C3" w:rsidRPr="0056580B" w:rsidRDefault="005D42C3" w:rsidP="00245434">
            <w:pPr>
              <w:spacing w:line="276" w:lineRule="auto"/>
              <w:ind w:right="-8"/>
              <w:jc w:val="both"/>
              <w:rPr>
                <w:rFonts w:ascii="Times New Roman" w:eastAsia="Times New Roman" w:hAnsi="Times New Roman" w:cs="Times New Roman"/>
                <w:color w:val="000000" w:themeColor="text1"/>
                <w:lang w:eastAsia="zh-CN"/>
              </w:rPr>
            </w:pPr>
            <w:r w:rsidRPr="0056580B">
              <w:rPr>
                <w:rFonts w:ascii="Times New Roman" w:eastAsia="Times New Roman" w:hAnsi="Times New Roman" w:cs="Times New Roman"/>
                <w:color w:val="000000" w:themeColor="text1"/>
                <w:lang w:eastAsia="zh-CN"/>
              </w:rPr>
              <w:t xml:space="preserve">V. A II Koszty administracyjne -  należy wpisać koszty obsługi zadania, które są związane </w:t>
            </w:r>
            <w:r w:rsidRPr="0056580B">
              <w:rPr>
                <w:rFonts w:ascii="Times New Roman" w:eastAsia="Times New Roman" w:hAnsi="Times New Roman" w:cs="Times New Roman"/>
                <w:color w:val="000000" w:themeColor="text1"/>
                <w:lang w:eastAsia="zh-CN"/>
              </w:rPr>
              <w:br/>
              <w:t xml:space="preserve">z wykonywaniem działań o charakterze administracyjnym, nadzorczym i kontrolnym, w tym </w:t>
            </w:r>
            <w:r w:rsidRPr="0056580B">
              <w:rPr>
                <w:rFonts w:ascii="Times New Roman" w:eastAsia="Times New Roman" w:hAnsi="Times New Roman" w:cs="Times New Roman"/>
                <w:color w:val="000000" w:themeColor="text1"/>
                <w:lang w:eastAsia="zh-CN"/>
              </w:rPr>
              <w:br/>
              <w:t>z obsługą finansową i prawną projektu. W przypadku oferty wspólnej powyższe koszty należy wpisać dla każdego Oferenta oddzielnie.</w:t>
            </w:r>
          </w:p>
          <w:p w14:paraId="72B599BD" w14:textId="77777777" w:rsidR="005D42C3" w:rsidRPr="0056580B" w:rsidRDefault="005D42C3" w:rsidP="00245434">
            <w:pPr>
              <w:spacing w:line="276" w:lineRule="auto"/>
              <w:ind w:right="-8"/>
              <w:jc w:val="both"/>
              <w:rPr>
                <w:rFonts w:ascii="Times New Roman" w:eastAsia="Times New Roman" w:hAnsi="Times New Roman" w:cs="Times New Roman"/>
                <w:color w:val="000000" w:themeColor="text1"/>
                <w:lang w:eastAsia="zh-CN"/>
              </w:rPr>
            </w:pPr>
          </w:p>
          <w:p w14:paraId="3BD7E52A" w14:textId="77777777" w:rsidR="005D42C3" w:rsidRPr="0056580B" w:rsidRDefault="005D42C3" w:rsidP="00245434">
            <w:pPr>
              <w:spacing w:line="276" w:lineRule="auto"/>
              <w:ind w:right="-8"/>
              <w:jc w:val="both"/>
              <w:rPr>
                <w:rFonts w:ascii="Times New Roman" w:eastAsia="Times New Roman" w:hAnsi="Times New Roman" w:cs="Times New Roman"/>
                <w:color w:val="000000" w:themeColor="text1"/>
                <w:lang w:eastAsia="zh-CN"/>
              </w:rPr>
            </w:pPr>
            <w:r w:rsidRPr="0056580B">
              <w:rPr>
                <w:rFonts w:ascii="Times New Roman" w:eastAsia="Times New Roman" w:hAnsi="Times New Roman" w:cs="Times New Roman"/>
                <w:color w:val="000000" w:themeColor="text1"/>
                <w:lang w:eastAsia="zh-CN"/>
              </w:rPr>
              <w:t>V. B Źródła finansowania kosztów realizacji zadania</w:t>
            </w:r>
          </w:p>
          <w:p w14:paraId="647F5FB0" w14:textId="77777777" w:rsidR="005D42C3" w:rsidRPr="0056580B" w:rsidRDefault="005D42C3" w:rsidP="00245434">
            <w:pPr>
              <w:spacing w:line="276" w:lineRule="auto"/>
              <w:ind w:right="-8"/>
              <w:jc w:val="both"/>
              <w:rPr>
                <w:rFonts w:ascii="Times New Roman" w:eastAsia="Times New Roman" w:hAnsi="Times New Roman" w:cs="Times New Roman"/>
                <w:color w:val="000000" w:themeColor="text1"/>
                <w:lang w:eastAsia="zh-CN"/>
              </w:rPr>
            </w:pPr>
          </w:p>
          <w:p w14:paraId="0586BE34" w14:textId="77777777" w:rsidR="005D42C3" w:rsidRPr="0056580B" w:rsidRDefault="005D42C3" w:rsidP="00245434">
            <w:pPr>
              <w:spacing w:line="276" w:lineRule="auto"/>
              <w:ind w:right="-8"/>
              <w:jc w:val="both"/>
              <w:rPr>
                <w:rFonts w:ascii="Times New Roman" w:eastAsia="Times New Roman" w:hAnsi="Times New Roman" w:cs="Times New Roman"/>
                <w:color w:val="000000" w:themeColor="text1"/>
                <w:lang w:eastAsia="zh-CN"/>
              </w:rPr>
            </w:pPr>
            <w:r w:rsidRPr="0056580B">
              <w:rPr>
                <w:rFonts w:ascii="Times New Roman" w:eastAsia="Times New Roman" w:hAnsi="Times New Roman" w:cs="Times New Roman"/>
                <w:color w:val="000000" w:themeColor="text1"/>
                <w:lang w:eastAsia="zh-CN"/>
              </w:rPr>
              <w:t>V. C  Podział kosztów realizacji zadania w partnerstwie - dotyczy oferty wspólnej.</w:t>
            </w:r>
          </w:p>
          <w:p w14:paraId="1D3B8D83" w14:textId="77777777" w:rsidR="005D42C3" w:rsidRPr="0056580B" w:rsidRDefault="005D42C3" w:rsidP="00245434">
            <w:pPr>
              <w:pStyle w:val="Akapitzlist2"/>
              <w:ind w:left="0" w:right="-8"/>
              <w:rPr>
                <w:rFonts w:ascii="Times New Roman" w:hAnsi="Times New Roman" w:cs="Times New Roman"/>
                <w:color w:val="000000" w:themeColor="text1"/>
              </w:rPr>
            </w:pPr>
          </w:p>
        </w:tc>
      </w:tr>
    </w:tbl>
    <w:p w14:paraId="5FF95756" w14:textId="77777777" w:rsidR="005D42C3" w:rsidRPr="0056580B" w:rsidRDefault="005D42C3" w:rsidP="005D42C3">
      <w:pPr>
        <w:suppressAutoHyphens/>
        <w:spacing w:after="200" w:line="276" w:lineRule="auto"/>
        <w:ind w:right="-8"/>
        <w:jc w:val="both"/>
        <w:rPr>
          <w:rFonts w:ascii="Times New Roman" w:hAnsi="Times New Roman" w:cs="Times New Roman"/>
          <w:color w:val="000000" w:themeColor="text1"/>
          <w:lang w:eastAsia="zh-CN"/>
        </w:rPr>
      </w:pPr>
    </w:p>
    <w:p w14:paraId="7B987A2C" w14:textId="77777777" w:rsidR="005D42C3" w:rsidRPr="0056580B" w:rsidRDefault="005D42C3" w:rsidP="00597897">
      <w:pPr>
        <w:pStyle w:val="Akapitzlist"/>
        <w:numPr>
          <w:ilvl w:val="1"/>
          <w:numId w:val="23"/>
        </w:numPr>
        <w:suppressAutoHyphens/>
        <w:spacing w:after="200" w:line="276" w:lineRule="auto"/>
        <w:ind w:right="-8"/>
        <w:jc w:val="both"/>
        <w:rPr>
          <w:rFonts w:ascii="Times New Roman" w:hAnsi="Times New Roman" w:cs="Times New Roman"/>
          <w:color w:val="000000" w:themeColor="text1"/>
          <w:lang w:eastAsia="zh-CN"/>
        </w:rPr>
      </w:pPr>
      <w:r w:rsidRPr="0056580B">
        <w:rPr>
          <w:rFonts w:ascii="Times New Roman" w:hAnsi="Times New Roman" w:cs="Times New Roman"/>
          <w:color w:val="000000" w:themeColor="text1"/>
          <w:lang w:eastAsia="zh-CN"/>
        </w:rPr>
        <w:t>Kalkulacja powinna być czytelna, przejrzysta i zrozumiała.</w:t>
      </w:r>
    </w:p>
    <w:p w14:paraId="2393D476" w14:textId="77777777" w:rsidR="005D42C3" w:rsidRPr="0056580B" w:rsidRDefault="005D42C3" w:rsidP="00597897">
      <w:pPr>
        <w:pStyle w:val="Akapitzlist"/>
        <w:numPr>
          <w:ilvl w:val="1"/>
          <w:numId w:val="23"/>
        </w:numPr>
        <w:suppressAutoHyphens/>
        <w:spacing w:after="200" w:line="276" w:lineRule="auto"/>
        <w:ind w:right="-8"/>
        <w:jc w:val="both"/>
        <w:rPr>
          <w:rFonts w:ascii="Times New Roman" w:hAnsi="Times New Roman" w:cs="Times New Roman"/>
          <w:color w:val="000000" w:themeColor="text1"/>
          <w:lang w:eastAsia="zh-CN"/>
        </w:rPr>
      </w:pPr>
      <w:r w:rsidRPr="0056580B">
        <w:rPr>
          <w:rFonts w:ascii="Times New Roman" w:hAnsi="Times New Roman" w:cs="Times New Roman"/>
          <w:color w:val="000000" w:themeColor="text1"/>
        </w:rPr>
        <w:t>W kalkulacji należy uwzględnić wszystkie planowane koszty, w szczególności zakupu usług, zakupu rzeczy, wynagrodzeń, media.</w:t>
      </w:r>
    </w:p>
    <w:p w14:paraId="794A6AB0" w14:textId="77777777" w:rsidR="005D42C3" w:rsidRPr="0056580B" w:rsidRDefault="005D42C3" w:rsidP="00597897">
      <w:pPr>
        <w:pStyle w:val="Akapitzlist"/>
        <w:numPr>
          <w:ilvl w:val="1"/>
          <w:numId w:val="23"/>
        </w:numPr>
        <w:suppressAutoHyphens/>
        <w:spacing w:after="200" w:line="276" w:lineRule="auto"/>
        <w:ind w:right="-8"/>
        <w:jc w:val="both"/>
        <w:rPr>
          <w:rFonts w:ascii="Times New Roman" w:hAnsi="Times New Roman" w:cs="Times New Roman"/>
          <w:color w:val="000000" w:themeColor="text1"/>
          <w:lang w:eastAsia="zh-CN"/>
        </w:rPr>
      </w:pPr>
      <w:r w:rsidRPr="0056580B">
        <w:rPr>
          <w:rFonts w:ascii="Times New Roman" w:hAnsi="Times New Roman" w:cs="Times New Roman"/>
          <w:color w:val="000000" w:themeColor="text1"/>
        </w:rPr>
        <w:lastRenderedPageBreak/>
        <w:t xml:space="preserve">Poszczególne pozycje kosztorysu dotyczące </w:t>
      </w:r>
      <w:r w:rsidRPr="0056580B">
        <w:rPr>
          <w:rFonts w:ascii="Times New Roman" w:hAnsi="Times New Roman" w:cs="Times New Roman"/>
          <w:bCs/>
          <w:color w:val="000000" w:themeColor="text1"/>
        </w:rPr>
        <w:t xml:space="preserve">kosztów wynagrodzeń </w:t>
      </w:r>
      <w:r w:rsidRPr="0056580B">
        <w:rPr>
          <w:rFonts w:ascii="Times New Roman" w:hAnsi="Times New Roman" w:cs="Times New Roman"/>
          <w:color w:val="000000" w:themeColor="text1"/>
        </w:rPr>
        <w:t>(</w:t>
      </w:r>
      <w:r w:rsidRPr="0056580B">
        <w:rPr>
          <w:rFonts w:ascii="Times New Roman" w:hAnsi="Times New Roman" w:cs="Times New Roman"/>
          <w:bCs/>
          <w:color w:val="000000" w:themeColor="text1"/>
        </w:rPr>
        <w:t>ujęte w kategorii V.A  I, II)</w:t>
      </w:r>
      <w:r w:rsidRPr="0056580B">
        <w:rPr>
          <w:rFonts w:ascii="Times New Roman" w:hAnsi="Times New Roman" w:cs="Times New Roman"/>
          <w:b/>
          <w:bCs/>
          <w:color w:val="000000" w:themeColor="text1"/>
        </w:rPr>
        <w:t xml:space="preserve"> </w:t>
      </w:r>
      <w:r w:rsidRPr="0056580B">
        <w:rPr>
          <w:rFonts w:ascii="Times New Roman" w:hAnsi="Times New Roman" w:cs="Times New Roman"/>
          <w:color w:val="000000" w:themeColor="text1"/>
        </w:rPr>
        <w:t xml:space="preserve">powinny  zawierać informację o rodzaju umowy, jaka zostanie zawarta </w:t>
      </w:r>
      <w:r w:rsidRPr="0056580B">
        <w:rPr>
          <w:rFonts w:ascii="Times New Roman" w:hAnsi="Times New Roman" w:cs="Times New Roman"/>
          <w:color w:val="000000" w:themeColor="text1"/>
        </w:rPr>
        <w:br/>
        <w:t>(np. umowa o pracę, umowa o dzieło, zlecenie, wymiar etatu itp.).</w:t>
      </w:r>
    </w:p>
    <w:p w14:paraId="36EBC824" w14:textId="77777777" w:rsidR="005D42C3" w:rsidRPr="0056580B" w:rsidRDefault="005D42C3" w:rsidP="00597897">
      <w:pPr>
        <w:numPr>
          <w:ilvl w:val="0"/>
          <w:numId w:val="25"/>
        </w:numPr>
        <w:suppressAutoHyphens/>
        <w:spacing w:after="200" w:line="276" w:lineRule="auto"/>
        <w:ind w:right="-8"/>
        <w:jc w:val="both"/>
        <w:rPr>
          <w:rFonts w:ascii="Times New Roman" w:hAnsi="Times New Roman" w:cs="Times New Roman"/>
          <w:color w:val="000000" w:themeColor="text1"/>
          <w:lang w:eastAsia="zh-CN"/>
        </w:rPr>
      </w:pPr>
      <w:r w:rsidRPr="0056580B">
        <w:rPr>
          <w:rFonts w:ascii="Times New Roman" w:hAnsi="Times New Roman" w:cs="Times New Roman"/>
          <w:color w:val="000000" w:themeColor="text1"/>
        </w:rPr>
        <w:t xml:space="preserve">Oferta powinna być podpisana przez osoby upoważnione do składania oświadczeń woli </w:t>
      </w:r>
      <w:r w:rsidRPr="0056580B">
        <w:rPr>
          <w:rFonts w:ascii="Times New Roman" w:hAnsi="Times New Roman" w:cs="Times New Roman"/>
          <w:color w:val="000000" w:themeColor="text1"/>
        </w:rPr>
        <w:br/>
        <w:t>w imieniu oferentów, zgodnie z zapisami wynikającymi ze stosownych dokumentów określających osobowość prawną.</w:t>
      </w:r>
    </w:p>
    <w:p w14:paraId="0E69DDA1" w14:textId="77777777" w:rsidR="005D42C3" w:rsidRPr="0056580B" w:rsidRDefault="005D42C3" w:rsidP="00597897">
      <w:pPr>
        <w:numPr>
          <w:ilvl w:val="0"/>
          <w:numId w:val="25"/>
        </w:numPr>
        <w:suppressAutoHyphens/>
        <w:spacing w:after="200" w:line="276" w:lineRule="auto"/>
        <w:ind w:right="-8"/>
        <w:jc w:val="both"/>
        <w:rPr>
          <w:rFonts w:ascii="Times New Roman" w:hAnsi="Times New Roman" w:cs="Times New Roman"/>
          <w:color w:val="000000" w:themeColor="text1"/>
          <w:lang w:eastAsia="zh-CN"/>
        </w:rPr>
      </w:pPr>
      <w:r w:rsidRPr="0056580B">
        <w:rPr>
          <w:rFonts w:ascii="Times New Roman" w:hAnsi="Times New Roman" w:cs="Times New Roman"/>
          <w:color w:val="000000" w:themeColor="text1"/>
        </w:rPr>
        <w:t xml:space="preserve">W przypadku planowania zlecenia części zadania innemu podmiotowi, Oferent powinien uwzględnić taką informację w składanej ofercie. Informacja taka powinna znaleźć się </w:t>
      </w:r>
      <w:r w:rsidRPr="0056580B">
        <w:rPr>
          <w:rFonts w:ascii="Times New Roman" w:hAnsi="Times New Roman" w:cs="Times New Roman"/>
          <w:color w:val="000000" w:themeColor="text1"/>
        </w:rPr>
        <w:br/>
        <w:t xml:space="preserve">w harmonogramie część III pkt 4 oferty w kolumnie „Zakres działania realizowany przez podmiot niebędący stroną umowy”. Uzasadnienie przyczyny zlecania innemu podmiotowi, organizacja powinna opisać części III pkt 5 oferty „Opis zakładanych rezultatów realizacji zadania publicznego”. Ocena zasadności podzlecania części zadania innemu podmiotowi będzie należała do Komisji Oceniającej. </w:t>
      </w:r>
    </w:p>
    <w:p w14:paraId="0E682715" w14:textId="77777777" w:rsidR="005D42C3" w:rsidRPr="0056580B" w:rsidRDefault="005D42C3" w:rsidP="00597897">
      <w:pPr>
        <w:numPr>
          <w:ilvl w:val="0"/>
          <w:numId w:val="25"/>
        </w:numPr>
        <w:suppressAutoHyphens/>
        <w:spacing w:after="200" w:line="276" w:lineRule="auto"/>
        <w:ind w:right="-8"/>
        <w:jc w:val="both"/>
        <w:rPr>
          <w:rFonts w:ascii="Times New Roman" w:hAnsi="Times New Roman" w:cs="Times New Roman"/>
          <w:color w:val="000000" w:themeColor="text1"/>
          <w:lang w:eastAsia="zh-CN"/>
        </w:rPr>
      </w:pPr>
      <w:r w:rsidRPr="0056580B">
        <w:rPr>
          <w:rFonts w:ascii="Times New Roman" w:eastAsia="Times New Roman" w:hAnsi="Times New Roman" w:cs="Times New Roman"/>
          <w:color w:val="000000" w:themeColor="text1"/>
          <w:lang w:eastAsia="zh-CN"/>
        </w:rPr>
        <w:t xml:space="preserve">Warunkiem ubiegania się o finansowanie realizacji zadania publicznego jest złożenie formularza ofertowego, zgodnego ze wzorem określonym w </w:t>
      </w:r>
      <w:r w:rsidRPr="0056580B">
        <w:rPr>
          <w:rFonts w:ascii="Times New Roman" w:hAnsi="Times New Roman" w:cs="Times New Roman"/>
          <w:color w:val="000000" w:themeColor="text1"/>
        </w:rPr>
        <w:t xml:space="preserve">Rozporządzeniu Przewodniczącego Komitetu do Spraw Pożytku Publicznego z dnia 24 października 2018 r. w sprawie wzorów ofert i ramowych wzorów umów dotyczących realizacji zadań publicznych oraz wzorów sprawozdań z  wykonania tych zadań (Dz. U. z 2018 r. poz. 2057) </w:t>
      </w:r>
      <w:r w:rsidRPr="0056580B">
        <w:rPr>
          <w:rFonts w:ascii="Times New Roman" w:hAnsi="Times New Roman" w:cs="Times New Roman"/>
          <w:b/>
          <w:color w:val="000000" w:themeColor="text1"/>
          <w:lang w:eastAsia="zh-CN"/>
        </w:rPr>
        <w:t>za pośrednictwem generatora ofert na stronie internetowej</w:t>
      </w:r>
      <w:r w:rsidRPr="0056580B">
        <w:rPr>
          <w:rFonts w:ascii="Times New Roman" w:hAnsi="Times New Roman" w:cs="Times New Roman"/>
          <w:color w:val="000000" w:themeColor="text1"/>
          <w:lang w:eastAsia="zh-CN"/>
        </w:rPr>
        <w:t xml:space="preserve"> </w:t>
      </w:r>
      <w:hyperlink r:id="rId12" w:history="1">
        <w:r w:rsidRPr="0056580B">
          <w:rPr>
            <w:rStyle w:val="Hipercze"/>
            <w:rFonts w:ascii="Times New Roman" w:hAnsi="Times New Roman"/>
            <w:color w:val="000000" w:themeColor="text1"/>
            <w:lang w:eastAsia="zh-CN"/>
          </w:rPr>
          <w:t>www.witkac.pl</w:t>
        </w:r>
      </w:hyperlink>
      <w:r w:rsidRPr="0056580B">
        <w:rPr>
          <w:rFonts w:ascii="Times New Roman" w:hAnsi="Times New Roman" w:cs="Times New Roman"/>
          <w:b/>
          <w:color w:val="000000" w:themeColor="text1"/>
          <w:lang w:eastAsia="zh-CN"/>
        </w:rPr>
        <w:t>.</w:t>
      </w:r>
      <w:r w:rsidRPr="0056580B">
        <w:rPr>
          <w:rFonts w:ascii="Times New Roman" w:hAnsi="Times New Roman" w:cs="Times New Roman"/>
          <w:color w:val="000000" w:themeColor="text1"/>
          <w:lang w:eastAsia="zh-CN"/>
        </w:rPr>
        <w:t xml:space="preserve"> wraz z następującymi załącznikami: </w:t>
      </w:r>
    </w:p>
    <w:p w14:paraId="4CB00FF1" w14:textId="4DE38D46" w:rsidR="005D42C3" w:rsidRPr="0056580B" w:rsidRDefault="005D42C3" w:rsidP="005D42C3">
      <w:pPr>
        <w:numPr>
          <w:ilvl w:val="2"/>
          <w:numId w:val="8"/>
        </w:numPr>
        <w:suppressAutoHyphens/>
        <w:spacing w:line="276" w:lineRule="auto"/>
        <w:ind w:left="709" w:right="-8" w:hanging="283"/>
        <w:jc w:val="both"/>
        <w:rPr>
          <w:rFonts w:ascii="Times New Roman" w:hAnsi="Times New Roman" w:cs="Times New Roman"/>
          <w:color w:val="000000" w:themeColor="text1"/>
        </w:rPr>
      </w:pPr>
      <w:r w:rsidRPr="0056580B">
        <w:rPr>
          <w:rFonts w:ascii="Times New Roman" w:hAnsi="Times New Roman" w:cs="Times New Roman"/>
          <w:color w:val="000000" w:themeColor="text1"/>
        </w:rPr>
        <w:t xml:space="preserve">ankieta Gdyńskiego Banku Danych o Organizacjach Pozarządowych stanowiąca </w:t>
      </w:r>
      <w:r w:rsidRPr="0056580B">
        <w:rPr>
          <w:rFonts w:ascii="Times New Roman" w:hAnsi="Times New Roman" w:cs="Times New Roman"/>
          <w:b/>
          <w:color w:val="000000" w:themeColor="text1"/>
        </w:rPr>
        <w:t xml:space="preserve">załącznik </w:t>
      </w:r>
      <w:r w:rsidRPr="0056580B">
        <w:rPr>
          <w:rFonts w:ascii="Times New Roman" w:hAnsi="Times New Roman" w:cs="Times New Roman"/>
          <w:b/>
          <w:color w:val="000000" w:themeColor="text1"/>
        </w:rPr>
        <w:br/>
        <w:t xml:space="preserve">nr </w:t>
      </w:r>
      <w:r w:rsidR="00722965" w:rsidRPr="0056580B">
        <w:rPr>
          <w:rFonts w:ascii="Times New Roman" w:hAnsi="Times New Roman" w:cs="Times New Roman"/>
          <w:b/>
          <w:color w:val="000000" w:themeColor="text1"/>
        </w:rPr>
        <w:t>2</w:t>
      </w:r>
      <w:r w:rsidRPr="0056580B">
        <w:rPr>
          <w:rFonts w:ascii="Times New Roman" w:hAnsi="Times New Roman" w:cs="Times New Roman"/>
          <w:color w:val="000000" w:themeColor="text1"/>
        </w:rPr>
        <w:t xml:space="preserve"> do niniejszego Ogłoszenia,</w:t>
      </w:r>
    </w:p>
    <w:p w14:paraId="19607D0D" w14:textId="77777777" w:rsidR="005D42C3" w:rsidRPr="0056580B" w:rsidRDefault="005D42C3" w:rsidP="005D42C3">
      <w:pPr>
        <w:numPr>
          <w:ilvl w:val="2"/>
          <w:numId w:val="8"/>
        </w:numPr>
        <w:suppressAutoHyphens/>
        <w:spacing w:line="276" w:lineRule="auto"/>
        <w:ind w:left="709" w:right="-8" w:hanging="283"/>
        <w:jc w:val="both"/>
        <w:rPr>
          <w:rFonts w:ascii="Times New Roman" w:hAnsi="Times New Roman" w:cs="Times New Roman"/>
          <w:color w:val="000000" w:themeColor="text1"/>
        </w:rPr>
      </w:pPr>
      <w:r w:rsidRPr="0056580B">
        <w:rPr>
          <w:rFonts w:ascii="Times New Roman" w:hAnsi="Times New Roman" w:cs="Times New Roman"/>
          <w:color w:val="000000" w:themeColor="text1"/>
        </w:rPr>
        <w:t>pełnomocnictwo(-a) do działania w imieniu Oferenta (w przypadku, gdy ofertę podpisują osoby inne, niż umocowane w KRS do reprezentacji),</w:t>
      </w:r>
    </w:p>
    <w:p w14:paraId="25AA0FCD" w14:textId="77777777" w:rsidR="005D42C3" w:rsidRPr="0056580B" w:rsidRDefault="005D42C3" w:rsidP="005D42C3">
      <w:pPr>
        <w:numPr>
          <w:ilvl w:val="2"/>
          <w:numId w:val="8"/>
        </w:numPr>
        <w:suppressAutoHyphens/>
        <w:spacing w:line="276" w:lineRule="auto"/>
        <w:ind w:left="709" w:right="-8" w:hanging="283"/>
        <w:jc w:val="both"/>
        <w:rPr>
          <w:rFonts w:ascii="Times New Roman" w:hAnsi="Times New Roman" w:cs="Times New Roman"/>
          <w:color w:val="000000" w:themeColor="text1"/>
        </w:rPr>
      </w:pPr>
      <w:r w:rsidRPr="0056580B">
        <w:rPr>
          <w:rFonts w:ascii="Times New Roman" w:hAnsi="Times New Roman" w:cs="Times New Roman"/>
          <w:color w:val="000000" w:themeColor="text1"/>
        </w:rPr>
        <w:t>w przypadku gdy Oferent nie podlega wpisowi w Krajowym Rejestrze Sądowym –  potwierdzona za  zgodność z oryginałem kopia aktualnego wyciągu z innego rejestru lub ewidencji, ewentualnie inny dokument potwierdzający osobowość prawną Oferenta. Odpis musi być zgodny z aktualnym stanem faktycznym i prawnym, niezależnie od tego, kiedy został wydany,</w:t>
      </w:r>
    </w:p>
    <w:p w14:paraId="082CE82B" w14:textId="445DEBCE" w:rsidR="005D42C3" w:rsidRPr="0056580B" w:rsidRDefault="005D42C3" w:rsidP="005D42C3">
      <w:pPr>
        <w:numPr>
          <w:ilvl w:val="2"/>
          <w:numId w:val="8"/>
        </w:numPr>
        <w:suppressAutoHyphens/>
        <w:spacing w:line="276" w:lineRule="auto"/>
        <w:ind w:left="709" w:right="-8" w:hanging="283"/>
        <w:jc w:val="both"/>
        <w:rPr>
          <w:rFonts w:ascii="Times New Roman" w:hAnsi="Times New Roman" w:cs="Times New Roman"/>
          <w:color w:val="000000" w:themeColor="text1"/>
        </w:rPr>
      </w:pPr>
      <w:r w:rsidRPr="0056580B">
        <w:rPr>
          <w:rFonts w:ascii="Times New Roman" w:hAnsi="Times New Roman" w:cs="Times New Roman"/>
          <w:color w:val="000000" w:themeColor="text1"/>
        </w:rPr>
        <w:t>oświadczenie Oferenta o nieposiadaniu zobowiązań względem Miasta Gdynia, stanowiące</w:t>
      </w:r>
      <w:r w:rsidRPr="0056580B">
        <w:rPr>
          <w:rFonts w:ascii="Times New Roman" w:hAnsi="Times New Roman" w:cs="Times New Roman"/>
          <w:b/>
          <w:color w:val="000000" w:themeColor="text1"/>
        </w:rPr>
        <w:t xml:space="preserve"> załącznik nr </w:t>
      </w:r>
      <w:r w:rsidR="00722965" w:rsidRPr="0056580B">
        <w:rPr>
          <w:rFonts w:ascii="Times New Roman" w:hAnsi="Times New Roman" w:cs="Times New Roman"/>
          <w:b/>
          <w:color w:val="000000" w:themeColor="text1"/>
        </w:rPr>
        <w:t>3</w:t>
      </w:r>
      <w:r w:rsidRPr="0056580B">
        <w:rPr>
          <w:rFonts w:ascii="Times New Roman" w:hAnsi="Times New Roman" w:cs="Times New Roman"/>
          <w:b/>
          <w:color w:val="000000" w:themeColor="text1"/>
        </w:rPr>
        <w:t xml:space="preserve"> </w:t>
      </w:r>
      <w:r w:rsidRPr="0056580B">
        <w:rPr>
          <w:rFonts w:ascii="Times New Roman" w:hAnsi="Times New Roman" w:cs="Times New Roman"/>
          <w:color w:val="000000" w:themeColor="text1"/>
        </w:rPr>
        <w:t>do niniejszego ogłoszenia,</w:t>
      </w:r>
    </w:p>
    <w:p w14:paraId="3DD3720B" w14:textId="51FF4939" w:rsidR="005D42C3" w:rsidRPr="0056580B" w:rsidRDefault="005D42C3" w:rsidP="005D42C3">
      <w:pPr>
        <w:numPr>
          <w:ilvl w:val="2"/>
          <w:numId w:val="8"/>
        </w:numPr>
        <w:suppressAutoHyphens/>
        <w:spacing w:line="276" w:lineRule="auto"/>
        <w:ind w:left="709" w:right="-8" w:hanging="283"/>
        <w:jc w:val="both"/>
        <w:rPr>
          <w:rFonts w:ascii="Times New Roman" w:hAnsi="Times New Roman" w:cs="Times New Roman"/>
          <w:color w:val="000000" w:themeColor="text1"/>
        </w:rPr>
      </w:pPr>
      <w:r w:rsidRPr="0056580B">
        <w:rPr>
          <w:rFonts w:ascii="Times New Roman" w:hAnsi="Times New Roman" w:cs="Times New Roman"/>
          <w:color w:val="000000" w:themeColor="text1"/>
        </w:rPr>
        <w:t>oświadczenie Oferenta o zarejestrowaniu lub niezarejestrowaniu podmiotu jako podatnika  VAT, stanowiące</w:t>
      </w:r>
      <w:r w:rsidRPr="0056580B">
        <w:rPr>
          <w:rFonts w:ascii="Times New Roman" w:hAnsi="Times New Roman" w:cs="Times New Roman"/>
          <w:b/>
          <w:color w:val="000000" w:themeColor="text1"/>
        </w:rPr>
        <w:t xml:space="preserve"> załącznik nr </w:t>
      </w:r>
      <w:r w:rsidR="00722965" w:rsidRPr="0056580B">
        <w:rPr>
          <w:rFonts w:ascii="Times New Roman" w:hAnsi="Times New Roman" w:cs="Times New Roman"/>
          <w:b/>
          <w:color w:val="000000" w:themeColor="text1"/>
        </w:rPr>
        <w:t>4</w:t>
      </w:r>
      <w:r w:rsidRPr="0056580B">
        <w:rPr>
          <w:rFonts w:ascii="Times New Roman" w:hAnsi="Times New Roman" w:cs="Times New Roman"/>
          <w:b/>
          <w:color w:val="000000" w:themeColor="text1"/>
        </w:rPr>
        <w:t xml:space="preserve"> </w:t>
      </w:r>
      <w:r w:rsidRPr="0056580B">
        <w:rPr>
          <w:rFonts w:ascii="Times New Roman" w:hAnsi="Times New Roman" w:cs="Times New Roman"/>
          <w:color w:val="000000" w:themeColor="text1"/>
        </w:rPr>
        <w:t>do niniejszego ogłoszenia,</w:t>
      </w:r>
    </w:p>
    <w:p w14:paraId="73CAE137" w14:textId="77777777" w:rsidR="005D42C3" w:rsidRPr="0056580B" w:rsidRDefault="005D42C3" w:rsidP="005D42C3">
      <w:pPr>
        <w:numPr>
          <w:ilvl w:val="2"/>
          <w:numId w:val="8"/>
        </w:numPr>
        <w:suppressAutoHyphens/>
        <w:spacing w:line="276" w:lineRule="auto"/>
        <w:ind w:left="709" w:right="-8" w:hanging="283"/>
        <w:jc w:val="both"/>
        <w:rPr>
          <w:rFonts w:ascii="Times New Roman" w:hAnsi="Times New Roman" w:cs="Times New Roman"/>
          <w:color w:val="000000" w:themeColor="text1"/>
        </w:rPr>
      </w:pPr>
      <w:r w:rsidRPr="0056580B">
        <w:rPr>
          <w:rFonts w:ascii="Times New Roman" w:hAnsi="Times New Roman" w:cs="Times New Roman"/>
          <w:color w:val="000000" w:themeColor="text1"/>
        </w:rPr>
        <w:t>w przypadku złożenia oferty wspólnej dwóch lub większej liczby Oferentów działających wspólnie - umowa partnerska.</w:t>
      </w:r>
    </w:p>
    <w:p w14:paraId="492EF749" w14:textId="77777777" w:rsidR="005D42C3" w:rsidRPr="0056580B" w:rsidRDefault="005D42C3" w:rsidP="005D42C3">
      <w:pPr>
        <w:suppressAutoHyphens/>
        <w:spacing w:line="276" w:lineRule="auto"/>
        <w:ind w:left="709" w:right="-8"/>
        <w:jc w:val="both"/>
        <w:rPr>
          <w:rFonts w:ascii="Times New Roman" w:hAnsi="Times New Roman" w:cs="Times New Roman"/>
          <w:color w:val="000000" w:themeColor="text1"/>
        </w:rPr>
      </w:pPr>
      <w:r w:rsidRPr="0056580B">
        <w:rPr>
          <w:rFonts w:ascii="Times New Roman" w:hAnsi="Times New Roman" w:cs="Times New Roman"/>
          <w:color w:val="000000" w:themeColor="text1"/>
          <w:highlight w:val="yellow"/>
        </w:rPr>
        <w:t xml:space="preserve"> </w:t>
      </w:r>
    </w:p>
    <w:p w14:paraId="29D1928C" w14:textId="77777777" w:rsidR="005D42C3" w:rsidRPr="0056580B" w:rsidRDefault="005D42C3" w:rsidP="00597897">
      <w:pPr>
        <w:numPr>
          <w:ilvl w:val="0"/>
          <w:numId w:val="25"/>
        </w:numPr>
        <w:suppressAutoHyphens/>
        <w:spacing w:after="200" w:line="276" w:lineRule="auto"/>
        <w:ind w:right="-8"/>
        <w:jc w:val="both"/>
        <w:rPr>
          <w:rFonts w:ascii="Times New Roman" w:hAnsi="Times New Roman" w:cs="Times New Roman"/>
          <w:color w:val="000000" w:themeColor="text1"/>
          <w:lang w:eastAsia="zh-CN"/>
        </w:rPr>
      </w:pPr>
      <w:r w:rsidRPr="0056580B">
        <w:rPr>
          <w:rFonts w:ascii="Times New Roman" w:hAnsi="Times New Roman" w:cs="Times New Roman"/>
          <w:color w:val="000000" w:themeColor="text1"/>
        </w:rPr>
        <w:t xml:space="preserve">Dopuszczalne jest złożenie oferty wspólnej dwóch lub większej liczby Oferentów działających wspólnie. Oferta wspólna powinna zawierać: </w:t>
      </w:r>
    </w:p>
    <w:p w14:paraId="67EFD555" w14:textId="094B06CC" w:rsidR="005D42C3" w:rsidRPr="0056580B" w:rsidRDefault="005D42C3" w:rsidP="005D42C3">
      <w:pPr>
        <w:pStyle w:val="Akapitzlist2"/>
        <w:numPr>
          <w:ilvl w:val="0"/>
          <w:numId w:val="18"/>
        </w:numPr>
        <w:spacing w:line="276" w:lineRule="auto"/>
        <w:ind w:left="709" w:right="-8" w:hanging="283"/>
        <w:rPr>
          <w:rFonts w:ascii="Times New Roman" w:hAnsi="Times New Roman" w:cs="Times New Roman"/>
          <w:color w:val="000000" w:themeColor="text1"/>
        </w:rPr>
      </w:pPr>
      <w:r w:rsidRPr="0056580B">
        <w:rPr>
          <w:rFonts w:ascii="Times New Roman" w:hAnsi="Times New Roman" w:cs="Times New Roman"/>
          <w:color w:val="000000" w:themeColor="text1"/>
        </w:rPr>
        <w:t xml:space="preserve">informację jakie działania w ramach realizacji zadania publicznego będą wykonywać poszczególne organizacje pozarządowe lub podmioty wymienione w art. 3 ust. 3 ww. ustawy </w:t>
      </w:r>
      <w:r w:rsidRPr="0056580B">
        <w:rPr>
          <w:rFonts w:ascii="Times New Roman" w:hAnsi="Times New Roman" w:cs="Times New Roman"/>
          <w:color w:val="000000" w:themeColor="text1"/>
        </w:rPr>
        <w:br/>
        <w:t>z dnia 24 kwietnia 2003 roku o działalności pożytku publicznego i o wolontariacie (Dz. U.         z2020 r. poz. 1057),</w:t>
      </w:r>
    </w:p>
    <w:p w14:paraId="76D7FADD" w14:textId="77777777" w:rsidR="005D42C3" w:rsidRPr="0056580B" w:rsidRDefault="005D42C3" w:rsidP="005D42C3">
      <w:pPr>
        <w:pStyle w:val="Akapitzlist2"/>
        <w:numPr>
          <w:ilvl w:val="0"/>
          <w:numId w:val="18"/>
        </w:numPr>
        <w:spacing w:line="276" w:lineRule="auto"/>
        <w:ind w:left="709" w:right="-8" w:hanging="283"/>
        <w:rPr>
          <w:rFonts w:ascii="Times New Roman" w:hAnsi="Times New Roman" w:cs="Times New Roman"/>
          <w:color w:val="000000" w:themeColor="text1"/>
        </w:rPr>
      </w:pPr>
      <w:r w:rsidRPr="0056580B">
        <w:rPr>
          <w:rFonts w:ascii="Times New Roman" w:hAnsi="Times New Roman" w:cs="Times New Roman"/>
          <w:color w:val="000000" w:themeColor="text1"/>
        </w:rPr>
        <w:t>sposób reprezentacji Oferentów, o których mowa w art. 14 ust. 2 ww. ustawy, wobec organu administracji publicznej.</w:t>
      </w:r>
    </w:p>
    <w:p w14:paraId="56BFDA15" w14:textId="77777777" w:rsidR="005D42C3" w:rsidRPr="0056580B" w:rsidRDefault="005D42C3" w:rsidP="005D42C3">
      <w:pPr>
        <w:pStyle w:val="Akapitzlist2"/>
        <w:ind w:left="714" w:right="-8"/>
        <w:rPr>
          <w:rFonts w:ascii="Times New Roman" w:hAnsi="Times New Roman" w:cs="Times New Roman"/>
          <w:color w:val="000000" w:themeColor="text1"/>
        </w:rPr>
      </w:pPr>
    </w:p>
    <w:p w14:paraId="191E43C1" w14:textId="77777777" w:rsidR="005D42C3" w:rsidRPr="0056580B" w:rsidRDefault="005D42C3" w:rsidP="00597897">
      <w:pPr>
        <w:pStyle w:val="Akapitzlist"/>
        <w:numPr>
          <w:ilvl w:val="0"/>
          <w:numId w:val="25"/>
        </w:numPr>
        <w:spacing w:line="276" w:lineRule="auto"/>
        <w:ind w:left="357" w:right="-8" w:hanging="357"/>
        <w:jc w:val="both"/>
        <w:rPr>
          <w:rFonts w:ascii="Times New Roman" w:eastAsia="Times New Roman" w:hAnsi="Times New Roman" w:cs="Times New Roman"/>
          <w:color w:val="000000" w:themeColor="text1"/>
          <w:lang w:eastAsia="zh-CN"/>
        </w:rPr>
      </w:pPr>
      <w:r w:rsidRPr="0056580B">
        <w:rPr>
          <w:rFonts w:ascii="Times New Roman" w:hAnsi="Times New Roman" w:cs="Times New Roman"/>
          <w:color w:val="000000" w:themeColor="text1"/>
        </w:rPr>
        <w:lastRenderedPageBreak/>
        <w:t>Oferenci składający ofertę wspólną ponoszą odpowiedzialność solidarną za wykonanie zadania publicznego w zakresie i na zasadach określonych w ofercie oraz umowie o powierzenie realizacji zadania publicznego.</w:t>
      </w:r>
    </w:p>
    <w:p w14:paraId="3919FAB6" w14:textId="77777777" w:rsidR="005D42C3" w:rsidRPr="0056580B" w:rsidRDefault="005D42C3" w:rsidP="005D42C3">
      <w:pPr>
        <w:suppressAutoHyphens/>
        <w:spacing w:line="276" w:lineRule="auto"/>
        <w:ind w:right="-8"/>
        <w:jc w:val="both"/>
        <w:rPr>
          <w:rFonts w:ascii="Times New Roman" w:hAnsi="Times New Roman" w:cs="Times New Roman"/>
          <w:color w:val="000000" w:themeColor="text1"/>
        </w:rPr>
      </w:pPr>
    </w:p>
    <w:p w14:paraId="34B3E96A" w14:textId="77777777" w:rsidR="005D42C3" w:rsidRPr="0056580B" w:rsidRDefault="005D42C3" w:rsidP="00597897">
      <w:pPr>
        <w:pStyle w:val="Akapitzlist"/>
        <w:numPr>
          <w:ilvl w:val="0"/>
          <w:numId w:val="25"/>
        </w:numPr>
        <w:tabs>
          <w:tab w:val="num" w:pos="-12"/>
        </w:tabs>
        <w:spacing w:line="276" w:lineRule="auto"/>
        <w:ind w:left="345" w:right="-8" w:hanging="357"/>
        <w:jc w:val="both"/>
        <w:rPr>
          <w:rFonts w:ascii="Times New Roman" w:eastAsia="Times New Roman" w:hAnsi="Times New Roman" w:cs="Times New Roman"/>
          <w:color w:val="000000" w:themeColor="text1"/>
          <w:lang w:eastAsia="zh-CN"/>
        </w:rPr>
      </w:pPr>
      <w:r w:rsidRPr="0056580B">
        <w:rPr>
          <w:rFonts w:ascii="Times New Roman" w:hAnsi="Times New Roman" w:cs="Times New Roman"/>
          <w:color w:val="000000" w:themeColor="text1"/>
        </w:rPr>
        <w:t xml:space="preserve">Wszystkie kopie dokumentów muszą zawierać klauzulę „Za zgodność z oryginałem” umieszczoną na każdej stronie dokumentu wraz z datą i czytelnym podpisem osoby upoważnionej </w:t>
      </w:r>
      <w:r w:rsidRPr="0056580B">
        <w:rPr>
          <w:rFonts w:ascii="Times New Roman" w:hAnsi="Times New Roman" w:cs="Times New Roman"/>
          <w:color w:val="000000" w:themeColor="text1"/>
        </w:rPr>
        <w:br/>
        <w:t xml:space="preserve">do potwierdzenia dokumentów za zgodność z oryginałem. Kopię dokumentów może potwierdzić: </w:t>
      </w:r>
    </w:p>
    <w:p w14:paraId="750E646A" w14:textId="048C75F1" w:rsidR="005D42C3" w:rsidRPr="0056580B" w:rsidRDefault="00440556" w:rsidP="00597897">
      <w:pPr>
        <w:pStyle w:val="Akapitzlist"/>
        <w:numPr>
          <w:ilvl w:val="1"/>
          <w:numId w:val="20"/>
        </w:numPr>
        <w:spacing w:line="276" w:lineRule="auto"/>
        <w:ind w:left="709" w:right="-8" w:hanging="283"/>
        <w:jc w:val="both"/>
        <w:rPr>
          <w:rFonts w:ascii="Times New Roman" w:eastAsia="Times New Roman" w:hAnsi="Times New Roman" w:cs="Times New Roman"/>
          <w:color w:val="000000" w:themeColor="text1"/>
          <w:lang w:eastAsia="zh-CN"/>
        </w:rPr>
      </w:pPr>
      <w:r w:rsidRPr="0056580B">
        <w:rPr>
          <w:rFonts w:ascii="Times New Roman" w:eastAsia="Times New Roman" w:hAnsi="Times New Roman" w:cs="Times New Roman"/>
          <w:color w:val="000000" w:themeColor="text1"/>
          <w:lang w:eastAsia="zh-CN"/>
        </w:rPr>
        <w:t>o</w:t>
      </w:r>
      <w:r w:rsidR="005D42C3" w:rsidRPr="0056580B">
        <w:rPr>
          <w:rFonts w:ascii="Times New Roman" w:eastAsia="Times New Roman" w:hAnsi="Times New Roman" w:cs="Times New Roman"/>
          <w:color w:val="000000" w:themeColor="text1"/>
          <w:lang w:eastAsia="zh-CN"/>
        </w:rPr>
        <w:t>soba wymieniona w dokumencie rejestrowym,</w:t>
      </w:r>
    </w:p>
    <w:p w14:paraId="442F3FB4" w14:textId="484DE12D" w:rsidR="005D42C3" w:rsidRPr="0056580B" w:rsidRDefault="00440556" w:rsidP="00597897">
      <w:pPr>
        <w:pStyle w:val="Akapitzlist"/>
        <w:numPr>
          <w:ilvl w:val="1"/>
          <w:numId w:val="20"/>
        </w:numPr>
        <w:spacing w:line="276" w:lineRule="auto"/>
        <w:ind w:left="709" w:right="-8" w:hanging="283"/>
        <w:jc w:val="both"/>
        <w:rPr>
          <w:rFonts w:ascii="Times New Roman" w:eastAsia="Times New Roman" w:hAnsi="Times New Roman" w:cs="Times New Roman"/>
          <w:color w:val="000000" w:themeColor="text1"/>
          <w:lang w:eastAsia="zh-CN"/>
        </w:rPr>
      </w:pPr>
      <w:r w:rsidRPr="0056580B">
        <w:rPr>
          <w:rFonts w:ascii="Times New Roman" w:eastAsia="Times New Roman" w:hAnsi="Times New Roman" w:cs="Times New Roman"/>
          <w:color w:val="000000" w:themeColor="text1"/>
          <w:lang w:eastAsia="zh-CN"/>
        </w:rPr>
        <w:t>i</w:t>
      </w:r>
      <w:r w:rsidR="005D42C3" w:rsidRPr="0056580B">
        <w:rPr>
          <w:rFonts w:ascii="Times New Roman" w:eastAsia="Times New Roman" w:hAnsi="Times New Roman" w:cs="Times New Roman"/>
          <w:color w:val="000000" w:themeColor="text1"/>
          <w:lang w:eastAsia="zh-CN"/>
        </w:rPr>
        <w:t>nne osoby upoważnione do reprezentacji podmiotu,</w:t>
      </w:r>
    </w:p>
    <w:p w14:paraId="63ABA658" w14:textId="7B69D69A" w:rsidR="005D42C3" w:rsidRPr="0056580B" w:rsidRDefault="00440556" w:rsidP="00597897">
      <w:pPr>
        <w:pStyle w:val="Akapitzlist"/>
        <w:numPr>
          <w:ilvl w:val="1"/>
          <w:numId w:val="20"/>
        </w:numPr>
        <w:spacing w:line="276" w:lineRule="auto"/>
        <w:ind w:left="709" w:hanging="283"/>
        <w:jc w:val="both"/>
        <w:rPr>
          <w:rFonts w:ascii="Times New Roman" w:eastAsia="Times New Roman" w:hAnsi="Times New Roman" w:cs="Times New Roman"/>
          <w:color w:val="000000" w:themeColor="text1"/>
          <w:lang w:eastAsia="zh-CN"/>
        </w:rPr>
      </w:pPr>
      <w:r w:rsidRPr="0056580B">
        <w:rPr>
          <w:rFonts w:ascii="Times New Roman" w:eastAsia="Times New Roman" w:hAnsi="Times New Roman" w:cs="Times New Roman"/>
          <w:color w:val="000000" w:themeColor="text1"/>
          <w:lang w:eastAsia="zh-CN"/>
        </w:rPr>
        <w:t>n</w:t>
      </w:r>
      <w:r w:rsidR="005D42C3" w:rsidRPr="0056580B">
        <w:rPr>
          <w:rFonts w:ascii="Times New Roman" w:eastAsia="Times New Roman" w:hAnsi="Times New Roman" w:cs="Times New Roman"/>
          <w:color w:val="000000" w:themeColor="text1"/>
          <w:lang w:eastAsia="zh-CN"/>
        </w:rPr>
        <w:t>otariusz, adwokat, radca prawny.</w:t>
      </w:r>
    </w:p>
    <w:p w14:paraId="4B196286" w14:textId="77777777" w:rsidR="005D42C3" w:rsidRPr="0056580B" w:rsidRDefault="005D42C3" w:rsidP="005D42C3">
      <w:pPr>
        <w:pStyle w:val="Akapitzlist"/>
        <w:spacing w:line="276" w:lineRule="auto"/>
        <w:ind w:left="708"/>
        <w:jc w:val="both"/>
        <w:rPr>
          <w:rFonts w:ascii="Times New Roman" w:hAnsi="Times New Roman" w:cs="Times New Roman"/>
          <w:color w:val="000000" w:themeColor="text1"/>
          <w:highlight w:val="lightGray"/>
        </w:rPr>
      </w:pPr>
    </w:p>
    <w:p w14:paraId="27E57F61" w14:textId="77777777" w:rsidR="005D42C3" w:rsidRPr="0056580B" w:rsidRDefault="005D42C3" w:rsidP="00597897">
      <w:pPr>
        <w:pStyle w:val="Akapitzlist"/>
        <w:numPr>
          <w:ilvl w:val="0"/>
          <w:numId w:val="25"/>
        </w:numPr>
        <w:spacing w:line="276" w:lineRule="auto"/>
        <w:ind w:left="345" w:right="-8" w:hanging="357"/>
        <w:jc w:val="both"/>
        <w:rPr>
          <w:rFonts w:ascii="Times New Roman" w:eastAsia="Times New Roman" w:hAnsi="Times New Roman" w:cs="Times New Roman"/>
          <w:color w:val="000000" w:themeColor="text1"/>
          <w:lang w:eastAsia="zh-CN"/>
        </w:rPr>
      </w:pPr>
      <w:r w:rsidRPr="0056580B">
        <w:rPr>
          <w:rFonts w:ascii="Times New Roman" w:hAnsi="Times New Roman" w:cs="Times New Roman"/>
          <w:color w:val="000000" w:themeColor="text1"/>
        </w:rPr>
        <w:t>Za poprawność złożonej oferty odpowiada Oferent.</w:t>
      </w:r>
    </w:p>
    <w:p w14:paraId="2A5477C5" w14:textId="77777777" w:rsidR="005D42C3" w:rsidRPr="0056580B" w:rsidRDefault="005D42C3" w:rsidP="005D42C3">
      <w:pPr>
        <w:pStyle w:val="Akapitzlist2"/>
        <w:ind w:left="0" w:right="-8"/>
        <w:rPr>
          <w:rFonts w:ascii="Times New Roman" w:hAnsi="Times New Roman" w:cs="Times New Roman"/>
          <w:color w:val="000000" w:themeColor="text1"/>
        </w:rPr>
      </w:pPr>
    </w:p>
    <w:p w14:paraId="058377A5" w14:textId="77777777" w:rsidR="005D42C3" w:rsidRPr="0056580B" w:rsidRDefault="005D42C3" w:rsidP="00597897">
      <w:pPr>
        <w:pStyle w:val="Akapitzlist2"/>
        <w:numPr>
          <w:ilvl w:val="0"/>
          <w:numId w:val="25"/>
        </w:numPr>
        <w:spacing w:line="276" w:lineRule="auto"/>
        <w:ind w:left="345" w:right="-8" w:hanging="357"/>
        <w:rPr>
          <w:rFonts w:ascii="Times New Roman" w:hAnsi="Times New Roman" w:cs="Times New Roman"/>
          <w:color w:val="000000" w:themeColor="text1"/>
        </w:rPr>
      </w:pPr>
      <w:r w:rsidRPr="0056580B">
        <w:rPr>
          <w:rFonts w:ascii="Times New Roman" w:hAnsi="Times New Roman" w:cs="Times New Roman"/>
          <w:color w:val="000000" w:themeColor="text1"/>
        </w:rPr>
        <w:t>W otwartym konkursie ofert zostanie wybrana tylko jedna oferta.</w:t>
      </w:r>
    </w:p>
    <w:p w14:paraId="1F919576" w14:textId="77777777" w:rsidR="005D42C3" w:rsidRPr="0056580B" w:rsidRDefault="005D42C3" w:rsidP="005D42C3">
      <w:pPr>
        <w:pStyle w:val="Akapitzlist2"/>
        <w:ind w:left="345" w:right="-8" w:hanging="357"/>
        <w:rPr>
          <w:rFonts w:ascii="Times New Roman" w:hAnsi="Times New Roman" w:cs="Times New Roman"/>
          <w:color w:val="000000" w:themeColor="text1"/>
        </w:rPr>
      </w:pPr>
    </w:p>
    <w:p w14:paraId="2F1FA344" w14:textId="77777777" w:rsidR="005D42C3" w:rsidRPr="0056580B" w:rsidRDefault="005D42C3" w:rsidP="00597897">
      <w:pPr>
        <w:numPr>
          <w:ilvl w:val="0"/>
          <w:numId w:val="25"/>
        </w:numPr>
        <w:suppressAutoHyphens/>
        <w:spacing w:line="276" w:lineRule="auto"/>
        <w:ind w:left="345" w:right="-8" w:hanging="357"/>
        <w:jc w:val="both"/>
        <w:rPr>
          <w:rFonts w:ascii="Times New Roman" w:hAnsi="Times New Roman" w:cs="Times New Roman"/>
          <w:color w:val="000000" w:themeColor="text1"/>
        </w:rPr>
      </w:pPr>
      <w:r w:rsidRPr="0056580B">
        <w:rPr>
          <w:rFonts w:ascii="Times New Roman" w:hAnsi="Times New Roman" w:cs="Times New Roman"/>
          <w:color w:val="000000" w:themeColor="text1"/>
        </w:rPr>
        <w:t>Otwarty konkurs ofert zostanie rozstrzygnięty również wówczas, gdy zostanie złożona tylko jedna oferta.</w:t>
      </w:r>
    </w:p>
    <w:p w14:paraId="6BC7218C" w14:textId="77777777" w:rsidR="005D42C3" w:rsidRPr="0056580B" w:rsidRDefault="005D42C3" w:rsidP="005D42C3">
      <w:pPr>
        <w:suppressAutoHyphens/>
        <w:spacing w:line="276" w:lineRule="auto"/>
        <w:ind w:right="-8"/>
        <w:jc w:val="both"/>
        <w:rPr>
          <w:rFonts w:ascii="Times New Roman" w:hAnsi="Times New Roman" w:cs="Times New Roman"/>
          <w:color w:val="000000" w:themeColor="text1"/>
          <w:highlight w:val="lightGray"/>
        </w:rPr>
      </w:pPr>
    </w:p>
    <w:p w14:paraId="515EDA64" w14:textId="77777777" w:rsidR="005D42C3" w:rsidRPr="0056580B" w:rsidRDefault="005D42C3" w:rsidP="00597897">
      <w:pPr>
        <w:pStyle w:val="Akapitzlist2"/>
        <w:numPr>
          <w:ilvl w:val="0"/>
          <w:numId w:val="25"/>
        </w:numPr>
        <w:spacing w:after="200" w:line="276" w:lineRule="auto"/>
        <w:ind w:left="348" w:right="0"/>
        <w:rPr>
          <w:rFonts w:ascii="Times New Roman" w:hAnsi="Times New Roman" w:cs="Times New Roman"/>
          <w:color w:val="000000" w:themeColor="text1"/>
        </w:rPr>
      </w:pPr>
      <w:r w:rsidRPr="0056580B">
        <w:rPr>
          <w:rFonts w:ascii="Times New Roman" w:hAnsi="Times New Roman" w:cs="Times New Roman"/>
          <w:color w:val="000000" w:themeColor="text1"/>
        </w:rPr>
        <w:t xml:space="preserve">Wysokość przyznanej dotacji może być niższa niż wnioskowana w ofercie czy określona w części V niniejszego Ogłoszenia. W takim przypadku Oferent, którego oferta została wybrana, akceptując stosowne zmniejszenie dotacji, zobowiązany jest do przedstawienia aktualizacji opisu poszczególnych działań, harmonogramu, kalkulacji przewidywanych kosztów dostosowanych </w:t>
      </w:r>
      <w:r w:rsidRPr="0056580B">
        <w:rPr>
          <w:rFonts w:ascii="Times New Roman" w:hAnsi="Times New Roman" w:cs="Times New Roman"/>
          <w:color w:val="000000" w:themeColor="text1"/>
        </w:rPr>
        <w:br/>
        <w:t xml:space="preserve">do kwoty przyznanego finasowania. Ww. dokumenty stanowić będą  podstawę do zawarcia umowy. </w:t>
      </w:r>
    </w:p>
    <w:p w14:paraId="3EED02C6" w14:textId="77777777" w:rsidR="005D42C3" w:rsidRPr="0056580B" w:rsidRDefault="005D42C3" w:rsidP="00597897">
      <w:pPr>
        <w:pStyle w:val="Akapitzlist2"/>
        <w:numPr>
          <w:ilvl w:val="0"/>
          <w:numId w:val="25"/>
        </w:numPr>
        <w:spacing w:line="276" w:lineRule="auto"/>
        <w:ind w:left="345" w:right="-8" w:hanging="357"/>
        <w:rPr>
          <w:rFonts w:ascii="Times New Roman" w:hAnsi="Times New Roman" w:cs="Times New Roman"/>
          <w:color w:val="000000" w:themeColor="text1"/>
        </w:rPr>
      </w:pPr>
      <w:r w:rsidRPr="0056580B">
        <w:rPr>
          <w:rFonts w:ascii="Times New Roman" w:hAnsi="Times New Roman" w:cs="Times New Roman"/>
          <w:color w:val="000000" w:themeColor="text1"/>
        </w:rPr>
        <w:t xml:space="preserve">Oferta wybrana do finansowania stanowić będzie, wraz z ewentualną korektą, integralną część umowy o powierzenie realizacji zadania publicznego. </w:t>
      </w:r>
    </w:p>
    <w:p w14:paraId="2590349B" w14:textId="77777777" w:rsidR="005D42C3" w:rsidRPr="0056580B" w:rsidRDefault="005D42C3" w:rsidP="005D42C3">
      <w:pPr>
        <w:spacing w:line="276" w:lineRule="auto"/>
        <w:ind w:left="348"/>
        <w:jc w:val="both"/>
        <w:rPr>
          <w:rFonts w:ascii="Times New Roman" w:hAnsi="Times New Roman" w:cs="Times New Roman"/>
          <w:color w:val="000000" w:themeColor="text1"/>
        </w:rPr>
      </w:pPr>
    </w:p>
    <w:tbl>
      <w:tblPr>
        <w:tblW w:w="9204" w:type="dxa"/>
        <w:tblInd w:w="-10" w:type="dxa"/>
        <w:tblLayout w:type="fixed"/>
        <w:tblLook w:val="0000" w:firstRow="0" w:lastRow="0" w:firstColumn="0" w:lastColumn="0" w:noHBand="0" w:noVBand="0"/>
      </w:tblPr>
      <w:tblGrid>
        <w:gridCol w:w="9204"/>
      </w:tblGrid>
      <w:tr w:rsidR="005D42C3" w:rsidRPr="0056580B" w14:paraId="4C43478D" w14:textId="77777777" w:rsidTr="00245434">
        <w:trPr>
          <w:trHeight w:val="714"/>
        </w:trPr>
        <w:tc>
          <w:tcPr>
            <w:tcW w:w="9204" w:type="dxa"/>
            <w:tcBorders>
              <w:top w:val="single" w:sz="4" w:space="0" w:color="000000"/>
              <w:left w:val="single" w:sz="4" w:space="0" w:color="000000"/>
              <w:bottom w:val="single" w:sz="4" w:space="0" w:color="000000"/>
              <w:right w:val="single" w:sz="4" w:space="0" w:color="000000"/>
            </w:tcBorders>
            <w:shd w:val="clear" w:color="auto" w:fill="auto"/>
          </w:tcPr>
          <w:p w14:paraId="283EED82" w14:textId="77777777" w:rsidR="005D42C3" w:rsidRPr="0056580B" w:rsidRDefault="005D42C3" w:rsidP="00245434">
            <w:pPr>
              <w:snapToGrid w:val="0"/>
              <w:spacing w:line="276" w:lineRule="auto"/>
              <w:ind w:right="-284"/>
              <w:jc w:val="both"/>
              <w:rPr>
                <w:rFonts w:ascii="Times New Roman" w:hAnsi="Times New Roman" w:cs="Times New Roman"/>
                <w:color w:val="000000" w:themeColor="text1"/>
              </w:rPr>
            </w:pPr>
          </w:p>
          <w:p w14:paraId="112A6DD8" w14:textId="77777777" w:rsidR="005D42C3" w:rsidRPr="0056580B" w:rsidRDefault="005D42C3" w:rsidP="00245434">
            <w:pPr>
              <w:spacing w:line="276" w:lineRule="auto"/>
              <w:ind w:right="-284"/>
              <w:jc w:val="center"/>
              <w:rPr>
                <w:rFonts w:ascii="Times New Roman" w:hAnsi="Times New Roman" w:cs="Times New Roman"/>
                <w:color w:val="000000" w:themeColor="text1"/>
              </w:rPr>
            </w:pPr>
            <w:r w:rsidRPr="0056580B">
              <w:rPr>
                <w:rFonts w:ascii="Times New Roman" w:hAnsi="Times New Roman" w:cs="Times New Roman"/>
                <w:b/>
                <w:bCs/>
                <w:color w:val="000000" w:themeColor="text1"/>
              </w:rPr>
              <w:t>VIII. Zasady finansowania zadania</w:t>
            </w:r>
          </w:p>
          <w:p w14:paraId="23C4B43D" w14:textId="77777777" w:rsidR="005D42C3" w:rsidRPr="0056580B" w:rsidRDefault="005D42C3" w:rsidP="00245434">
            <w:pPr>
              <w:spacing w:line="276" w:lineRule="auto"/>
              <w:ind w:right="-284"/>
              <w:jc w:val="both"/>
              <w:rPr>
                <w:rFonts w:ascii="Times New Roman" w:hAnsi="Times New Roman" w:cs="Times New Roman"/>
                <w:color w:val="000000" w:themeColor="text1"/>
              </w:rPr>
            </w:pPr>
          </w:p>
        </w:tc>
      </w:tr>
    </w:tbl>
    <w:p w14:paraId="4C1CB953" w14:textId="77777777" w:rsidR="005D42C3" w:rsidRPr="0056580B" w:rsidRDefault="005D42C3" w:rsidP="005D42C3">
      <w:pPr>
        <w:spacing w:line="276" w:lineRule="auto"/>
        <w:ind w:right="-8"/>
        <w:jc w:val="both"/>
        <w:rPr>
          <w:rFonts w:ascii="Times New Roman" w:hAnsi="Times New Roman" w:cs="Times New Roman"/>
          <w:color w:val="000000" w:themeColor="text1"/>
        </w:rPr>
      </w:pPr>
    </w:p>
    <w:p w14:paraId="04FE7B79" w14:textId="77777777" w:rsidR="005D42C3" w:rsidRPr="0056580B" w:rsidRDefault="005D42C3" w:rsidP="005D42C3">
      <w:pPr>
        <w:pStyle w:val="Akapitzlist2"/>
        <w:numPr>
          <w:ilvl w:val="0"/>
          <w:numId w:val="5"/>
        </w:numPr>
        <w:spacing w:line="276" w:lineRule="auto"/>
        <w:ind w:left="357" w:right="-8" w:hanging="357"/>
        <w:rPr>
          <w:rFonts w:ascii="Times New Roman" w:hAnsi="Times New Roman" w:cs="Times New Roman"/>
          <w:color w:val="000000" w:themeColor="text1"/>
        </w:rPr>
      </w:pPr>
      <w:r w:rsidRPr="0056580B">
        <w:rPr>
          <w:rFonts w:ascii="Times New Roman" w:hAnsi="Times New Roman" w:cs="Times New Roman"/>
          <w:color w:val="000000" w:themeColor="text1"/>
        </w:rPr>
        <w:t>Zadanie winno być zrealizowane z najwyższą starannością w zakresie opisanym w ofercie, zgodnie z niniejszym ogłoszeniem, zawartą umową oraz z obowiązującymi standardami.</w:t>
      </w:r>
    </w:p>
    <w:p w14:paraId="31D38E06" w14:textId="77777777" w:rsidR="005D42C3" w:rsidRPr="0056580B" w:rsidRDefault="005D42C3" w:rsidP="005D42C3">
      <w:pPr>
        <w:pStyle w:val="Akapitzlist2"/>
        <w:ind w:left="357" w:right="-8" w:hanging="357"/>
        <w:rPr>
          <w:rFonts w:ascii="Times New Roman" w:hAnsi="Times New Roman" w:cs="Times New Roman"/>
          <w:color w:val="000000" w:themeColor="text1"/>
        </w:rPr>
      </w:pPr>
    </w:p>
    <w:p w14:paraId="1BFC5772" w14:textId="77777777" w:rsidR="005D42C3" w:rsidRPr="0056580B" w:rsidRDefault="005D42C3" w:rsidP="005D42C3">
      <w:pPr>
        <w:pStyle w:val="Akapitzlist"/>
        <w:numPr>
          <w:ilvl w:val="0"/>
          <w:numId w:val="5"/>
        </w:numPr>
        <w:spacing w:line="276" w:lineRule="auto"/>
        <w:ind w:left="357" w:right="-8" w:hanging="357"/>
        <w:jc w:val="both"/>
        <w:rPr>
          <w:rFonts w:ascii="Times New Roman" w:hAnsi="Times New Roman" w:cs="Times New Roman"/>
          <w:bCs/>
          <w:color w:val="000000" w:themeColor="text1"/>
        </w:rPr>
      </w:pPr>
      <w:r w:rsidRPr="0056580B">
        <w:rPr>
          <w:rFonts w:ascii="Times New Roman" w:hAnsi="Times New Roman" w:cs="Times New Roman"/>
          <w:color w:val="000000" w:themeColor="text1"/>
        </w:rPr>
        <w:t xml:space="preserve">Oferent zobowiązany będzie do prowadzenia wyodrębnionej dokumentacji finansowo - księgowej </w:t>
      </w:r>
      <w:r w:rsidRPr="0056580B">
        <w:rPr>
          <w:rFonts w:ascii="Times New Roman" w:hAnsi="Times New Roman" w:cs="Times New Roman"/>
          <w:color w:val="000000" w:themeColor="text1"/>
        </w:rPr>
        <w:br/>
        <w:t xml:space="preserve">i ewidencji księgowej środków finansowych otrzymanych na realizację zadania, zgodnie </w:t>
      </w:r>
      <w:r w:rsidRPr="0056580B">
        <w:rPr>
          <w:rFonts w:ascii="Times New Roman" w:hAnsi="Times New Roman" w:cs="Times New Roman"/>
          <w:color w:val="000000" w:themeColor="text1"/>
        </w:rPr>
        <w:br/>
        <w:t>z zasadami wynikającymi z Ustawy z dnia 29 września 1994 r. o rachunkowości (</w:t>
      </w:r>
      <w:proofErr w:type="spellStart"/>
      <w:r w:rsidRPr="0056580B">
        <w:rPr>
          <w:rFonts w:ascii="Times New Roman" w:hAnsi="Times New Roman" w:cs="Times New Roman"/>
          <w:color w:val="000000" w:themeColor="text1"/>
        </w:rPr>
        <w:t>t.j</w:t>
      </w:r>
      <w:proofErr w:type="spellEnd"/>
      <w:r w:rsidRPr="0056580B">
        <w:rPr>
          <w:rFonts w:ascii="Times New Roman" w:hAnsi="Times New Roman" w:cs="Times New Roman"/>
          <w:color w:val="000000" w:themeColor="text1"/>
        </w:rPr>
        <w:t xml:space="preserve">. Dz. U. </w:t>
      </w:r>
      <w:r w:rsidRPr="0056580B">
        <w:rPr>
          <w:rFonts w:ascii="Times New Roman" w:hAnsi="Times New Roman" w:cs="Times New Roman"/>
          <w:color w:val="000000" w:themeColor="text1"/>
        </w:rPr>
        <w:br/>
        <w:t>z 2021 r. poz. 217), w sposób umożliwiający identyfikację operacji księgowych.</w:t>
      </w:r>
    </w:p>
    <w:p w14:paraId="3AB36D08" w14:textId="77777777" w:rsidR="005D42C3" w:rsidRPr="0056580B" w:rsidRDefault="005D42C3" w:rsidP="005D42C3">
      <w:pPr>
        <w:pStyle w:val="Akapitzlist2"/>
        <w:ind w:left="0" w:right="-8"/>
        <w:rPr>
          <w:rFonts w:ascii="Times New Roman" w:hAnsi="Times New Roman" w:cs="Times New Roman"/>
          <w:color w:val="000000" w:themeColor="text1"/>
        </w:rPr>
      </w:pPr>
    </w:p>
    <w:p w14:paraId="106AA3BA" w14:textId="77777777" w:rsidR="005D42C3" w:rsidRPr="0056580B" w:rsidRDefault="005D42C3" w:rsidP="005D42C3">
      <w:pPr>
        <w:pStyle w:val="Akapitzlist2"/>
        <w:numPr>
          <w:ilvl w:val="0"/>
          <w:numId w:val="5"/>
        </w:numPr>
        <w:spacing w:line="276" w:lineRule="auto"/>
        <w:ind w:left="357" w:right="-8" w:hanging="357"/>
        <w:rPr>
          <w:rFonts w:ascii="Times New Roman" w:hAnsi="Times New Roman" w:cs="Times New Roman"/>
          <w:color w:val="000000" w:themeColor="text1"/>
        </w:rPr>
      </w:pPr>
      <w:r w:rsidRPr="0056580B">
        <w:rPr>
          <w:rFonts w:ascii="Times New Roman" w:hAnsi="Times New Roman" w:cs="Times New Roman"/>
          <w:color w:val="000000" w:themeColor="text1"/>
        </w:rPr>
        <w:t xml:space="preserve">Za </w:t>
      </w:r>
      <w:r w:rsidRPr="0056580B">
        <w:rPr>
          <w:rFonts w:ascii="Times New Roman" w:hAnsi="Times New Roman" w:cs="Times New Roman"/>
          <w:b/>
          <w:color w:val="000000" w:themeColor="text1"/>
        </w:rPr>
        <w:t xml:space="preserve">koszty kwalifikowane </w:t>
      </w:r>
      <w:r w:rsidRPr="0056580B">
        <w:rPr>
          <w:rFonts w:ascii="Times New Roman" w:hAnsi="Times New Roman" w:cs="Times New Roman"/>
          <w:color w:val="000000" w:themeColor="text1"/>
        </w:rPr>
        <w:t>przy realizacji zadania publicznego uznaje się koszty:</w:t>
      </w:r>
    </w:p>
    <w:p w14:paraId="6617C58C" w14:textId="77777777" w:rsidR="005D42C3" w:rsidRPr="0056580B" w:rsidRDefault="005D42C3" w:rsidP="00597897">
      <w:pPr>
        <w:pStyle w:val="Akapitzlist2"/>
        <w:numPr>
          <w:ilvl w:val="0"/>
          <w:numId w:val="21"/>
        </w:numPr>
        <w:spacing w:line="276" w:lineRule="auto"/>
        <w:ind w:left="709" w:right="-8" w:hanging="283"/>
        <w:rPr>
          <w:rFonts w:ascii="Times New Roman" w:hAnsi="Times New Roman" w:cs="Times New Roman"/>
          <w:color w:val="000000" w:themeColor="text1"/>
        </w:rPr>
      </w:pPr>
      <w:r w:rsidRPr="0056580B">
        <w:rPr>
          <w:rFonts w:ascii="Times New Roman" w:hAnsi="Times New Roman" w:cs="Times New Roman"/>
          <w:color w:val="000000" w:themeColor="text1"/>
        </w:rPr>
        <w:t>poniesione w danym roku realizacji zadania publicznego, w okresie obowiązywania umowy, wykorzystane do 14 dni od daty zakończenia realizacji zadania publicznego,</w:t>
      </w:r>
    </w:p>
    <w:p w14:paraId="390287CB" w14:textId="44C4E6B5" w:rsidR="005D42C3" w:rsidRPr="0056580B" w:rsidRDefault="005D42C3" w:rsidP="00597897">
      <w:pPr>
        <w:pStyle w:val="Akapitzlist2"/>
        <w:numPr>
          <w:ilvl w:val="0"/>
          <w:numId w:val="21"/>
        </w:numPr>
        <w:spacing w:line="276" w:lineRule="auto"/>
        <w:ind w:left="709" w:right="-8" w:hanging="283"/>
        <w:rPr>
          <w:rFonts w:ascii="Times New Roman" w:hAnsi="Times New Roman" w:cs="Times New Roman"/>
          <w:color w:val="000000" w:themeColor="text1"/>
        </w:rPr>
      </w:pPr>
      <w:r w:rsidRPr="0056580B">
        <w:rPr>
          <w:rFonts w:ascii="Times New Roman" w:hAnsi="Times New Roman" w:cs="Times New Roman"/>
          <w:color w:val="000000" w:themeColor="text1"/>
        </w:rPr>
        <w:t xml:space="preserve">niezbędne do realizacji zadania i bezpośrednio związane z celem realizowanego zadania (zgodnie z opisem działań w </w:t>
      </w:r>
      <w:r w:rsidR="00491003" w:rsidRPr="0056580B">
        <w:rPr>
          <w:rFonts w:ascii="Times New Roman" w:hAnsi="Times New Roman" w:cs="Times New Roman"/>
          <w:color w:val="000000" w:themeColor="text1"/>
        </w:rPr>
        <w:t>O</w:t>
      </w:r>
      <w:r w:rsidRPr="0056580B">
        <w:rPr>
          <w:rFonts w:ascii="Times New Roman" w:hAnsi="Times New Roman" w:cs="Times New Roman"/>
          <w:color w:val="000000" w:themeColor="text1"/>
        </w:rPr>
        <w:t>fercie</w:t>
      </w:r>
      <w:r w:rsidR="00491003" w:rsidRPr="0056580B">
        <w:rPr>
          <w:rFonts w:ascii="Times New Roman" w:hAnsi="Times New Roman" w:cs="Times New Roman"/>
          <w:color w:val="000000" w:themeColor="text1"/>
        </w:rPr>
        <w:t xml:space="preserve"> i </w:t>
      </w:r>
      <w:r w:rsidR="00491003" w:rsidRPr="0056580B">
        <w:rPr>
          <w:rFonts w:ascii="Times New Roman" w:hAnsi="Times New Roman" w:cs="Times New Roman"/>
          <w:color w:val="000000" w:themeColor="text1"/>
          <w:u w:val="single"/>
        </w:rPr>
        <w:t>wymienione w Programie Ministerstwa Rodziny, Pracy i Polityki Społecznej pod nazwą: „</w:t>
      </w:r>
      <w:r w:rsidR="00491003" w:rsidRPr="0056580B">
        <w:rPr>
          <w:rFonts w:ascii="Times New Roman" w:hAnsi="Times New Roman" w:cs="Times New Roman"/>
          <w:i/>
          <w:color w:val="000000" w:themeColor="text1"/>
          <w:u w:val="single"/>
        </w:rPr>
        <w:t>Asystent osobisty osoby niepełnosprawnej – edycja 2021</w:t>
      </w:r>
      <w:r w:rsidR="00491003" w:rsidRPr="0056580B">
        <w:rPr>
          <w:rFonts w:ascii="Times New Roman" w:hAnsi="Times New Roman" w:cs="Times New Roman"/>
          <w:color w:val="000000" w:themeColor="text1"/>
          <w:u w:val="single"/>
        </w:rPr>
        <w:t>”</w:t>
      </w:r>
      <w:r w:rsidR="00491003" w:rsidRPr="0056580B">
        <w:rPr>
          <w:rFonts w:ascii="Times New Roman" w:hAnsi="Times New Roman" w:cs="Times New Roman"/>
          <w:color w:val="000000" w:themeColor="text1"/>
        </w:rPr>
        <w:t xml:space="preserve">, stanowiącym </w:t>
      </w:r>
      <w:r w:rsidR="00491003" w:rsidRPr="0056580B">
        <w:rPr>
          <w:rFonts w:ascii="Times New Roman" w:hAnsi="Times New Roman" w:cs="Times New Roman"/>
          <w:b/>
          <w:color w:val="000000" w:themeColor="text1"/>
        </w:rPr>
        <w:t>załącznik nr 1</w:t>
      </w:r>
      <w:r w:rsidR="00491003" w:rsidRPr="0056580B">
        <w:rPr>
          <w:rFonts w:ascii="Times New Roman" w:hAnsi="Times New Roman" w:cs="Times New Roman"/>
          <w:color w:val="000000" w:themeColor="text1"/>
        </w:rPr>
        <w:t xml:space="preserve"> do niniejszego Ogłoszenia</w:t>
      </w:r>
      <w:r w:rsidRPr="0056580B">
        <w:rPr>
          <w:rFonts w:ascii="Times New Roman" w:hAnsi="Times New Roman" w:cs="Times New Roman"/>
          <w:color w:val="000000" w:themeColor="text1"/>
        </w:rPr>
        <w:t>), w części dotyczącej realizacji zadania,</w:t>
      </w:r>
    </w:p>
    <w:p w14:paraId="31203ADB" w14:textId="77777777" w:rsidR="005D42C3" w:rsidRPr="0056580B" w:rsidRDefault="005D42C3" w:rsidP="00597897">
      <w:pPr>
        <w:pStyle w:val="Akapitzlist2"/>
        <w:numPr>
          <w:ilvl w:val="0"/>
          <w:numId w:val="21"/>
        </w:numPr>
        <w:spacing w:line="276" w:lineRule="auto"/>
        <w:ind w:left="709" w:right="-8" w:hanging="283"/>
        <w:rPr>
          <w:rFonts w:ascii="Times New Roman" w:hAnsi="Times New Roman" w:cs="Times New Roman"/>
          <w:color w:val="000000" w:themeColor="text1"/>
        </w:rPr>
      </w:pPr>
      <w:r w:rsidRPr="0056580B">
        <w:rPr>
          <w:rFonts w:ascii="Times New Roman" w:hAnsi="Times New Roman" w:cs="Times New Roman"/>
          <w:color w:val="000000" w:themeColor="text1"/>
        </w:rPr>
        <w:t xml:space="preserve">odzwierciedlone w kosztorysie realizacji zadania publicznego, </w:t>
      </w:r>
    </w:p>
    <w:p w14:paraId="3C7EC1AB" w14:textId="77777777" w:rsidR="005D42C3" w:rsidRPr="0056580B" w:rsidRDefault="005D42C3" w:rsidP="00597897">
      <w:pPr>
        <w:pStyle w:val="Akapitzlist2"/>
        <w:numPr>
          <w:ilvl w:val="0"/>
          <w:numId w:val="21"/>
        </w:numPr>
        <w:spacing w:line="276" w:lineRule="auto"/>
        <w:ind w:left="709" w:right="-8" w:hanging="283"/>
        <w:rPr>
          <w:rFonts w:ascii="Times New Roman" w:hAnsi="Times New Roman" w:cs="Times New Roman"/>
          <w:color w:val="000000" w:themeColor="text1"/>
        </w:rPr>
      </w:pPr>
      <w:r w:rsidRPr="0056580B">
        <w:rPr>
          <w:rFonts w:ascii="Times New Roman" w:hAnsi="Times New Roman" w:cs="Times New Roman"/>
          <w:color w:val="000000" w:themeColor="text1"/>
        </w:rPr>
        <w:t xml:space="preserve">spełniające wymogi racjonalnego i oszczędnego gospodarowania środkami publicznymi, </w:t>
      </w:r>
      <w:r w:rsidRPr="0056580B">
        <w:rPr>
          <w:rFonts w:ascii="Times New Roman" w:hAnsi="Times New Roman" w:cs="Times New Roman"/>
          <w:color w:val="000000" w:themeColor="text1"/>
        </w:rPr>
        <w:br/>
        <w:t>z zachowaniem zasady uzyskania najlepszych efektów z danych nakładów,</w:t>
      </w:r>
    </w:p>
    <w:p w14:paraId="65D89C5A" w14:textId="77777777" w:rsidR="005D42C3" w:rsidRPr="0056580B" w:rsidRDefault="005D42C3" w:rsidP="00597897">
      <w:pPr>
        <w:pStyle w:val="Akapitzlist2"/>
        <w:numPr>
          <w:ilvl w:val="0"/>
          <w:numId w:val="21"/>
        </w:numPr>
        <w:spacing w:line="276" w:lineRule="auto"/>
        <w:ind w:left="709" w:right="-8" w:hanging="283"/>
        <w:rPr>
          <w:rFonts w:ascii="Times New Roman" w:hAnsi="Times New Roman" w:cs="Times New Roman"/>
          <w:color w:val="000000" w:themeColor="text1"/>
        </w:rPr>
      </w:pPr>
      <w:r w:rsidRPr="0056580B">
        <w:rPr>
          <w:rFonts w:ascii="Times New Roman" w:hAnsi="Times New Roman" w:cs="Times New Roman"/>
          <w:color w:val="000000" w:themeColor="text1"/>
        </w:rPr>
        <w:lastRenderedPageBreak/>
        <w:t>realizowane ze wskazanego przez Zleceniobiorcę rachunku bankowego,</w:t>
      </w:r>
    </w:p>
    <w:p w14:paraId="41F323BA" w14:textId="77777777" w:rsidR="005D42C3" w:rsidRPr="0056580B" w:rsidRDefault="005D42C3" w:rsidP="00597897">
      <w:pPr>
        <w:pStyle w:val="Akapitzlist2"/>
        <w:numPr>
          <w:ilvl w:val="0"/>
          <w:numId w:val="21"/>
        </w:numPr>
        <w:spacing w:line="276" w:lineRule="auto"/>
        <w:ind w:left="709" w:right="-8" w:hanging="283"/>
        <w:rPr>
          <w:rFonts w:ascii="Times New Roman" w:hAnsi="Times New Roman" w:cs="Times New Roman"/>
          <w:color w:val="000000" w:themeColor="text1"/>
        </w:rPr>
      </w:pPr>
      <w:r w:rsidRPr="0056580B">
        <w:rPr>
          <w:rFonts w:ascii="Times New Roman" w:hAnsi="Times New Roman" w:cs="Times New Roman"/>
          <w:color w:val="000000" w:themeColor="text1"/>
        </w:rPr>
        <w:t xml:space="preserve">racjonalnie skalkulowane na podstawie cen rynkowych, </w:t>
      </w:r>
    </w:p>
    <w:p w14:paraId="27AE7A27" w14:textId="77777777" w:rsidR="005D42C3" w:rsidRPr="0056580B" w:rsidRDefault="005D42C3" w:rsidP="00597897">
      <w:pPr>
        <w:pStyle w:val="Akapitzlist2"/>
        <w:numPr>
          <w:ilvl w:val="0"/>
          <w:numId w:val="21"/>
        </w:numPr>
        <w:spacing w:line="276" w:lineRule="auto"/>
        <w:ind w:left="709" w:right="-8" w:hanging="283"/>
        <w:rPr>
          <w:rFonts w:ascii="Times New Roman" w:hAnsi="Times New Roman" w:cs="Times New Roman"/>
          <w:color w:val="000000" w:themeColor="text1"/>
        </w:rPr>
      </w:pPr>
      <w:r w:rsidRPr="0056580B">
        <w:rPr>
          <w:rFonts w:ascii="Times New Roman" w:hAnsi="Times New Roman" w:cs="Times New Roman"/>
          <w:color w:val="000000" w:themeColor="text1"/>
        </w:rPr>
        <w:t>faktycznie poniesione i udokumentowane, poparte właściwymi dowodami księgowymi oraz   prawidłowo odzwierciedlone w ewidencji księgowej.</w:t>
      </w:r>
    </w:p>
    <w:p w14:paraId="6B90ED00" w14:textId="77777777" w:rsidR="005D42C3" w:rsidRPr="0056580B" w:rsidRDefault="005D42C3" w:rsidP="005D42C3">
      <w:pPr>
        <w:pStyle w:val="Akapitzlist2"/>
        <w:tabs>
          <w:tab w:val="num" w:pos="851"/>
        </w:tabs>
        <w:ind w:right="-8"/>
        <w:rPr>
          <w:rFonts w:ascii="Times New Roman" w:hAnsi="Times New Roman" w:cs="Times New Roman"/>
          <w:color w:val="000000" w:themeColor="text1"/>
          <w:highlight w:val="lightGray"/>
        </w:rPr>
      </w:pPr>
    </w:p>
    <w:p w14:paraId="31E11A1A" w14:textId="77777777" w:rsidR="005D42C3" w:rsidRPr="0056580B" w:rsidRDefault="005D42C3" w:rsidP="005D42C3">
      <w:pPr>
        <w:pStyle w:val="Akapitzlist2"/>
        <w:numPr>
          <w:ilvl w:val="0"/>
          <w:numId w:val="5"/>
        </w:numPr>
        <w:spacing w:line="276" w:lineRule="auto"/>
        <w:ind w:right="-8"/>
        <w:rPr>
          <w:rFonts w:ascii="Times New Roman" w:hAnsi="Times New Roman" w:cs="Times New Roman"/>
          <w:color w:val="000000" w:themeColor="text1"/>
        </w:rPr>
      </w:pPr>
      <w:r w:rsidRPr="0056580B">
        <w:rPr>
          <w:rFonts w:ascii="Times New Roman" w:hAnsi="Times New Roman" w:cs="Times New Roman"/>
          <w:color w:val="000000" w:themeColor="text1"/>
        </w:rPr>
        <w:t xml:space="preserve">Za </w:t>
      </w:r>
      <w:r w:rsidRPr="0056580B">
        <w:rPr>
          <w:rFonts w:ascii="Times New Roman" w:hAnsi="Times New Roman" w:cs="Times New Roman"/>
          <w:b/>
          <w:color w:val="000000" w:themeColor="text1"/>
        </w:rPr>
        <w:t>koszty niekwalifikowane</w:t>
      </w:r>
      <w:r w:rsidRPr="0056580B">
        <w:rPr>
          <w:rFonts w:ascii="Times New Roman" w:hAnsi="Times New Roman" w:cs="Times New Roman"/>
          <w:color w:val="000000" w:themeColor="text1"/>
        </w:rPr>
        <w:t xml:space="preserve"> przy realizacji zadania publicznego uznaje się koszty:</w:t>
      </w:r>
    </w:p>
    <w:p w14:paraId="617C011C" w14:textId="7976F813" w:rsidR="00440556" w:rsidRPr="0056580B" w:rsidRDefault="00440556" w:rsidP="005D42C3">
      <w:pPr>
        <w:pStyle w:val="Akapitzlist2"/>
        <w:numPr>
          <w:ilvl w:val="0"/>
          <w:numId w:val="7"/>
        </w:numPr>
        <w:spacing w:line="276" w:lineRule="auto"/>
        <w:ind w:left="709" w:right="-8" w:hanging="283"/>
        <w:rPr>
          <w:rFonts w:ascii="Times New Roman" w:hAnsi="Times New Roman" w:cs="Times New Roman"/>
          <w:color w:val="000000" w:themeColor="text1"/>
        </w:rPr>
      </w:pPr>
      <w:r w:rsidRPr="0056580B">
        <w:rPr>
          <w:rFonts w:ascii="Times New Roman" w:hAnsi="Times New Roman" w:cs="Times New Roman"/>
          <w:color w:val="000000" w:themeColor="text1"/>
        </w:rPr>
        <w:t xml:space="preserve">wymienione w </w:t>
      </w:r>
      <w:r w:rsidRPr="0056580B">
        <w:rPr>
          <w:rFonts w:ascii="Times New Roman" w:hAnsi="Times New Roman" w:cs="Times New Roman"/>
          <w:color w:val="000000" w:themeColor="text1"/>
          <w:u w:val="single"/>
        </w:rPr>
        <w:t>Programie Ministerstwa Rodziny, Pracy i Polityki Społecznej pod nazwą: „</w:t>
      </w:r>
      <w:r w:rsidRPr="0056580B">
        <w:rPr>
          <w:rFonts w:ascii="Times New Roman" w:hAnsi="Times New Roman" w:cs="Times New Roman"/>
          <w:i/>
          <w:color w:val="000000" w:themeColor="text1"/>
          <w:u w:val="single"/>
        </w:rPr>
        <w:t>Asystent osobisty osoby niepełnosprawnej – edycja 2021</w:t>
      </w:r>
      <w:r w:rsidRPr="0056580B">
        <w:rPr>
          <w:rFonts w:ascii="Times New Roman" w:hAnsi="Times New Roman" w:cs="Times New Roman"/>
          <w:color w:val="000000" w:themeColor="text1"/>
          <w:u w:val="single"/>
        </w:rPr>
        <w:t>”</w:t>
      </w:r>
      <w:r w:rsidRPr="0056580B">
        <w:rPr>
          <w:rFonts w:ascii="Times New Roman" w:hAnsi="Times New Roman" w:cs="Times New Roman"/>
          <w:color w:val="000000" w:themeColor="text1"/>
        </w:rPr>
        <w:t xml:space="preserve"> </w:t>
      </w:r>
    </w:p>
    <w:p w14:paraId="23B33016" w14:textId="65CC162F" w:rsidR="005D42C3" w:rsidRPr="0056580B" w:rsidRDefault="005D42C3" w:rsidP="005D42C3">
      <w:pPr>
        <w:pStyle w:val="Akapitzlist2"/>
        <w:numPr>
          <w:ilvl w:val="0"/>
          <w:numId w:val="7"/>
        </w:numPr>
        <w:spacing w:line="276" w:lineRule="auto"/>
        <w:ind w:left="709" w:right="-8" w:hanging="283"/>
        <w:rPr>
          <w:rFonts w:ascii="Times New Roman" w:hAnsi="Times New Roman" w:cs="Times New Roman"/>
          <w:color w:val="000000" w:themeColor="text1"/>
        </w:rPr>
      </w:pPr>
      <w:r w:rsidRPr="0056580B">
        <w:rPr>
          <w:rFonts w:ascii="Times New Roman" w:hAnsi="Times New Roman" w:cs="Times New Roman"/>
          <w:color w:val="000000" w:themeColor="text1"/>
        </w:rPr>
        <w:t>niezwiązane z zadaniem publicznym,</w:t>
      </w:r>
    </w:p>
    <w:p w14:paraId="2C489143" w14:textId="77777777" w:rsidR="005D42C3" w:rsidRPr="0056580B" w:rsidRDefault="005D42C3" w:rsidP="005D42C3">
      <w:pPr>
        <w:pStyle w:val="Akapitzlist2"/>
        <w:numPr>
          <w:ilvl w:val="0"/>
          <w:numId w:val="7"/>
        </w:numPr>
        <w:spacing w:line="276" w:lineRule="auto"/>
        <w:ind w:left="709" w:right="-8" w:hanging="283"/>
        <w:rPr>
          <w:rFonts w:ascii="Times New Roman" w:hAnsi="Times New Roman" w:cs="Times New Roman"/>
          <w:color w:val="000000" w:themeColor="text1"/>
        </w:rPr>
      </w:pPr>
      <w:r w:rsidRPr="0056580B">
        <w:rPr>
          <w:rFonts w:ascii="Times New Roman" w:hAnsi="Times New Roman" w:cs="Times New Roman"/>
          <w:color w:val="000000" w:themeColor="text1"/>
        </w:rPr>
        <w:t>pokryte przez inne podmioty finansujące to samo zadanie publiczne, w części objętej takim finansowaniem (zakaz tzw. podwójnego finansowania),</w:t>
      </w:r>
    </w:p>
    <w:p w14:paraId="76F985F0" w14:textId="77777777" w:rsidR="005D42C3" w:rsidRPr="0056580B" w:rsidRDefault="005D42C3" w:rsidP="005D42C3">
      <w:pPr>
        <w:pStyle w:val="Akapitzlist2"/>
        <w:numPr>
          <w:ilvl w:val="0"/>
          <w:numId w:val="7"/>
        </w:numPr>
        <w:spacing w:line="276" w:lineRule="auto"/>
        <w:ind w:left="709" w:right="-8" w:hanging="283"/>
        <w:rPr>
          <w:rFonts w:ascii="Times New Roman" w:hAnsi="Times New Roman" w:cs="Times New Roman"/>
          <w:color w:val="000000" w:themeColor="text1"/>
        </w:rPr>
      </w:pPr>
      <w:r w:rsidRPr="0056580B">
        <w:rPr>
          <w:rFonts w:ascii="Times New Roman" w:hAnsi="Times New Roman" w:cs="Times New Roman"/>
          <w:color w:val="000000" w:themeColor="text1"/>
        </w:rPr>
        <w:t>inwestycji,</w:t>
      </w:r>
    </w:p>
    <w:p w14:paraId="5D9436C8" w14:textId="77777777" w:rsidR="005D42C3" w:rsidRPr="0056580B" w:rsidRDefault="005D42C3" w:rsidP="005D42C3">
      <w:pPr>
        <w:pStyle w:val="Akapitzlist2"/>
        <w:numPr>
          <w:ilvl w:val="0"/>
          <w:numId w:val="7"/>
        </w:numPr>
        <w:spacing w:line="276" w:lineRule="auto"/>
        <w:ind w:left="709" w:right="-8" w:hanging="283"/>
        <w:rPr>
          <w:rFonts w:ascii="Times New Roman" w:hAnsi="Times New Roman" w:cs="Times New Roman"/>
          <w:color w:val="000000" w:themeColor="text1"/>
        </w:rPr>
      </w:pPr>
      <w:r w:rsidRPr="0056580B">
        <w:rPr>
          <w:rFonts w:ascii="Times New Roman" w:hAnsi="Times New Roman" w:cs="Times New Roman"/>
          <w:color w:val="000000" w:themeColor="text1"/>
        </w:rPr>
        <w:t>prowadzenia działalności gospodarczej,</w:t>
      </w:r>
    </w:p>
    <w:p w14:paraId="1A067465" w14:textId="77777777" w:rsidR="005D42C3" w:rsidRPr="0056580B" w:rsidRDefault="005D42C3" w:rsidP="005D42C3">
      <w:pPr>
        <w:pStyle w:val="Akapitzlist2"/>
        <w:numPr>
          <w:ilvl w:val="0"/>
          <w:numId w:val="7"/>
        </w:numPr>
        <w:spacing w:line="276" w:lineRule="auto"/>
        <w:ind w:left="709" w:right="-8" w:hanging="283"/>
        <w:rPr>
          <w:rFonts w:ascii="Times New Roman" w:hAnsi="Times New Roman" w:cs="Times New Roman"/>
          <w:color w:val="000000" w:themeColor="text1"/>
        </w:rPr>
      </w:pPr>
      <w:r w:rsidRPr="0056580B">
        <w:rPr>
          <w:rFonts w:ascii="Times New Roman" w:hAnsi="Times New Roman" w:cs="Times New Roman"/>
          <w:color w:val="000000" w:themeColor="text1"/>
        </w:rPr>
        <w:t>działalności partii politycznych,</w:t>
      </w:r>
    </w:p>
    <w:p w14:paraId="04AC0316" w14:textId="77777777" w:rsidR="005D42C3" w:rsidRPr="0056580B" w:rsidRDefault="005D42C3" w:rsidP="005D42C3">
      <w:pPr>
        <w:pStyle w:val="Akapitzlist2"/>
        <w:numPr>
          <w:ilvl w:val="0"/>
          <w:numId w:val="7"/>
        </w:numPr>
        <w:spacing w:line="276" w:lineRule="auto"/>
        <w:ind w:left="709" w:right="-8" w:hanging="283"/>
        <w:rPr>
          <w:rFonts w:ascii="Times New Roman" w:hAnsi="Times New Roman" w:cs="Times New Roman"/>
          <w:color w:val="000000" w:themeColor="text1"/>
        </w:rPr>
      </w:pPr>
      <w:r w:rsidRPr="0056580B">
        <w:rPr>
          <w:rFonts w:ascii="Times New Roman" w:hAnsi="Times New Roman" w:cs="Times New Roman"/>
          <w:color w:val="000000" w:themeColor="text1"/>
        </w:rPr>
        <w:t>działalności związków zawodowych, organizacji pracodawców i samorządów zawodowych,</w:t>
      </w:r>
    </w:p>
    <w:p w14:paraId="55FF25E7" w14:textId="77777777" w:rsidR="005D42C3" w:rsidRPr="0056580B" w:rsidRDefault="005D42C3" w:rsidP="005D42C3">
      <w:pPr>
        <w:pStyle w:val="Akapitzlist2"/>
        <w:numPr>
          <w:ilvl w:val="0"/>
          <w:numId w:val="7"/>
        </w:numPr>
        <w:spacing w:line="276" w:lineRule="auto"/>
        <w:ind w:left="709" w:right="-8" w:hanging="283"/>
        <w:rPr>
          <w:rFonts w:ascii="Times New Roman" w:hAnsi="Times New Roman" w:cs="Times New Roman"/>
          <w:color w:val="000000" w:themeColor="text1"/>
        </w:rPr>
      </w:pPr>
      <w:r w:rsidRPr="0056580B">
        <w:rPr>
          <w:rFonts w:ascii="Times New Roman" w:hAnsi="Times New Roman" w:cs="Times New Roman"/>
          <w:color w:val="000000" w:themeColor="text1"/>
        </w:rPr>
        <w:t>zobowiązań powstałych przed lub po okresie realizacji zadania publicznego.</w:t>
      </w:r>
    </w:p>
    <w:p w14:paraId="385DF0A0" w14:textId="77777777" w:rsidR="005D42C3" w:rsidRPr="0056580B" w:rsidRDefault="005D42C3" w:rsidP="005D42C3">
      <w:pPr>
        <w:pStyle w:val="Akapitzlist"/>
        <w:numPr>
          <w:ilvl w:val="0"/>
          <w:numId w:val="7"/>
        </w:numPr>
        <w:spacing w:line="276" w:lineRule="auto"/>
        <w:ind w:left="709" w:hanging="283"/>
        <w:jc w:val="both"/>
        <w:rPr>
          <w:rFonts w:ascii="Times New Roman" w:hAnsi="Times New Roman" w:cs="Times New Roman"/>
          <w:color w:val="000000" w:themeColor="text1"/>
        </w:rPr>
      </w:pPr>
      <w:r w:rsidRPr="0056580B">
        <w:rPr>
          <w:rFonts w:ascii="Times New Roman" w:hAnsi="Times New Roman" w:cs="Times New Roman"/>
          <w:color w:val="000000" w:themeColor="text1"/>
        </w:rPr>
        <w:t xml:space="preserve">podatek VAT (wyjątek: podmiot oświadcza, że nie jest w stanie odzyskać podatku VAT). </w:t>
      </w:r>
    </w:p>
    <w:p w14:paraId="06E4FE93" w14:textId="77777777" w:rsidR="005D42C3" w:rsidRPr="0056580B" w:rsidRDefault="005D42C3" w:rsidP="005D42C3">
      <w:pPr>
        <w:spacing w:line="276" w:lineRule="auto"/>
        <w:ind w:left="360"/>
        <w:jc w:val="both"/>
        <w:rPr>
          <w:rFonts w:ascii="Times New Roman" w:hAnsi="Times New Roman" w:cs="Times New Roman"/>
          <w:color w:val="000000" w:themeColor="text1"/>
        </w:rPr>
      </w:pPr>
    </w:p>
    <w:p w14:paraId="1A06F5B7" w14:textId="77777777" w:rsidR="005D42C3" w:rsidRPr="0056580B" w:rsidRDefault="005D42C3" w:rsidP="005D42C3">
      <w:pPr>
        <w:pStyle w:val="Akapitzlist2"/>
        <w:numPr>
          <w:ilvl w:val="0"/>
          <w:numId w:val="5"/>
        </w:numPr>
        <w:spacing w:after="200" w:line="276" w:lineRule="auto"/>
        <w:ind w:left="357" w:right="-8" w:hanging="357"/>
        <w:rPr>
          <w:rFonts w:ascii="Times New Roman" w:hAnsi="Times New Roman" w:cs="Times New Roman"/>
          <w:color w:val="000000" w:themeColor="text1"/>
        </w:rPr>
      </w:pPr>
      <w:r w:rsidRPr="0056580B">
        <w:rPr>
          <w:rFonts w:ascii="Times New Roman" w:hAnsi="Times New Roman" w:cs="Times New Roman"/>
          <w:color w:val="000000" w:themeColor="text1"/>
        </w:rPr>
        <w:t xml:space="preserve">Pod pojęciem </w:t>
      </w:r>
      <w:r w:rsidRPr="0056580B">
        <w:rPr>
          <w:rFonts w:ascii="Times New Roman" w:hAnsi="Times New Roman" w:cs="Times New Roman"/>
          <w:b/>
          <w:color w:val="000000" w:themeColor="text1"/>
        </w:rPr>
        <w:t xml:space="preserve">kosztu </w:t>
      </w:r>
      <w:r w:rsidRPr="0056580B">
        <w:rPr>
          <w:rFonts w:ascii="Times New Roman" w:hAnsi="Times New Roman" w:cs="Times New Roman"/>
          <w:color w:val="000000" w:themeColor="text1"/>
        </w:rPr>
        <w:t>należy rozumieć wydatek  faktycznie poniesiony w okresie obowiązywania umowy oraz w ciągu 14 dni od daty zakończenia realizacji zadania publicznego, tj. rozchód środków pieniężnych z kasy lub wskazanego rachunku bankowego, powodujący faktyczny przepływ środków pieniężnych od Zleceniobiorcy realizującego zadanie publiczne. Zasadą jest, że dla uznania kosztu musi zaistnieć jednocześnie zobowiązanie i wydatek w danym roku realizacji zadania.</w:t>
      </w:r>
    </w:p>
    <w:p w14:paraId="180D3CAF" w14:textId="4C3399E4" w:rsidR="005D42C3" w:rsidRPr="0056580B" w:rsidRDefault="005D42C3" w:rsidP="005D42C3">
      <w:pPr>
        <w:pStyle w:val="Akapitzlist2"/>
        <w:numPr>
          <w:ilvl w:val="0"/>
          <w:numId w:val="5"/>
        </w:numPr>
        <w:spacing w:after="200" w:line="276" w:lineRule="auto"/>
        <w:ind w:right="-8"/>
        <w:rPr>
          <w:rFonts w:ascii="Times New Roman" w:hAnsi="Times New Roman" w:cs="Times New Roman"/>
          <w:color w:val="000000" w:themeColor="text1"/>
        </w:rPr>
      </w:pPr>
      <w:r w:rsidRPr="0056580B">
        <w:rPr>
          <w:rFonts w:ascii="Times New Roman" w:hAnsi="Times New Roman" w:cs="Times New Roman"/>
          <w:color w:val="000000" w:themeColor="text1"/>
        </w:rPr>
        <w:t xml:space="preserve">Dowodem poniesienia kosztu jest opłacona faktura VAT lub inny dokument księgowy </w:t>
      </w:r>
      <w:r w:rsidRPr="0056580B">
        <w:rPr>
          <w:rFonts w:ascii="Times New Roman" w:hAnsi="Times New Roman" w:cs="Times New Roman"/>
          <w:color w:val="000000" w:themeColor="text1"/>
        </w:rPr>
        <w:br/>
        <w:t>o równoważnej wartości dowodowej wraz z dowodami zapłaty. Dowodem zapłaty jest odpowiedni dokument sporządzony przez właściwy Bank, w tym również w formie, o której mowa w art. 7 ustawy z dnia 29 sierpnia 1997 r. Prawo bankowe (</w:t>
      </w:r>
      <w:proofErr w:type="spellStart"/>
      <w:r w:rsidRPr="0056580B">
        <w:rPr>
          <w:rFonts w:ascii="Times New Roman" w:hAnsi="Times New Roman" w:cs="Times New Roman"/>
          <w:color w:val="000000" w:themeColor="text1"/>
        </w:rPr>
        <w:t>t.j</w:t>
      </w:r>
      <w:proofErr w:type="spellEnd"/>
      <w:r w:rsidRPr="0056580B">
        <w:rPr>
          <w:rFonts w:ascii="Times New Roman" w:hAnsi="Times New Roman" w:cs="Times New Roman"/>
          <w:color w:val="000000" w:themeColor="text1"/>
        </w:rPr>
        <w:t>. Dz. U. z 2019 r. poz. 2357),  dokumentujący obciążenia rachunku bankowego Zleceniobiorcy realizującego zadanie publiczne. Dowodem zapłaty w przypadku płatności gotówkowej jest dokument księgowy z adnotacją np. „zapłacono gotówką” lub inny równoważny dokument potwierdzający rozchód z kasy Zleceniobiorcy realizującego zadanie publiczne. Za datę poniesienia kosztu przyjmuje się dla wydatków dokonanych przelewem lub kartą płatniczą – datę obciążenia rachunku, natomiast dla wydatków dokonanych gotówką – datę faktycznie dokonanej płatności.</w:t>
      </w:r>
    </w:p>
    <w:p w14:paraId="4EDDB8D3" w14:textId="72A399AA" w:rsidR="005D42C3" w:rsidRPr="0056580B" w:rsidRDefault="005D42C3" w:rsidP="005D42C3">
      <w:pPr>
        <w:pStyle w:val="Akapitzlist2"/>
        <w:numPr>
          <w:ilvl w:val="0"/>
          <w:numId w:val="5"/>
        </w:numPr>
        <w:spacing w:line="276" w:lineRule="auto"/>
        <w:ind w:left="357" w:right="-8" w:hanging="357"/>
        <w:rPr>
          <w:rFonts w:ascii="Times New Roman" w:hAnsi="Times New Roman" w:cs="Times New Roman"/>
          <w:color w:val="000000" w:themeColor="text1"/>
        </w:rPr>
      </w:pPr>
      <w:r w:rsidRPr="0056580B">
        <w:rPr>
          <w:rFonts w:ascii="Times New Roman" w:hAnsi="Times New Roman" w:cs="Times New Roman"/>
          <w:color w:val="000000" w:themeColor="text1"/>
        </w:rPr>
        <w:t xml:space="preserve">Zastrzega się konieczność uruchamiania środków finansowych ze wskazanego przez Zleceniobiorcę  rachunku bankowego tylko w celu bieżącej regulacji zobowiązań związanych z realizacją zadania publicznego. W wyjątkowych i uzasadnionych sytuacjach dopuszcza się uznanie za równoważne powyższemu zapisowi, przelewy dotyczące refundacji wydatków pomiędzy kontami Zleceniobiorcy a dotyczących rozliczenia części wydatków finansowych </w:t>
      </w:r>
      <w:r w:rsidRPr="0056580B">
        <w:rPr>
          <w:rFonts w:ascii="Times New Roman" w:hAnsi="Times New Roman" w:cs="Times New Roman"/>
          <w:color w:val="000000" w:themeColor="text1"/>
        </w:rPr>
        <w:br/>
        <w:t>z dotacji w ogóle (całości) zobowiązań Zleceniobiorcy. Na okoliczność refundacji Zleceniobiorca sporządza zestawienie wydatków objętych refundacją zawierające co najmniej:</w:t>
      </w:r>
    </w:p>
    <w:p w14:paraId="2B0859C9" w14:textId="77777777" w:rsidR="005D42C3" w:rsidRPr="0056580B" w:rsidRDefault="005D42C3" w:rsidP="005D42C3">
      <w:pPr>
        <w:numPr>
          <w:ilvl w:val="0"/>
          <w:numId w:val="11"/>
        </w:numPr>
        <w:spacing w:line="276" w:lineRule="auto"/>
        <w:ind w:left="709" w:hanging="283"/>
        <w:jc w:val="both"/>
        <w:rPr>
          <w:rFonts w:ascii="Times New Roman" w:hAnsi="Times New Roman" w:cs="Times New Roman"/>
          <w:color w:val="000000" w:themeColor="text1"/>
        </w:rPr>
      </w:pPr>
      <w:r w:rsidRPr="0056580B">
        <w:rPr>
          <w:rFonts w:ascii="Times New Roman" w:hAnsi="Times New Roman" w:cs="Times New Roman"/>
          <w:color w:val="000000" w:themeColor="text1"/>
        </w:rPr>
        <w:t>numer dokumentu księgowego,</w:t>
      </w:r>
    </w:p>
    <w:p w14:paraId="7A693368" w14:textId="77777777" w:rsidR="005D42C3" w:rsidRPr="0056580B" w:rsidRDefault="005D42C3" w:rsidP="005D42C3">
      <w:pPr>
        <w:numPr>
          <w:ilvl w:val="0"/>
          <w:numId w:val="11"/>
        </w:numPr>
        <w:spacing w:line="276" w:lineRule="auto"/>
        <w:ind w:left="709" w:hanging="283"/>
        <w:jc w:val="both"/>
        <w:rPr>
          <w:rFonts w:ascii="Times New Roman" w:hAnsi="Times New Roman" w:cs="Times New Roman"/>
          <w:color w:val="000000" w:themeColor="text1"/>
        </w:rPr>
      </w:pPr>
      <w:r w:rsidRPr="0056580B">
        <w:rPr>
          <w:rFonts w:ascii="Times New Roman" w:hAnsi="Times New Roman" w:cs="Times New Roman"/>
          <w:color w:val="000000" w:themeColor="text1"/>
        </w:rPr>
        <w:t>datę wystawienia dokumentu księgowego,</w:t>
      </w:r>
    </w:p>
    <w:p w14:paraId="30E6103F" w14:textId="77777777" w:rsidR="005D42C3" w:rsidRPr="0056580B" w:rsidRDefault="005D42C3" w:rsidP="005D42C3">
      <w:pPr>
        <w:numPr>
          <w:ilvl w:val="0"/>
          <w:numId w:val="11"/>
        </w:numPr>
        <w:spacing w:line="276" w:lineRule="auto"/>
        <w:ind w:left="709" w:hanging="283"/>
        <w:jc w:val="both"/>
        <w:rPr>
          <w:rFonts w:ascii="Times New Roman" w:hAnsi="Times New Roman" w:cs="Times New Roman"/>
          <w:color w:val="000000" w:themeColor="text1"/>
        </w:rPr>
      </w:pPr>
      <w:r w:rsidRPr="0056580B">
        <w:rPr>
          <w:rFonts w:ascii="Times New Roman" w:hAnsi="Times New Roman" w:cs="Times New Roman"/>
          <w:color w:val="000000" w:themeColor="text1"/>
        </w:rPr>
        <w:t>wystawcę dokumentu,</w:t>
      </w:r>
    </w:p>
    <w:p w14:paraId="050A1748" w14:textId="77777777" w:rsidR="005D42C3" w:rsidRPr="0056580B" w:rsidRDefault="005D42C3" w:rsidP="005D42C3">
      <w:pPr>
        <w:numPr>
          <w:ilvl w:val="0"/>
          <w:numId w:val="11"/>
        </w:numPr>
        <w:spacing w:line="276" w:lineRule="auto"/>
        <w:ind w:left="709" w:hanging="283"/>
        <w:jc w:val="both"/>
        <w:rPr>
          <w:rFonts w:ascii="Times New Roman" w:hAnsi="Times New Roman" w:cs="Times New Roman"/>
          <w:color w:val="000000" w:themeColor="text1"/>
        </w:rPr>
      </w:pPr>
      <w:r w:rsidRPr="0056580B">
        <w:rPr>
          <w:rFonts w:ascii="Times New Roman" w:hAnsi="Times New Roman" w:cs="Times New Roman"/>
          <w:color w:val="000000" w:themeColor="text1"/>
        </w:rPr>
        <w:t>nazwę kosztu,</w:t>
      </w:r>
    </w:p>
    <w:p w14:paraId="6F2BE930" w14:textId="77777777" w:rsidR="005D42C3" w:rsidRPr="0056580B" w:rsidRDefault="005D42C3" w:rsidP="005D42C3">
      <w:pPr>
        <w:numPr>
          <w:ilvl w:val="0"/>
          <w:numId w:val="11"/>
        </w:numPr>
        <w:spacing w:line="276" w:lineRule="auto"/>
        <w:ind w:left="709" w:hanging="283"/>
        <w:jc w:val="both"/>
        <w:rPr>
          <w:rFonts w:ascii="Times New Roman" w:hAnsi="Times New Roman" w:cs="Times New Roman"/>
          <w:color w:val="000000" w:themeColor="text1"/>
        </w:rPr>
      </w:pPr>
      <w:r w:rsidRPr="0056580B">
        <w:rPr>
          <w:rFonts w:ascii="Times New Roman" w:hAnsi="Times New Roman" w:cs="Times New Roman"/>
          <w:color w:val="000000" w:themeColor="text1"/>
        </w:rPr>
        <w:t>kwotę do refundacji dotyczącej realizacji zadania,</w:t>
      </w:r>
    </w:p>
    <w:p w14:paraId="029DD3F2" w14:textId="77777777" w:rsidR="005D42C3" w:rsidRPr="0056580B" w:rsidRDefault="005D42C3" w:rsidP="005D42C3">
      <w:pPr>
        <w:numPr>
          <w:ilvl w:val="0"/>
          <w:numId w:val="11"/>
        </w:numPr>
        <w:spacing w:line="276" w:lineRule="auto"/>
        <w:ind w:left="709" w:hanging="283"/>
        <w:jc w:val="both"/>
        <w:rPr>
          <w:rFonts w:ascii="Times New Roman" w:hAnsi="Times New Roman" w:cs="Times New Roman"/>
          <w:color w:val="000000" w:themeColor="text1"/>
        </w:rPr>
      </w:pPr>
      <w:r w:rsidRPr="0056580B">
        <w:rPr>
          <w:rFonts w:ascii="Times New Roman" w:hAnsi="Times New Roman" w:cs="Times New Roman"/>
          <w:color w:val="000000" w:themeColor="text1"/>
        </w:rPr>
        <w:t>datę pierwotną uregulowania zobowiązania wobec kontrahenta.</w:t>
      </w:r>
    </w:p>
    <w:p w14:paraId="7BD8A7FA" w14:textId="77777777" w:rsidR="005D42C3" w:rsidRPr="0056580B" w:rsidRDefault="005D42C3" w:rsidP="005D42C3">
      <w:pPr>
        <w:spacing w:line="276" w:lineRule="auto"/>
        <w:ind w:left="717"/>
        <w:jc w:val="both"/>
        <w:rPr>
          <w:rFonts w:ascii="Times New Roman" w:hAnsi="Times New Roman" w:cs="Times New Roman"/>
          <w:color w:val="000000" w:themeColor="text1"/>
        </w:rPr>
      </w:pPr>
    </w:p>
    <w:p w14:paraId="41B12373" w14:textId="77777777" w:rsidR="005D42C3" w:rsidRPr="0056580B" w:rsidRDefault="005D42C3" w:rsidP="005D42C3">
      <w:pPr>
        <w:pStyle w:val="Akapitzlist2"/>
        <w:ind w:left="357" w:right="-8"/>
        <w:rPr>
          <w:rFonts w:ascii="Times New Roman" w:hAnsi="Times New Roman" w:cs="Times New Roman"/>
          <w:color w:val="000000" w:themeColor="text1"/>
        </w:rPr>
      </w:pPr>
      <w:r w:rsidRPr="0056580B">
        <w:rPr>
          <w:rFonts w:ascii="Times New Roman" w:hAnsi="Times New Roman" w:cs="Times New Roman"/>
          <w:color w:val="000000" w:themeColor="text1"/>
        </w:rPr>
        <w:lastRenderedPageBreak/>
        <w:t>Refundacje winny być dokonywane niezwłocznie po dokonaniu spłaty zobowiązań Zleceniobiorcy, jednakże nie później niż na dzień kończący dany okres sprawozdawczy, w którym nastąpiła spłata zobowiązania.</w:t>
      </w:r>
    </w:p>
    <w:p w14:paraId="43A9C679" w14:textId="77777777" w:rsidR="005D42C3" w:rsidRPr="0056580B" w:rsidRDefault="005D42C3" w:rsidP="005D42C3">
      <w:pPr>
        <w:pStyle w:val="Akapitzlist2"/>
        <w:ind w:left="357" w:right="-8"/>
        <w:rPr>
          <w:rFonts w:ascii="Times New Roman" w:hAnsi="Times New Roman" w:cs="Times New Roman"/>
          <w:color w:val="000000" w:themeColor="text1"/>
        </w:rPr>
      </w:pPr>
    </w:p>
    <w:p w14:paraId="632FE5AC" w14:textId="77777777" w:rsidR="005D42C3" w:rsidRPr="0056580B" w:rsidRDefault="005D42C3" w:rsidP="005D42C3">
      <w:pPr>
        <w:pStyle w:val="Akapitzlist2"/>
        <w:numPr>
          <w:ilvl w:val="0"/>
          <w:numId w:val="5"/>
        </w:numPr>
        <w:spacing w:line="276" w:lineRule="auto"/>
        <w:ind w:left="357" w:right="-8" w:hanging="357"/>
        <w:rPr>
          <w:rFonts w:ascii="Times New Roman" w:hAnsi="Times New Roman" w:cs="Times New Roman"/>
          <w:color w:val="000000" w:themeColor="text1"/>
        </w:rPr>
      </w:pPr>
      <w:r w:rsidRPr="0056580B">
        <w:rPr>
          <w:rFonts w:ascii="Times New Roman" w:hAnsi="Times New Roman" w:cs="Times New Roman"/>
          <w:color w:val="000000" w:themeColor="text1"/>
        </w:rPr>
        <w:t xml:space="preserve">Dowody księgowe powinny zawierać opis merytoryczny. W opisie powinny znaleźć się </w:t>
      </w:r>
      <w:r w:rsidRPr="0056580B">
        <w:rPr>
          <w:rFonts w:ascii="Times New Roman" w:hAnsi="Times New Roman" w:cs="Times New Roman"/>
          <w:color w:val="000000" w:themeColor="text1"/>
        </w:rPr>
        <w:br/>
        <w:t>co najmniej następujące elementy:</w:t>
      </w:r>
    </w:p>
    <w:p w14:paraId="3F8AEFE5" w14:textId="77777777" w:rsidR="005D42C3" w:rsidRPr="0056580B" w:rsidRDefault="005D42C3" w:rsidP="005D42C3">
      <w:pPr>
        <w:pStyle w:val="Akapitzlist2"/>
        <w:numPr>
          <w:ilvl w:val="0"/>
          <w:numId w:val="12"/>
        </w:numPr>
        <w:spacing w:line="276" w:lineRule="auto"/>
        <w:ind w:left="709" w:right="-8" w:hanging="283"/>
        <w:rPr>
          <w:rFonts w:ascii="Times New Roman" w:hAnsi="Times New Roman" w:cs="Times New Roman"/>
          <w:color w:val="000000" w:themeColor="text1"/>
        </w:rPr>
      </w:pPr>
      <w:r w:rsidRPr="0056580B">
        <w:rPr>
          <w:rFonts w:ascii="Times New Roman" w:hAnsi="Times New Roman" w:cs="Times New Roman"/>
          <w:color w:val="000000" w:themeColor="text1"/>
        </w:rPr>
        <w:t xml:space="preserve">nr faktury (rachunku), </w:t>
      </w:r>
    </w:p>
    <w:p w14:paraId="5021FA0F" w14:textId="77777777" w:rsidR="005D42C3" w:rsidRPr="0056580B" w:rsidRDefault="005D42C3" w:rsidP="005D42C3">
      <w:pPr>
        <w:pStyle w:val="Akapitzlist2"/>
        <w:numPr>
          <w:ilvl w:val="0"/>
          <w:numId w:val="12"/>
        </w:numPr>
        <w:spacing w:line="276" w:lineRule="auto"/>
        <w:ind w:left="709" w:right="-8" w:hanging="283"/>
        <w:rPr>
          <w:rFonts w:ascii="Times New Roman" w:hAnsi="Times New Roman" w:cs="Times New Roman"/>
          <w:color w:val="000000" w:themeColor="text1"/>
        </w:rPr>
      </w:pPr>
      <w:r w:rsidRPr="0056580B">
        <w:rPr>
          <w:rFonts w:ascii="Times New Roman" w:hAnsi="Times New Roman" w:cs="Times New Roman"/>
          <w:color w:val="000000" w:themeColor="text1"/>
        </w:rPr>
        <w:t xml:space="preserve">datę jej wystawienia, </w:t>
      </w:r>
    </w:p>
    <w:p w14:paraId="4282F16F" w14:textId="77777777" w:rsidR="005D42C3" w:rsidRPr="0056580B" w:rsidRDefault="005D42C3" w:rsidP="005D42C3">
      <w:pPr>
        <w:pStyle w:val="Akapitzlist2"/>
        <w:numPr>
          <w:ilvl w:val="0"/>
          <w:numId w:val="12"/>
        </w:numPr>
        <w:spacing w:line="276" w:lineRule="auto"/>
        <w:ind w:left="709" w:right="-8" w:hanging="283"/>
        <w:rPr>
          <w:rFonts w:ascii="Times New Roman" w:hAnsi="Times New Roman" w:cs="Times New Roman"/>
          <w:color w:val="000000" w:themeColor="text1"/>
        </w:rPr>
      </w:pPr>
      <w:r w:rsidRPr="0056580B">
        <w:rPr>
          <w:rFonts w:ascii="Times New Roman" w:hAnsi="Times New Roman" w:cs="Times New Roman"/>
          <w:color w:val="000000" w:themeColor="text1"/>
        </w:rPr>
        <w:t>wysokość wydatkowanej kwoty i wskazanie, w jakiej części została pokryta z dotacji, oraz rodzaj towaru lub zakupionej usługi,</w:t>
      </w:r>
    </w:p>
    <w:p w14:paraId="3474FCF3" w14:textId="77777777" w:rsidR="005D42C3" w:rsidRPr="0056580B" w:rsidRDefault="005D42C3" w:rsidP="005D42C3">
      <w:pPr>
        <w:pStyle w:val="Akapitzlist2"/>
        <w:numPr>
          <w:ilvl w:val="0"/>
          <w:numId w:val="12"/>
        </w:numPr>
        <w:spacing w:line="276" w:lineRule="auto"/>
        <w:ind w:left="709" w:right="-8" w:hanging="283"/>
        <w:rPr>
          <w:rFonts w:ascii="Times New Roman" w:hAnsi="Times New Roman" w:cs="Times New Roman"/>
          <w:color w:val="000000" w:themeColor="text1"/>
        </w:rPr>
      </w:pPr>
      <w:r w:rsidRPr="0056580B">
        <w:rPr>
          <w:rFonts w:ascii="Times New Roman" w:hAnsi="Times New Roman" w:cs="Times New Roman"/>
          <w:color w:val="000000" w:themeColor="text1"/>
        </w:rPr>
        <w:t>każda faktura (rachunek) powinna być opatrzona pieczęcią organizacji pozarządowej lub podmiotu, o  którym mowa w art. 3 ust. 3 ustawy z dnia 24.04.2003 r. o działalności pożytku publicznego i o wolontariacie (</w:t>
      </w:r>
      <w:proofErr w:type="spellStart"/>
      <w:r w:rsidRPr="0056580B">
        <w:rPr>
          <w:rFonts w:ascii="Times New Roman" w:hAnsi="Times New Roman" w:cs="Times New Roman"/>
          <w:color w:val="000000" w:themeColor="text1"/>
        </w:rPr>
        <w:t>t.j</w:t>
      </w:r>
      <w:proofErr w:type="spellEnd"/>
      <w:r w:rsidRPr="0056580B">
        <w:rPr>
          <w:rFonts w:ascii="Times New Roman" w:hAnsi="Times New Roman" w:cs="Times New Roman"/>
          <w:color w:val="000000" w:themeColor="text1"/>
        </w:rPr>
        <w:t>. Dz. U. z 2020 r. poz. 1057),</w:t>
      </w:r>
    </w:p>
    <w:p w14:paraId="0718D703" w14:textId="77777777" w:rsidR="005D42C3" w:rsidRPr="0056580B" w:rsidRDefault="005D42C3" w:rsidP="005D42C3">
      <w:pPr>
        <w:pStyle w:val="Akapitzlist2"/>
        <w:numPr>
          <w:ilvl w:val="0"/>
          <w:numId w:val="12"/>
        </w:numPr>
        <w:spacing w:line="276" w:lineRule="auto"/>
        <w:ind w:left="709" w:right="-8" w:hanging="283"/>
        <w:rPr>
          <w:rFonts w:ascii="Times New Roman" w:hAnsi="Times New Roman" w:cs="Times New Roman"/>
          <w:color w:val="000000" w:themeColor="text1"/>
        </w:rPr>
      </w:pPr>
      <w:r w:rsidRPr="0056580B">
        <w:rPr>
          <w:rFonts w:ascii="Times New Roman" w:hAnsi="Times New Roman" w:cs="Times New Roman"/>
          <w:color w:val="000000" w:themeColor="text1"/>
        </w:rPr>
        <w:t xml:space="preserve">zawierać sporządzony w sposób trwały opis zawierający informację: z jakich środków wydatkowana kwota została pokryta oraz jakie było przeznaczenie zakupionych towarów, usług lub innego rodzaju opłaconej należności. Informacja powinna być podpisana przez osobę odpowiedzialną za sprawy dotyczące rozliczeń finansowych organizacji lub podmiotu,  o którym mowa w art. 3 ust. 3 ww. ustawy.  </w:t>
      </w:r>
    </w:p>
    <w:p w14:paraId="5EFD54AC" w14:textId="77777777" w:rsidR="005D42C3" w:rsidRPr="0056580B" w:rsidRDefault="005D42C3" w:rsidP="005D42C3">
      <w:pPr>
        <w:pStyle w:val="Akapitzlist2"/>
        <w:ind w:left="927" w:right="-8"/>
        <w:rPr>
          <w:rFonts w:ascii="Times New Roman" w:hAnsi="Times New Roman" w:cs="Times New Roman"/>
          <w:color w:val="000000" w:themeColor="text1"/>
        </w:rPr>
      </w:pPr>
    </w:p>
    <w:p w14:paraId="7C678ED6" w14:textId="77777777" w:rsidR="005D42C3" w:rsidRPr="0056580B" w:rsidRDefault="005D42C3" w:rsidP="005D42C3">
      <w:pPr>
        <w:spacing w:line="276" w:lineRule="auto"/>
        <w:jc w:val="both"/>
        <w:rPr>
          <w:rFonts w:ascii="Times New Roman" w:hAnsi="Times New Roman" w:cs="Times New Roman"/>
          <w:color w:val="000000" w:themeColor="text1"/>
        </w:rPr>
      </w:pPr>
    </w:p>
    <w:tbl>
      <w:tblPr>
        <w:tblW w:w="9214" w:type="dxa"/>
        <w:tblInd w:w="-10" w:type="dxa"/>
        <w:tblLayout w:type="fixed"/>
        <w:tblLook w:val="0000" w:firstRow="0" w:lastRow="0" w:firstColumn="0" w:lastColumn="0" w:noHBand="0" w:noVBand="0"/>
      </w:tblPr>
      <w:tblGrid>
        <w:gridCol w:w="9214"/>
      </w:tblGrid>
      <w:tr w:rsidR="005D42C3" w:rsidRPr="0056580B" w14:paraId="5C1B10AE" w14:textId="77777777" w:rsidTr="00245434">
        <w:trPr>
          <w:trHeight w:val="738"/>
        </w:trPr>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2BDFAF24" w14:textId="77777777" w:rsidR="005D42C3" w:rsidRPr="0056580B" w:rsidRDefault="005D42C3" w:rsidP="00245434">
            <w:pPr>
              <w:snapToGrid w:val="0"/>
              <w:spacing w:line="276" w:lineRule="auto"/>
              <w:ind w:right="-284"/>
              <w:jc w:val="both"/>
              <w:rPr>
                <w:rFonts w:ascii="Times New Roman" w:hAnsi="Times New Roman" w:cs="Times New Roman"/>
                <w:color w:val="000000" w:themeColor="text1"/>
              </w:rPr>
            </w:pPr>
          </w:p>
          <w:p w14:paraId="3F4EB43F" w14:textId="77777777" w:rsidR="005D42C3" w:rsidRPr="0056580B" w:rsidRDefault="005D42C3" w:rsidP="00245434">
            <w:pPr>
              <w:spacing w:line="276" w:lineRule="auto"/>
              <w:ind w:right="-284"/>
              <w:jc w:val="center"/>
              <w:rPr>
                <w:rFonts w:ascii="Times New Roman" w:hAnsi="Times New Roman" w:cs="Times New Roman"/>
                <w:color w:val="000000" w:themeColor="text1"/>
              </w:rPr>
            </w:pPr>
            <w:r w:rsidRPr="0056580B">
              <w:rPr>
                <w:rFonts w:ascii="Times New Roman" w:hAnsi="Times New Roman" w:cs="Times New Roman"/>
                <w:b/>
                <w:bCs/>
                <w:color w:val="000000" w:themeColor="text1"/>
              </w:rPr>
              <w:t>IX. Termin składania ofert</w:t>
            </w:r>
          </w:p>
          <w:p w14:paraId="4965A941" w14:textId="77777777" w:rsidR="005D42C3" w:rsidRPr="0056580B" w:rsidRDefault="005D42C3" w:rsidP="00245434">
            <w:pPr>
              <w:spacing w:line="276" w:lineRule="auto"/>
              <w:ind w:right="-284"/>
              <w:jc w:val="both"/>
              <w:rPr>
                <w:rFonts w:ascii="Times New Roman" w:hAnsi="Times New Roman" w:cs="Times New Roman"/>
                <w:color w:val="000000" w:themeColor="text1"/>
              </w:rPr>
            </w:pPr>
          </w:p>
        </w:tc>
      </w:tr>
    </w:tbl>
    <w:p w14:paraId="155BDCE6" w14:textId="77777777" w:rsidR="005D42C3" w:rsidRPr="0056580B" w:rsidRDefault="005D42C3" w:rsidP="005D42C3">
      <w:pPr>
        <w:spacing w:line="276" w:lineRule="auto"/>
        <w:ind w:right="-284"/>
        <w:jc w:val="both"/>
        <w:rPr>
          <w:rFonts w:ascii="Times New Roman" w:hAnsi="Times New Roman" w:cs="Times New Roman"/>
          <w:color w:val="000000" w:themeColor="text1"/>
        </w:rPr>
      </w:pPr>
      <w:r w:rsidRPr="0056580B">
        <w:rPr>
          <w:rFonts w:ascii="Times New Roman" w:hAnsi="Times New Roman" w:cs="Times New Roman"/>
          <w:color w:val="000000" w:themeColor="text1"/>
        </w:rPr>
        <w:t xml:space="preserve">  </w:t>
      </w:r>
    </w:p>
    <w:p w14:paraId="0036166F" w14:textId="77777777" w:rsidR="005D42C3" w:rsidRPr="0056580B" w:rsidRDefault="005D42C3" w:rsidP="005D42C3">
      <w:pPr>
        <w:pStyle w:val="Akapitzlist2"/>
        <w:tabs>
          <w:tab w:val="num" w:pos="284"/>
        </w:tabs>
        <w:ind w:left="0" w:right="-8"/>
        <w:rPr>
          <w:rFonts w:ascii="Times New Roman" w:hAnsi="Times New Roman" w:cs="Times New Roman"/>
          <w:color w:val="000000" w:themeColor="text1"/>
        </w:rPr>
      </w:pPr>
    </w:p>
    <w:p w14:paraId="3607609D" w14:textId="721F19F0" w:rsidR="005D42C3" w:rsidRPr="0056580B" w:rsidRDefault="005D42C3" w:rsidP="005D42C3">
      <w:pPr>
        <w:numPr>
          <w:ilvl w:val="0"/>
          <w:numId w:val="6"/>
        </w:numPr>
        <w:suppressAutoHyphens/>
        <w:spacing w:after="200" w:line="276" w:lineRule="auto"/>
        <w:ind w:right="-8"/>
        <w:jc w:val="both"/>
        <w:rPr>
          <w:rFonts w:ascii="Times New Roman" w:hAnsi="Times New Roman" w:cs="Times New Roman"/>
          <w:color w:val="000000" w:themeColor="text1"/>
          <w:lang w:eastAsia="zh-CN"/>
        </w:rPr>
      </w:pPr>
      <w:r w:rsidRPr="0056580B">
        <w:rPr>
          <w:rFonts w:ascii="Times New Roman" w:hAnsi="Times New Roman" w:cs="Times New Roman"/>
          <w:color w:val="000000" w:themeColor="text1"/>
          <w:lang w:eastAsia="zh-CN"/>
        </w:rPr>
        <w:t xml:space="preserve">Oferty realizacji zadania należy składać według wzoru określonego w </w:t>
      </w:r>
      <w:r w:rsidRPr="0056580B">
        <w:rPr>
          <w:rFonts w:ascii="Times New Roman" w:hAnsi="Times New Roman" w:cs="Times New Roman"/>
          <w:color w:val="000000" w:themeColor="text1"/>
        </w:rPr>
        <w:t xml:space="preserve">Rozporządzeniu Przewodniczącego Komitetu do Spraw Pożytku Publicznego z dnia 24 października 2018 r. </w:t>
      </w:r>
      <w:r w:rsidRPr="0056580B">
        <w:rPr>
          <w:rFonts w:ascii="Times New Roman" w:hAnsi="Times New Roman" w:cs="Times New Roman"/>
          <w:color w:val="000000" w:themeColor="text1"/>
        </w:rPr>
        <w:br/>
        <w:t xml:space="preserve">w sprawie wzorów ofert i ramowych wzorów umów dotyczących realizacji zadań publicznych oraz wzorów sprawozdań z  wykonania tych zadań (Dz. U. z 2018 r. poz. 2057) </w:t>
      </w:r>
      <w:r w:rsidRPr="0056580B">
        <w:rPr>
          <w:rFonts w:ascii="Times New Roman" w:hAnsi="Times New Roman" w:cs="Times New Roman"/>
          <w:color w:val="000000" w:themeColor="text1"/>
          <w:lang w:eastAsia="zh-CN"/>
        </w:rPr>
        <w:t xml:space="preserve">wraz  </w:t>
      </w:r>
      <w:r w:rsidRPr="0056580B">
        <w:rPr>
          <w:rFonts w:ascii="Times New Roman" w:hAnsi="Times New Roman" w:cs="Times New Roman"/>
          <w:color w:val="000000" w:themeColor="text1"/>
          <w:lang w:eastAsia="zh-CN"/>
        </w:rPr>
        <w:br/>
        <w:t xml:space="preserve">z załącznikami </w:t>
      </w:r>
      <w:r w:rsidRPr="0056580B">
        <w:rPr>
          <w:rFonts w:ascii="Times New Roman" w:hAnsi="Times New Roman" w:cs="Times New Roman"/>
          <w:b/>
          <w:color w:val="000000" w:themeColor="text1"/>
          <w:lang w:eastAsia="zh-CN"/>
        </w:rPr>
        <w:t>za pośrednictwem generatora ofert na stronie internetowej</w:t>
      </w:r>
      <w:r w:rsidRPr="0056580B">
        <w:rPr>
          <w:rFonts w:ascii="Times New Roman" w:hAnsi="Times New Roman" w:cs="Times New Roman"/>
          <w:color w:val="000000" w:themeColor="text1"/>
          <w:lang w:eastAsia="zh-CN"/>
        </w:rPr>
        <w:t xml:space="preserve"> </w:t>
      </w:r>
      <w:r w:rsidRPr="0056580B">
        <w:rPr>
          <w:rFonts w:ascii="Times New Roman" w:hAnsi="Times New Roman" w:cs="Times New Roman"/>
          <w:b/>
          <w:color w:val="000000" w:themeColor="text1"/>
          <w:lang w:eastAsia="zh-CN"/>
        </w:rPr>
        <w:t>www.witkac.pl,</w:t>
      </w:r>
      <w:r w:rsidRPr="0056580B">
        <w:rPr>
          <w:rFonts w:ascii="Times New Roman" w:hAnsi="Times New Roman" w:cs="Times New Roman"/>
          <w:color w:val="000000" w:themeColor="text1"/>
          <w:lang w:eastAsia="zh-CN"/>
        </w:rPr>
        <w:t xml:space="preserve"> </w:t>
      </w:r>
      <w:r w:rsidRPr="0056580B">
        <w:rPr>
          <w:rFonts w:ascii="Times New Roman" w:hAnsi="Times New Roman" w:cs="Times New Roman"/>
          <w:color w:val="000000" w:themeColor="text1"/>
          <w:lang w:eastAsia="zh-CN"/>
        </w:rPr>
        <w:br/>
        <w:t xml:space="preserve">w  terminie do dnia </w:t>
      </w:r>
      <w:r w:rsidR="00722965" w:rsidRPr="0056580B">
        <w:rPr>
          <w:rFonts w:ascii="Times New Roman" w:hAnsi="Times New Roman" w:cs="Times New Roman"/>
          <w:b/>
          <w:color w:val="000000" w:themeColor="text1"/>
          <w:lang w:eastAsia="zh-CN"/>
        </w:rPr>
        <w:t>1</w:t>
      </w:r>
      <w:r w:rsidR="009E279F" w:rsidRPr="0056580B">
        <w:rPr>
          <w:rFonts w:ascii="Times New Roman" w:hAnsi="Times New Roman" w:cs="Times New Roman"/>
          <w:b/>
          <w:color w:val="000000" w:themeColor="text1"/>
          <w:lang w:eastAsia="zh-CN"/>
        </w:rPr>
        <w:t>5</w:t>
      </w:r>
      <w:r w:rsidRPr="0056580B">
        <w:rPr>
          <w:rFonts w:ascii="Times New Roman" w:hAnsi="Times New Roman" w:cs="Times New Roman"/>
          <w:b/>
          <w:color w:val="000000" w:themeColor="text1"/>
          <w:lang w:eastAsia="zh-CN"/>
        </w:rPr>
        <w:t>.0</w:t>
      </w:r>
      <w:r w:rsidR="009E279F" w:rsidRPr="0056580B">
        <w:rPr>
          <w:rFonts w:ascii="Times New Roman" w:hAnsi="Times New Roman" w:cs="Times New Roman"/>
          <w:b/>
          <w:color w:val="000000" w:themeColor="text1"/>
          <w:lang w:eastAsia="zh-CN"/>
        </w:rPr>
        <w:t>7</w:t>
      </w:r>
      <w:r w:rsidRPr="0056580B">
        <w:rPr>
          <w:rFonts w:ascii="Times New Roman" w:hAnsi="Times New Roman" w:cs="Times New Roman"/>
          <w:b/>
          <w:color w:val="000000" w:themeColor="text1"/>
          <w:lang w:eastAsia="zh-CN"/>
        </w:rPr>
        <w:t>.2021 r.</w:t>
      </w:r>
      <w:r w:rsidRPr="0056580B">
        <w:rPr>
          <w:rFonts w:ascii="Times New Roman" w:hAnsi="Times New Roman" w:cs="Times New Roman"/>
          <w:color w:val="000000" w:themeColor="text1"/>
          <w:lang w:eastAsia="zh-CN"/>
        </w:rPr>
        <w:t xml:space="preserve"> </w:t>
      </w:r>
      <w:r w:rsidRPr="0056580B">
        <w:rPr>
          <w:rFonts w:ascii="Times New Roman" w:hAnsi="Times New Roman" w:cs="Times New Roman"/>
          <w:b/>
          <w:color w:val="000000" w:themeColor="text1"/>
          <w:lang w:eastAsia="zh-CN"/>
        </w:rPr>
        <w:t>do godz. 14</w:t>
      </w:r>
      <w:r w:rsidRPr="0056580B">
        <w:rPr>
          <w:rFonts w:ascii="Times New Roman" w:hAnsi="Times New Roman" w:cs="Times New Roman"/>
          <w:b/>
          <w:color w:val="000000" w:themeColor="text1"/>
          <w:vertAlign w:val="superscript"/>
          <w:lang w:eastAsia="zh-CN"/>
        </w:rPr>
        <w:t>00</w:t>
      </w:r>
      <w:r w:rsidRPr="0056580B">
        <w:rPr>
          <w:rFonts w:ascii="Times New Roman" w:hAnsi="Times New Roman" w:cs="Times New Roman"/>
          <w:color w:val="000000" w:themeColor="text1"/>
          <w:lang w:eastAsia="zh-CN"/>
        </w:rPr>
        <w:t xml:space="preserve">. </w:t>
      </w:r>
    </w:p>
    <w:p w14:paraId="54123B08" w14:textId="77777777" w:rsidR="005D42C3" w:rsidRPr="0056580B" w:rsidRDefault="005D42C3" w:rsidP="005D42C3">
      <w:pPr>
        <w:pStyle w:val="Akapitzlist"/>
        <w:numPr>
          <w:ilvl w:val="0"/>
          <w:numId w:val="6"/>
        </w:numPr>
        <w:spacing w:line="276" w:lineRule="auto"/>
        <w:ind w:right="-8"/>
        <w:jc w:val="both"/>
        <w:rPr>
          <w:rFonts w:ascii="Times New Roman" w:hAnsi="Times New Roman" w:cs="Times New Roman"/>
          <w:b/>
          <w:color w:val="000000" w:themeColor="text1"/>
          <w:lang w:eastAsia="zh-CN"/>
        </w:rPr>
      </w:pPr>
      <w:r w:rsidRPr="0056580B">
        <w:rPr>
          <w:rFonts w:ascii="Times New Roman" w:hAnsi="Times New Roman" w:cs="Times New Roman"/>
          <w:color w:val="000000" w:themeColor="text1"/>
          <w:lang w:eastAsia="zh-CN"/>
        </w:rPr>
        <w:t xml:space="preserve">Instrukcja założenia konta w systemie witkac.pl oraz złożenia oferty dostępna jest na stronie internetowej </w:t>
      </w:r>
      <w:hyperlink r:id="rId13" w:history="1">
        <w:r w:rsidRPr="0056580B">
          <w:rPr>
            <w:rStyle w:val="Hipercze"/>
            <w:rFonts w:ascii="Times New Roman" w:hAnsi="Times New Roman"/>
            <w:color w:val="000000" w:themeColor="text1"/>
            <w:lang w:eastAsia="zh-CN"/>
          </w:rPr>
          <w:t>www.witkac.pl</w:t>
        </w:r>
      </w:hyperlink>
      <w:r w:rsidRPr="0056580B">
        <w:rPr>
          <w:rFonts w:ascii="Times New Roman" w:hAnsi="Times New Roman" w:cs="Times New Roman"/>
          <w:color w:val="000000" w:themeColor="text1"/>
          <w:lang w:eastAsia="zh-CN"/>
        </w:rPr>
        <w:t xml:space="preserve"> oraz na stronie internetowej www.mopsgdynia.pl - zakładka „Ogłoszenia i komunikaty - Konkursy”. </w:t>
      </w:r>
    </w:p>
    <w:p w14:paraId="5A6F7B85" w14:textId="77777777" w:rsidR="005D42C3" w:rsidRPr="0056580B" w:rsidRDefault="005D42C3" w:rsidP="005D42C3">
      <w:pPr>
        <w:pStyle w:val="Akapitzlist"/>
        <w:spacing w:line="276" w:lineRule="auto"/>
        <w:ind w:left="360" w:right="-8"/>
        <w:jc w:val="both"/>
        <w:rPr>
          <w:rFonts w:ascii="Times New Roman" w:hAnsi="Times New Roman" w:cs="Times New Roman"/>
          <w:b/>
          <w:color w:val="000000" w:themeColor="text1"/>
          <w:lang w:eastAsia="zh-CN"/>
        </w:rPr>
      </w:pPr>
    </w:p>
    <w:p w14:paraId="01E28073" w14:textId="4C58B08A" w:rsidR="005D42C3" w:rsidRPr="0056580B" w:rsidRDefault="005D42C3" w:rsidP="005D42C3">
      <w:pPr>
        <w:pStyle w:val="Akapitzlist"/>
        <w:numPr>
          <w:ilvl w:val="0"/>
          <w:numId w:val="6"/>
        </w:numPr>
        <w:spacing w:line="276" w:lineRule="auto"/>
        <w:ind w:right="-8"/>
        <w:jc w:val="both"/>
        <w:rPr>
          <w:rFonts w:ascii="Times New Roman" w:hAnsi="Times New Roman" w:cs="Times New Roman"/>
          <w:b/>
          <w:color w:val="000000" w:themeColor="text1"/>
          <w:lang w:eastAsia="zh-CN"/>
        </w:rPr>
      </w:pPr>
      <w:r w:rsidRPr="0056580B">
        <w:rPr>
          <w:rFonts w:ascii="Times New Roman" w:hAnsi="Times New Roman" w:cs="Times New Roman"/>
          <w:color w:val="000000" w:themeColor="text1"/>
        </w:rPr>
        <w:t xml:space="preserve">Po </w:t>
      </w:r>
      <w:r w:rsidRPr="0056580B">
        <w:rPr>
          <w:rFonts w:ascii="Times New Roman" w:hAnsi="Times New Roman" w:cs="Times New Roman"/>
          <w:color w:val="000000" w:themeColor="text1"/>
          <w:lang w:eastAsia="zh-CN"/>
        </w:rPr>
        <w:t xml:space="preserve">wypełnieniu elektronicznego formularza ofert wraz z niezbędnymi załącznikami, należy </w:t>
      </w:r>
      <w:r w:rsidRPr="0056580B">
        <w:rPr>
          <w:rFonts w:ascii="Times New Roman" w:hAnsi="Times New Roman" w:cs="Times New Roman"/>
          <w:color w:val="000000" w:themeColor="text1"/>
          <w:lang w:eastAsia="zh-CN"/>
        </w:rPr>
        <w:br/>
        <w:t xml:space="preserve">z systemu  wydrukować „Potwierdzenie złożenia oferty” a następnie należy ten dokument podpisać przez osoby upoważnione do składania oświadczeń woli w imieniu oferentów (zgodnie </w:t>
      </w:r>
      <w:r w:rsidRPr="0056580B">
        <w:rPr>
          <w:rFonts w:ascii="Times New Roman" w:hAnsi="Times New Roman" w:cs="Times New Roman"/>
          <w:color w:val="000000" w:themeColor="text1"/>
          <w:lang w:eastAsia="zh-CN"/>
        </w:rPr>
        <w:br/>
        <w:t>z dokumentem KRS/bądź innym rejestrem lub których uprawnienia wynikają z załączonych pełnomocnictw), opieczętować i</w:t>
      </w:r>
      <w:r w:rsidRPr="0056580B">
        <w:rPr>
          <w:rFonts w:ascii="Times New Roman" w:hAnsi="Times New Roman" w:cs="Times New Roman"/>
          <w:b/>
          <w:color w:val="000000" w:themeColor="text1"/>
          <w:lang w:eastAsia="zh-CN"/>
        </w:rPr>
        <w:t xml:space="preserve"> dostarczyć w wersji papierowej osobiście do sekretariatu MOPS, ul. Grabowo 2, 81-265 Gdynia,</w:t>
      </w:r>
      <w:r w:rsidRPr="0056580B">
        <w:rPr>
          <w:rFonts w:ascii="Times New Roman" w:hAnsi="Times New Roman" w:cs="Times New Roman"/>
          <w:color w:val="000000" w:themeColor="text1"/>
          <w:lang w:eastAsia="zh-CN"/>
        </w:rPr>
        <w:t xml:space="preserve"> w godzinach od 7</w:t>
      </w:r>
      <w:r w:rsidRPr="0056580B">
        <w:rPr>
          <w:rFonts w:ascii="Times New Roman" w:hAnsi="Times New Roman" w:cs="Times New Roman"/>
          <w:color w:val="000000" w:themeColor="text1"/>
          <w:vertAlign w:val="superscript"/>
          <w:lang w:eastAsia="zh-CN"/>
        </w:rPr>
        <w:t>30</w:t>
      </w:r>
      <w:r w:rsidRPr="0056580B">
        <w:rPr>
          <w:rFonts w:ascii="Times New Roman" w:hAnsi="Times New Roman" w:cs="Times New Roman"/>
          <w:color w:val="000000" w:themeColor="text1"/>
          <w:lang w:eastAsia="zh-CN"/>
        </w:rPr>
        <w:t xml:space="preserve"> do 15</w:t>
      </w:r>
      <w:r w:rsidRPr="0056580B">
        <w:rPr>
          <w:rFonts w:ascii="Times New Roman" w:hAnsi="Times New Roman" w:cs="Times New Roman"/>
          <w:color w:val="000000" w:themeColor="text1"/>
          <w:vertAlign w:val="superscript"/>
          <w:lang w:eastAsia="zh-CN"/>
        </w:rPr>
        <w:t>30</w:t>
      </w:r>
      <w:r w:rsidRPr="0056580B">
        <w:rPr>
          <w:rFonts w:ascii="Times New Roman" w:hAnsi="Times New Roman" w:cs="Times New Roman"/>
          <w:color w:val="000000" w:themeColor="text1"/>
          <w:lang w:eastAsia="zh-CN"/>
        </w:rPr>
        <w:t xml:space="preserve"> </w:t>
      </w:r>
      <w:r w:rsidRPr="0056580B">
        <w:rPr>
          <w:rFonts w:ascii="Times New Roman" w:hAnsi="Times New Roman" w:cs="Times New Roman"/>
          <w:b/>
          <w:color w:val="000000" w:themeColor="text1"/>
          <w:lang w:eastAsia="zh-CN"/>
        </w:rPr>
        <w:t>do dnia</w:t>
      </w:r>
      <w:r w:rsidRPr="0056580B">
        <w:rPr>
          <w:rFonts w:ascii="Times New Roman" w:hAnsi="Times New Roman" w:cs="Times New Roman"/>
          <w:color w:val="000000" w:themeColor="text1"/>
          <w:lang w:eastAsia="zh-CN"/>
        </w:rPr>
        <w:t xml:space="preserve">  </w:t>
      </w:r>
      <w:r w:rsidR="008263DE" w:rsidRPr="0056580B">
        <w:rPr>
          <w:rFonts w:ascii="Times New Roman" w:hAnsi="Times New Roman" w:cs="Times New Roman"/>
          <w:b/>
          <w:color w:val="000000" w:themeColor="text1"/>
          <w:lang w:eastAsia="zh-CN"/>
        </w:rPr>
        <w:t>16</w:t>
      </w:r>
      <w:r w:rsidRPr="0056580B">
        <w:rPr>
          <w:rFonts w:ascii="Times New Roman" w:hAnsi="Times New Roman" w:cs="Times New Roman"/>
          <w:b/>
          <w:color w:val="000000" w:themeColor="text1"/>
          <w:lang w:eastAsia="zh-CN"/>
        </w:rPr>
        <w:t>.0</w:t>
      </w:r>
      <w:r w:rsidR="008263DE" w:rsidRPr="0056580B">
        <w:rPr>
          <w:rFonts w:ascii="Times New Roman" w:hAnsi="Times New Roman" w:cs="Times New Roman"/>
          <w:b/>
          <w:color w:val="000000" w:themeColor="text1"/>
          <w:lang w:eastAsia="zh-CN"/>
        </w:rPr>
        <w:t>7</w:t>
      </w:r>
      <w:r w:rsidRPr="0056580B">
        <w:rPr>
          <w:rFonts w:ascii="Times New Roman" w:hAnsi="Times New Roman" w:cs="Times New Roman"/>
          <w:b/>
          <w:color w:val="000000" w:themeColor="text1"/>
          <w:lang w:eastAsia="zh-CN"/>
        </w:rPr>
        <w:t>.2021 r.</w:t>
      </w:r>
      <w:r w:rsidRPr="0056580B">
        <w:rPr>
          <w:rFonts w:ascii="Times New Roman" w:hAnsi="Times New Roman" w:cs="Times New Roman"/>
          <w:color w:val="000000" w:themeColor="text1"/>
          <w:lang w:eastAsia="zh-CN"/>
        </w:rPr>
        <w:t xml:space="preserve"> lub przesłać za pośrednictwem poczty lub poczty kurierskiej na ww. adres.</w:t>
      </w:r>
    </w:p>
    <w:p w14:paraId="69667B2A" w14:textId="77777777" w:rsidR="005D42C3" w:rsidRPr="0056580B" w:rsidRDefault="005D42C3" w:rsidP="005D42C3">
      <w:pPr>
        <w:pStyle w:val="Akapitzlist"/>
        <w:rPr>
          <w:rFonts w:ascii="Times New Roman" w:hAnsi="Times New Roman" w:cs="Times New Roman"/>
          <w:b/>
          <w:color w:val="000000" w:themeColor="text1"/>
          <w:lang w:eastAsia="zh-CN"/>
        </w:rPr>
      </w:pPr>
    </w:p>
    <w:p w14:paraId="1B8FEDBA" w14:textId="27039300" w:rsidR="005D42C3" w:rsidRPr="0056580B" w:rsidRDefault="005D42C3" w:rsidP="005D42C3">
      <w:pPr>
        <w:pStyle w:val="Akapitzlist"/>
        <w:numPr>
          <w:ilvl w:val="0"/>
          <w:numId w:val="6"/>
        </w:numPr>
        <w:spacing w:line="276" w:lineRule="auto"/>
        <w:ind w:right="-8"/>
        <w:jc w:val="both"/>
        <w:rPr>
          <w:rFonts w:ascii="Times New Roman" w:hAnsi="Times New Roman" w:cs="Times New Roman"/>
          <w:b/>
          <w:color w:val="000000" w:themeColor="text1"/>
          <w:lang w:eastAsia="zh-CN"/>
        </w:rPr>
      </w:pPr>
      <w:r w:rsidRPr="0056580B">
        <w:rPr>
          <w:rFonts w:ascii="Times New Roman" w:eastAsia="Times New Roman" w:hAnsi="Times New Roman" w:cs="Times New Roman"/>
          <w:color w:val="000000" w:themeColor="text1"/>
          <w:lang w:eastAsia="pl-PL"/>
        </w:rPr>
        <w:t xml:space="preserve">Dla osób, które posiadają kwalifikowany podpis elektroniczny, profil zaufany lub e-dowód, dopuszcza się złożenie druku "Potwierdzenia złożenia oferty"  (w formacie .pdf zamiast jej papierowej wersji) za pośrednictwem Elektronicznej Platformy Usług Administracji Publicznej </w:t>
      </w:r>
      <w:proofErr w:type="spellStart"/>
      <w:r w:rsidRPr="0056580B">
        <w:rPr>
          <w:rFonts w:ascii="Times New Roman" w:eastAsia="Times New Roman" w:hAnsi="Times New Roman" w:cs="Times New Roman"/>
          <w:color w:val="000000" w:themeColor="text1"/>
          <w:lang w:eastAsia="pl-PL"/>
        </w:rPr>
        <w:t>ePUAP</w:t>
      </w:r>
      <w:proofErr w:type="spellEnd"/>
      <w:r w:rsidRPr="0056580B">
        <w:rPr>
          <w:rFonts w:ascii="Times New Roman" w:eastAsia="Times New Roman" w:hAnsi="Times New Roman" w:cs="Times New Roman"/>
          <w:color w:val="000000" w:themeColor="text1"/>
          <w:lang w:eastAsia="pl-PL"/>
        </w:rPr>
        <w:t xml:space="preserve"> dostępnej pod adresem </w:t>
      </w:r>
      <w:hyperlink r:id="rId14" w:history="1">
        <w:r w:rsidRPr="0056580B">
          <w:rPr>
            <w:rStyle w:val="Hipercze"/>
            <w:color w:val="000000" w:themeColor="text1"/>
          </w:rPr>
          <w:t>https://epuap.gov.pl/</w:t>
        </w:r>
      </w:hyperlink>
      <w:r w:rsidRPr="0056580B">
        <w:rPr>
          <w:rFonts w:ascii="Times New Roman" w:eastAsia="Times New Roman" w:hAnsi="Times New Roman" w:cs="Times New Roman"/>
          <w:color w:val="000000" w:themeColor="text1"/>
          <w:lang w:eastAsia="pl-PL"/>
        </w:rPr>
        <w:t xml:space="preserve"> na adres skrytki Miejskiego Ośrodka Pomocy Społecznej w Gdyni: /</w:t>
      </w:r>
      <w:proofErr w:type="spellStart"/>
      <w:r w:rsidRPr="0056580B">
        <w:rPr>
          <w:rFonts w:ascii="Times New Roman" w:eastAsia="Times New Roman" w:hAnsi="Times New Roman" w:cs="Times New Roman"/>
          <w:color w:val="000000" w:themeColor="text1"/>
          <w:lang w:eastAsia="pl-PL"/>
        </w:rPr>
        <w:t>Mopsgdynia</w:t>
      </w:r>
      <w:proofErr w:type="spellEnd"/>
      <w:r w:rsidRPr="0056580B">
        <w:rPr>
          <w:rFonts w:ascii="Times New Roman" w:eastAsia="Times New Roman" w:hAnsi="Times New Roman" w:cs="Times New Roman"/>
          <w:color w:val="000000" w:themeColor="text1"/>
          <w:lang w:eastAsia="pl-PL"/>
        </w:rPr>
        <w:t>/</w:t>
      </w:r>
      <w:proofErr w:type="spellStart"/>
      <w:r w:rsidRPr="0056580B">
        <w:rPr>
          <w:rFonts w:ascii="Times New Roman" w:eastAsia="Times New Roman" w:hAnsi="Times New Roman" w:cs="Times New Roman"/>
          <w:color w:val="000000" w:themeColor="text1"/>
          <w:lang w:eastAsia="pl-PL"/>
        </w:rPr>
        <w:t>SkrytkaESP</w:t>
      </w:r>
      <w:proofErr w:type="spellEnd"/>
      <w:r w:rsidRPr="0056580B">
        <w:rPr>
          <w:rFonts w:ascii="Times New Roman" w:eastAsia="Times New Roman" w:hAnsi="Times New Roman" w:cs="Times New Roman"/>
          <w:color w:val="000000" w:themeColor="text1"/>
          <w:lang w:eastAsia="pl-PL"/>
        </w:rPr>
        <w:t xml:space="preserve"> z wykorzystaniem Pisma ogólnego do podmiotu </w:t>
      </w:r>
      <w:r w:rsidRPr="0056580B">
        <w:rPr>
          <w:rFonts w:ascii="Times New Roman" w:eastAsia="Times New Roman" w:hAnsi="Times New Roman" w:cs="Times New Roman"/>
          <w:color w:val="000000" w:themeColor="text1"/>
          <w:lang w:eastAsia="pl-PL"/>
        </w:rPr>
        <w:lastRenderedPageBreak/>
        <w:t xml:space="preserve">publicznego i wpisaniem w temacie: „Otwarty Konkurs Ofert: </w:t>
      </w:r>
      <w:r w:rsidR="008263DE" w:rsidRPr="0056580B">
        <w:rPr>
          <w:rFonts w:ascii="Times New Roman" w:hAnsi="Times New Roman" w:cs="Times New Roman"/>
          <w:i/>
          <w:color w:val="000000" w:themeColor="text1"/>
        </w:rPr>
        <w:t>Asystent osobisty osoby niepełnosprawnej</w:t>
      </w:r>
      <w:r w:rsidR="002356BA" w:rsidRPr="0056580B">
        <w:rPr>
          <w:rFonts w:ascii="Times New Roman" w:hAnsi="Times New Roman" w:cs="Times New Roman"/>
          <w:i/>
          <w:color w:val="000000" w:themeColor="text1"/>
        </w:rPr>
        <w:t xml:space="preserve"> - </w:t>
      </w:r>
      <w:r w:rsidR="002356BA" w:rsidRPr="0056580B">
        <w:rPr>
          <w:rFonts w:ascii="Times New Roman" w:hAnsi="Times New Roman" w:cs="Times New Roman"/>
          <w:color w:val="000000" w:themeColor="text1"/>
        </w:rPr>
        <w:t>edycja 2021, dla dzieci do 16 roku życia z orzeczeniem o niepełnosprawności</w:t>
      </w:r>
      <w:r w:rsidRPr="0056580B">
        <w:rPr>
          <w:rFonts w:ascii="Times New Roman" w:eastAsia="Times New Roman" w:hAnsi="Times New Roman" w:cs="Times New Roman"/>
          <w:color w:val="000000" w:themeColor="text1"/>
          <w:lang w:eastAsia="pl-PL"/>
        </w:rPr>
        <w:t xml:space="preserve">.” (decyduje data wpływu na skrytkę </w:t>
      </w:r>
      <w:proofErr w:type="spellStart"/>
      <w:r w:rsidRPr="0056580B">
        <w:rPr>
          <w:rFonts w:ascii="Times New Roman" w:eastAsia="Times New Roman" w:hAnsi="Times New Roman" w:cs="Times New Roman"/>
          <w:color w:val="000000" w:themeColor="text1"/>
          <w:lang w:eastAsia="pl-PL"/>
        </w:rPr>
        <w:t>ePUAP</w:t>
      </w:r>
      <w:proofErr w:type="spellEnd"/>
      <w:r w:rsidRPr="0056580B">
        <w:rPr>
          <w:rFonts w:ascii="Times New Roman" w:eastAsia="Times New Roman" w:hAnsi="Times New Roman" w:cs="Times New Roman"/>
          <w:color w:val="000000" w:themeColor="text1"/>
          <w:lang w:eastAsia="pl-PL"/>
        </w:rPr>
        <w:t>). Potwierdzenie złożenia oferty musi zostać podpisane elektronicznie (tj. podpis kwalifikowany, profil zaufany lub e-dowód) przez osoby upoważnione do składania oświadczeń woli w imieniu Oferenta. UWAGA! Skan podpisu nie jest podpisem elektronicznym.</w:t>
      </w:r>
    </w:p>
    <w:p w14:paraId="7B9FBF86" w14:textId="77777777" w:rsidR="005D42C3" w:rsidRPr="0056580B" w:rsidRDefault="005D42C3" w:rsidP="005D42C3">
      <w:pPr>
        <w:tabs>
          <w:tab w:val="left" w:pos="1816"/>
        </w:tabs>
        <w:spacing w:line="276" w:lineRule="auto"/>
        <w:ind w:right="-8"/>
        <w:jc w:val="both"/>
        <w:rPr>
          <w:rFonts w:ascii="Times New Roman" w:hAnsi="Times New Roman" w:cs="Times New Roman"/>
          <w:color w:val="000000" w:themeColor="text1"/>
        </w:rPr>
      </w:pPr>
      <w:r w:rsidRPr="0056580B">
        <w:rPr>
          <w:rFonts w:ascii="Times New Roman" w:hAnsi="Times New Roman" w:cs="Times New Roman"/>
          <w:color w:val="000000" w:themeColor="text1"/>
        </w:rPr>
        <w:tab/>
      </w:r>
    </w:p>
    <w:p w14:paraId="3A837868" w14:textId="77777777" w:rsidR="005D42C3" w:rsidRPr="0056580B" w:rsidRDefault="005D42C3" w:rsidP="005D42C3">
      <w:pPr>
        <w:numPr>
          <w:ilvl w:val="0"/>
          <w:numId w:val="6"/>
        </w:numPr>
        <w:spacing w:line="276" w:lineRule="auto"/>
        <w:ind w:right="-8"/>
        <w:jc w:val="both"/>
        <w:rPr>
          <w:rFonts w:ascii="Times New Roman" w:hAnsi="Times New Roman" w:cs="Times New Roman"/>
          <w:color w:val="000000" w:themeColor="text1"/>
        </w:rPr>
      </w:pPr>
      <w:r w:rsidRPr="0056580B">
        <w:rPr>
          <w:rFonts w:ascii="Times New Roman" w:hAnsi="Times New Roman" w:cs="Times New Roman"/>
          <w:color w:val="000000" w:themeColor="text1"/>
        </w:rPr>
        <w:t xml:space="preserve">W przypadku złożenia za pośrednictwem poczty lub poczty kurierskiej, „Potwierdzenia złożenia oferty”, o której mowa w ust. 3, decyduje data wpływu do sekretariatu MOPS w Gdyni. </w:t>
      </w:r>
    </w:p>
    <w:p w14:paraId="60AF0A04" w14:textId="77777777" w:rsidR="005D42C3" w:rsidRPr="0056580B" w:rsidRDefault="005D42C3" w:rsidP="005D42C3">
      <w:pPr>
        <w:pStyle w:val="Akapitzlist2"/>
        <w:tabs>
          <w:tab w:val="num" w:pos="284"/>
        </w:tabs>
        <w:ind w:left="0" w:right="-8"/>
        <w:rPr>
          <w:rFonts w:ascii="Times New Roman" w:hAnsi="Times New Roman" w:cs="Times New Roman"/>
          <w:color w:val="000000" w:themeColor="text1"/>
        </w:rPr>
      </w:pPr>
    </w:p>
    <w:p w14:paraId="36202C4C" w14:textId="77777777" w:rsidR="005D42C3" w:rsidRPr="0056580B" w:rsidRDefault="005D42C3" w:rsidP="005D42C3">
      <w:pPr>
        <w:pStyle w:val="Akapitzlist2"/>
        <w:numPr>
          <w:ilvl w:val="0"/>
          <w:numId w:val="6"/>
        </w:numPr>
        <w:tabs>
          <w:tab w:val="num" w:pos="284"/>
        </w:tabs>
        <w:spacing w:line="276" w:lineRule="auto"/>
        <w:ind w:left="284" w:right="-8" w:hanging="284"/>
        <w:rPr>
          <w:rFonts w:ascii="Times New Roman" w:hAnsi="Times New Roman" w:cs="Times New Roman"/>
          <w:color w:val="000000" w:themeColor="text1"/>
        </w:rPr>
      </w:pPr>
      <w:r w:rsidRPr="0056580B">
        <w:rPr>
          <w:rFonts w:ascii="Times New Roman" w:hAnsi="Times New Roman" w:cs="Times New Roman"/>
          <w:color w:val="000000" w:themeColor="text1"/>
        </w:rPr>
        <w:t>Oferty wpływające po terminie nie będą rozpatrywane.</w:t>
      </w:r>
    </w:p>
    <w:p w14:paraId="0B502838" w14:textId="77777777" w:rsidR="005D42C3" w:rsidRPr="0056580B" w:rsidRDefault="005D42C3" w:rsidP="005D42C3">
      <w:pPr>
        <w:pStyle w:val="Akapitzlist"/>
        <w:spacing w:line="276" w:lineRule="auto"/>
        <w:ind w:right="-8"/>
        <w:jc w:val="both"/>
        <w:rPr>
          <w:rFonts w:ascii="Times New Roman" w:hAnsi="Times New Roman" w:cs="Times New Roman"/>
          <w:color w:val="000000" w:themeColor="text1"/>
        </w:rPr>
      </w:pPr>
    </w:p>
    <w:p w14:paraId="1D23A032" w14:textId="77777777" w:rsidR="005D42C3" w:rsidRPr="0056580B" w:rsidRDefault="005D42C3" w:rsidP="005D42C3">
      <w:pPr>
        <w:pStyle w:val="Akapitzlist2"/>
        <w:numPr>
          <w:ilvl w:val="0"/>
          <w:numId w:val="6"/>
        </w:numPr>
        <w:tabs>
          <w:tab w:val="num" w:pos="284"/>
        </w:tabs>
        <w:spacing w:line="276" w:lineRule="auto"/>
        <w:ind w:left="284" w:right="-8" w:hanging="284"/>
        <w:rPr>
          <w:rFonts w:ascii="Times New Roman" w:hAnsi="Times New Roman" w:cs="Times New Roman"/>
          <w:color w:val="000000" w:themeColor="text1"/>
        </w:rPr>
      </w:pPr>
      <w:r w:rsidRPr="0056580B">
        <w:rPr>
          <w:rFonts w:ascii="Times New Roman" w:hAnsi="Times New Roman" w:cs="Times New Roman"/>
          <w:color w:val="000000" w:themeColor="text1"/>
        </w:rPr>
        <w:t xml:space="preserve">Oferent przed </w:t>
      </w:r>
      <w:r w:rsidRPr="0056580B">
        <w:rPr>
          <w:rFonts w:ascii="Times New Roman" w:hAnsi="Times New Roman" w:cs="Times New Roman"/>
          <w:color w:val="000000" w:themeColor="text1"/>
          <w:u w:val="single"/>
        </w:rPr>
        <w:t>zawarciem umowy o powierzenie realizacji zadania publicznego, zobowiązany będzie do dostarczenia:</w:t>
      </w:r>
    </w:p>
    <w:p w14:paraId="7AC56C50" w14:textId="77777777" w:rsidR="005D42C3" w:rsidRPr="0056580B" w:rsidRDefault="005D42C3" w:rsidP="005D42C3">
      <w:pPr>
        <w:pStyle w:val="Akapitzlist2"/>
        <w:numPr>
          <w:ilvl w:val="0"/>
          <w:numId w:val="14"/>
        </w:numPr>
        <w:spacing w:line="276" w:lineRule="auto"/>
        <w:ind w:left="567" w:right="-8" w:hanging="283"/>
        <w:rPr>
          <w:rFonts w:ascii="Times New Roman" w:hAnsi="Times New Roman" w:cs="Times New Roman"/>
          <w:color w:val="000000" w:themeColor="text1"/>
        </w:rPr>
      </w:pPr>
      <w:r w:rsidRPr="0056580B">
        <w:rPr>
          <w:rFonts w:ascii="Times New Roman" w:hAnsi="Times New Roman" w:cs="Times New Roman"/>
          <w:color w:val="000000" w:themeColor="text1"/>
        </w:rPr>
        <w:t>informacji o składzie osób reprezentujących Oferenta: imiona i nazwiska osób, numery PESEL,</w:t>
      </w:r>
      <w:r w:rsidRPr="0056580B">
        <w:rPr>
          <w:rFonts w:ascii="Times New Roman" w:hAnsi="Times New Roman" w:cs="Times New Roman"/>
          <w:strike/>
          <w:color w:val="000000" w:themeColor="text1"/>
        </w:rPr>
        <w:t xml:space="preserve"> </w:t>
      </w:r>
    </w:p>
    <w:p w14:paraId="02D92437" w14:textId="77777777" w:rsidR="005D42C3" w:rsidRPr="0056580B" w:rsidRDefault="005D42C3" w:rsidP="005D42C3">
      <w:pPr>
        <w:pStyle w:val="Akapitzlist2"/>
        <w:numPr>
          <w:ilvl w:val="0"/>
          <w:numId w:val="14"/>
        </w:numPr>
        <w:spacing w:line="276" w:lineRule="auto"/>
        <w:ind w:left="567" w:right="-8" w:hanging="283"/>
        <w:rPr>
          <w:rFonts w:ascii="Times New Roman" w:hAnsi="Times New Roman" w:cs="Times New Roman"/>
          <w:color w:val="000000" w:themeColor="text1"/>
        </w:rPr>
      </w:pPr>
      <w:r w:rsidRPr="0056580B">
        <w:rPr>
          <w:rFonts w:ascii="Times New Roman" w:hAnsi="Times New Roman" w:cs="Times New Roman"/>
          <w:color w:val="000000" w:themeColor="text1"/>
        </w:rPr>
        <w:t>umowy pomiędzy Oferentami, którzy złożyli ofertę wspólną, określającą zakres ich świadczeń, składających się na realizację zdania publicznego,</w:t>
      </w:r>
    </w:p>
    <w:p w14:paraId="5F4EFBDD" w14:textId="77777777" w:rsidR="005D42C3" w:rsidRPr="0056580B" w:rsidRDefault="005D42C3" w:rsidP="005D42C3">
      <w:pPr>
        <w:pStyle w:val="Akapitzlist2"/>
        <w:numPr>
          <w:ilvl w:val="0"/>
          <w:numId w:val="14"/>
        </w:numPr>
        <w:spacing w:line="276" w:lineRule="auto"/>
        <w:ind w:left="567" w:right="-8" w:hanging="283"/>
        <w:rPr>
          <w:rFonts w:ascii="Times New Roman" w:hAnsi="Times New Roman" w:cs="Times New Roman"/>
          <w:color w:val="000000" w:themeColor="text1"/>
        </w:rPr>
      </w:pPr>
      <w:r w:rsidRPr="0056580B">
        <w:rPr>
          <w:rFonts w:ascii="Times New Roman" w:hAnsi="Times New Roman" w:cs="Times New Roman"/>
          <w:color w:val="000000" w:themeColor="text1"/>
        </w:rPr>
        <w:t>informacji o wskazanym rachunku bankowym do obsługi dotacji.</w:t>
      </w:r>
    </w:p>
    <w:p w14:paraId="74213BBB" w14:textId="77777777" w:rsidR="005D42C3" w:rsidRPr="0056580B" w:rsidRDefault="005D42C3" w:rsidP="005D42C3">
      <w:pPr>
        <w:pStyle w:val="Akapitzlist2"/>
        <w:ind w:left="644" w:right="-8"/>
        <w:rPr>
          <w:rFonts w:ascii="Times New Roman" w:hAnsi="Times New Roman" w:cs="Times New Roman"/>
          <w:color w:val="000000" w:themeColor="text1"/>
        </w:rPr>
      </w:pPr>
    </w:p>
    <w:p w14:paraId="39FD5BBC" w14:textId="77777777" w:rsidR="005D42C3" w:rsidRPr="0056580B" w:rsidRDefault="005D42C3" w:rsidP="005D42C3">
      <w:pPr>
        <w:pStyle w:val="Akapitzlist2"/>
        <w:numPr>
          <w:ilvl w:val="0"/>
          <w:numId w:val="6"/>
        </w:numPr>
        <w:spacing w:line="276" w:lineRule="auto"/>
        <w:ind w:right="-8"/>
        <w:rPr>
          <w:rFonts w:ascii="Times New Roman" w:hAnsi="Times New Roman" w:cs="Times New Roman"/>
          <w:color w:val="000000" w:themeColor="text1"/>
        </w:rPr>
      </w:pPr>
      <w:r w:rsidRPr="0056580B">
        <w:rPr>
          <w:rFonts w:ascii="Times New Roman" w:hAnsi="Times New Roman" w:cs="Times New Roman"/>
          <w:color w:val="000000" w:themeColor="text1"/>
        </w:rPr>
        <w:t>W terminie 7 dni od upływu terminu składania ofert, lista Oferentów, rodzaj zadania oraz wielkość wnioskowanej dotacji zostanie opublikowana:</w:t>
      </w:r>
    </w:p>
    <w:p w14:paraId="47B51D3A" w14:textId="77777777" w:rsidR="005D42C3" w:rsidRPr="0056580B" w:rsidRDefault="005D42C3" w:rsidP="00597897">
      <w:pPr>
        <w:pStyle w:val="Akapitzlist2"/>
        <w:numPr>
          <w:ilvl w:val="0"/>
          <w:numId w:val="22"/>
        </w:numPr>
        <w:spacing w:line="276" w:lineRule="auto"/>
        <w:ind w:left="709" w:right="0" w:hanging="283"/>
        <w:rPr>
          <w:rFonts w:ascii="Times New Roman" w:hAnsi="Times New Roman" w:cs="Times New Roman"/>
          <w:color w:val="000000" w:themeColor="text1"/>
        </w:rPr>
      </w:pPr>
      <w:r w:rsidRPr="0056580B">
        <w:rPr>
          <w:rFonts w:ascii="Times New Roman" w:hAnsi="Times New Roman" w:cs="Times New Roman"/>
          <w:color w:val="000000" w:themeColor="text1"/>
        </w:rPr>
        <w:t>w Biuletynie Informacji Publicznej Urzędu Miasta Gdynia i MOPS w Gdyni,</w:t>
      </w:r>
    </w:p>
    <w:p w14:paraId="0A2F236C" w14:textId="77777777" w:rsidR="005D42C3" w:rsidRPr="0056580B" w:rsidRDefault="005D42C3" w:rsidP="00597897">
      <w:pPr>
        <w:pStyle w:val="Akapitzlist2"/>
        <w:numPr>
          <w:ilvl w:val="0"/>
          <w:numId w:val="22"/>
        </w:numPr>
        <w:spacing w:line="276" w:lineRule="auto"/>
        <w:ind w:left="709" w:right="0" w:hanging="283"/>
        <w:rPr>
          <w:rFonts w:ascii="Times New Roman" w:hAnsi="Times New Roman" w:cs="Times New Roman"/>
          <w:color w:val="000000" w:themeColor="text1"/>
        </w:rPr>
      </w:pPr>
      <w:r w:rsidRPr="0056580B">
        <w:rPr>
          <w:rFonts w:ascii="Times New Roman" w:hAnsi="Times New Roman" w:cs="Times New Roman"/>
          <w:color w:val="000000" w:themeColor="text1"/>
        </w:rPr>
        <w:t>na tablicy ogłoszeń w GCOP i MOPS w Gdyni,</w:t>
      </w:r>
    </w:p>
    <w:p w14:paraId="4D6EA88C" w14:textId="77777777" w:rsidR="005D42C3" w:rsidRPr="0056580B" w:rsidRDefault="005D42C3" w:rsidP="00597897">
      <w:pPr>
        <w:pStyle w:val="Akapitzlist2"/>
        <w:numPr>
          <w:ilvl w:val="0"/>
          <w:numId w:val="22"/>
        </w:numPr>
        <w:spacing w:line="276" w:lineRule="auto"/>
        <w:ind w:left="709" w:right="0" w:hanging="283"/>
        <w:rPr>
          <w:rFonts w:ascii="Times New Roman" w:hAnsi="Times New Roman" w:cs="Times New Roman"/>
          <w:color w:val="000000" w:themeColor="text1"/>
        </w:rPr>
      </w:pPr>
      <w:r w:rsidRPr="0056580B">
        <w:rPr>
          <w:rFonts w:ascii="Times New Roman" w:hAnsi="Times New Roman" w:cs="Times New Roman"/>
          <w:color w:val="000000" w:themeColor="text1"/>
        </w:rPr>
        <w:t xml:space="preserve">na stronie miejskiego portalu internetowego: www.gdynia.pl, </w:t>
      </w:r>
    </w:p>
    <w:p w14:paraId="2944D32F" w14:textId="77777777" w:rsidR="005D42C3" w:rsidRPr="0056580B" w:rsidRDefault="005D42C3" w:rsidP="00597897">
      <w:pPr>
        <w:pStyle w:val="Akapitzlist2"/>
        <w:numPr>
          <w:ilvl w:val="0"/>
          <w:numId w:val="22"/>
        </w:numPr>
        <w:spacing w:line="276" w:lineRule="auto"/>
        <w:ind w:left="709" w:right="0" w:hanging="283"/>
        <w:rPr>
          <w:rFonts w:ascii="Times New Roman" w:hAnsi="Times New Roman" w:cs="Times New Roman"/>
          <w:color w:val="000000" w:themeColor="text1"/>
        </w:rPr>
      </w:pPr>
      <w:r w:rsidRPr="0056580B">
        <w:rPr>
          <w:rFonts w:ascii="Times New Roman" w:hAnsi="Times New Roman" w:cs="Times New Roman"/>
          <w:color w:val="000000" w:themeColor="text1"/>
        </w:rPr>
        <w:t>na stronie internetowej MOPS w Gdyni: www.mopsgdynia.pl w zakładce „Konkursy ofert”.</w:t>
      </w:r>
    </w:p>
    <w:p w14:paraId="0774744E" w14:textId="77777777" w:rsidR="005D42C3" w:rsidRPr="0056580B" w:rsidRDefault="005D42C3" w:rsidP="005D42C3">
      <w:pPr>
        <w:pStyle w:val="Akapitzlist2"/>
        <w:ind w:left="284" w:right="-8"/>
        <w:rPr>
          <w:rFonts w:ascii="Times New Roman" w:hAnsi="Times New Roman" w:cs="Times New Roman"/>
          <w:color w:val="000000" w:themeColor="text1"/>
        </w:rPr>
      </w:pPr>
    </w:p>
    <w:tbl>
      <w:tblPr>
        <w:tblW w:w="9049" w:type="dxa"/>
        <w:tblInd w:w="-10" w:type="dxa"/>
        <w:tblLayout w:type="fixed"/>
        <w:tblLook w:val="0000" w:firstRow="0" w:lastRow="0" w:firstColumn="0" w:lastColumn="0" w:noHBand="0" w:noVBand="0"/>
      </w:tblPr>
      <w:tblGrid>
        <w:gridCol w:w="9049"/>
      </w:tblGrid>
      <w:tr w:rsidR="005D42C3" w:rsidRPr="0056580B" w14:paraId="6491B22F" w14:textId="77777777" w:rsidTr="00245434">
        <w:trPr>
          <w:trHeight w:val="761"/>
        </w:trPr>
        <w:tc>
          <w:tcPr>
            <w:tcW w:w="9049" w:type="dxa"/>
            <w:tcBorders>
              <w:top w:val="single" w:sz="4" w:space="0" w:color="000000"/>
              <w:left w:val="single" w:sz="4" w:space="0" w:color="000000"/>
              <w:bottom w:val="single" w:sz="4" w:space="0" w:color="000000"/>
              <w:right w:val="single" w:sz="4" w:space="0" w:color="000000"/>
            </w:tcBorders>
            <w:shd w:val="clear" w:color="auto" w:fill="auto"/>
          </w:tcPr>
          <w:p w14:paraId="199E9959" w14:textId="77777777" w:rsidR="005D42C3" w:rsidRPr="0056580B" w:rsidRDefault="005D42C3" w:rsidP="00245434">
            <w:pPr>
              <w:snapToGrid w:val="0"/>
              <w:spacing w:line="276" w:lineRule="auto"/>
              <w:ind w:right="-284"/>
              <w:jc w:val="both"/>
              <w:rPr>
                <w:rFonts w:ascii="Times New Roman" w:hAnsi="Times New Roman" w:cs="Times New Roman"/>
                <w:color w:val="000000" w:themeColor="text1"/>
              </w:rPr>
            </w:pPr>
          </w:p>
          <w:p w14:paraId="746DA9F8" w14:textId="77777777" w:rsidR="005D42C3" w:rsidRPr="0056580B" w:rsidRDefault="005D42C3" w:rsidP="00245434">
            <w:pPr>
              <w:spacing w:line="276" w:lineRule="auto"/>
              <w:ind w:right="-284"/>
              <w:jc w:val="center"/>
              <w:rPr>
                <w:rFonts w:ascii="Times New Roman" w:hAnsi="Times New Roman" w:cs="Times New Roman"/>
                <w:color w:val="000000" w:themeColor="text1"/>
              </w:rPr>
            </w:pPr>
            <w:r w:rsidRPr="0056580B">
              <w:rPr>
                <w:rFonts w:ascii="Times New Roman" w:hAnsi="Times New Roman" w:cs="Times New Roman"/>
                <w:b/>
                <w:bCs/>
                <w:color w:val="000000" w:themeColor="text1"/>
              </w:rPr>
              <w:t>X. Tryb i kryteria stosowane przy wyborze ofert oraz termin dokonania wyboru oferty</w:t>
            </w:r>
          </w:p>
          <w:p w14:paraId="2E1E899A" w14:textId="77777777" w:rsidR="005D42C3" w:rsidRPr="0056580B" w:rsidRDefault="005D42C3" w:rsidP="00245434">
            <w:pPr>
              <w:spacing w:line="276" w:lineRule="auto"/>
              <w:ind w:right="-284"/>
              <w:jc w:val="both"/>
              <w:rPr>
                <w:rFonts w:ascii="Times New Roman" w:hAnsi="Times New Roman" w:cs="Times New Roman"/>
                <w:color w:val="000000" w:themeColor="text1"/>
              </w:rPr>
            </w:pPr>
          </w:p>
        </w:tc>
      </w:tr>
    </w:tbl>
    <w:p w14:paraId="446D9BBA" w14:textId="77777777" w:rsidR="005D42C3" w:rsidRPr="0056580B" w:rsidRDefault="005D42C3" w:rsidP="005D42C3">
      <w:pPr>
        <w:spacing w:line="276" w:lineRule="auto"/>
        <w:ind w:left="720"/>
        <w:rPr>
          <w:rFonts w:ascii="Times New Roman" w:hAnsi="Times New Roman" w:cs="Times New Roman"/>
          <w:color w:val="000000" w:themeColor="text1"/>
        </w:rPr>
      </w:pPr>
    </w:p>
    <w:p w14:paraId="3BFC0291" w14:textId="77777777" w:rsidR="005D42C3" w:rsidRPr="0056580B" w:rsidRDefault="005D42C3" w:rsidP="005D42C3">
      <w:pPr>
        <w:numPr>
          <w:ilvl w:val="0"/>
          <w:numId w:val="2"/>
        </w:numPr>
        <w:suppressAutoHyphens/>
        <w:spacing w:after="200" w:line="276" w:lineRule="auto"/>
        <w:ind w:left="357" w:hanging="357"/>
        <w:jc w:val="both"/>
        <w:rPr>
          <w:rFonts w:ascii="Times New Roman" w:hAnsi="Times New Roman" w:cs="Times New Roman"/>
          <w:color w:val="000000" w:themeColor="text1"/>
        </w:rPr>
      </w:pPr>
      <w:r w:rsidRPr="0056580B">
        <w:rPr>
          <w:rFonts w:ascii="Times New Roman" w:hAnsi="Times New Roman" w:cs="Times New Roman"/>
          <w:color w:val="000000" w:themeColor="text1"/>
        </w:rPr>
        <w:t xml:space="preserve">Decyzję o wynikach otwartego konkursu ofert oraz o wyborze oferty podejmuje Prezydent Miasta Gdyni w formie zarządzenia, po uprzednim zapoznaniu się z opinią Komisji Oceniającej.  </w:t>
      </w:r>
    </w:p>
    <w:p w14:paraId="4DFB3FE7" w14:textId="77777777" w:rsidR="005D42C3" w:rsidRPr="0056580B" w:rsidRDefault="005D42C3" w:rsidP="005D42C3">
      <w:pPr>
        <w:numPr>
          <w:ilvl w:val="0"/>
          <w:numId w:val="2"/>
        </w:numPr>
        <w:spacing w:line="276" w:lineRule="auto"/>
        <w:ind w:left="357" w:hanging="357"/>
        <w:jc w:val="both"/>
        <w:rPr>
          <w:rFonts w:ascii="Times New Roman" w:hAnsi="Times New Roman" w:cs="Times New Roman"/>
          <w:color w:val="000000" w:themeColor="text1"/>
        </w:rPr>
      </w:pPr>
      <w:r w:rsidRPr="0056580B">
        <w:rPr>
          <w:rFonts w:ascii="Times New Roman" w:hAnsi="Times New Roman" w:cs="Times New Roman"/>
          <w:color w:val="000000" w:themeColor="text1"/>
        </w:rPr>
        <w:t xml:space="preserve">Procedura rozpatrywania ofert będzie obejmować ocenę formalną i ocenę merytoryczną. </w:t>
      </w:r>
    </w:p>
    <w:p w14:paraId="3ACF68D8" w14:textId="77777777" w:rsidR="005D42C3" w:rsidRPr="0056580B" w:rsidRDefault="005D42C3" w:rsidP="005D42C3">
      <w:pPr>
        <w:spacing w:line="276" w:lineRule="auto"/>
        <w:ind w:left="357" w:hanging="357"/>
        <w:jc w:val="both"/>
        <w:rPr>
          <w:rFonts w:ascii="Times New Roman" w:hAnsi="Times New Roman" w:cs="Times New Roman"/>
          <w:color w:val="000000" w:themeColor="text1"/>
        </w:rPr>
      </w:pPr>
    </w:p>
    <w:p w14:paraId="41F5FDD6" w14:textId="77777777" w:rsidR="005D42C3" w:rsidRPr="0056580B" w:rsidRDefault="005D42C3" w:rsidP="005D42C3">
      <w:pPr>
        <w:numPr>
          <w:ilvl w:val="0"/>
          <w:numId w:val="2"/>
        </w:numPr>
        <w:spacing w:line="276" w:lineRule="auto"/>
        <w:ind w:left="357" w:hanging="357"/>
        <w:jc w:val="both"/>
        <w:rPr>
          <w:rFonts w:ascii="Times New Roman" w:hAnsi="Times New Roman" w:cs="Times New Roman"/>
          <w:color w:val="000000" w:themeColor="text1"/>
        </w:rPr>
      </w:pPr>
      <w:r w:rsidRPr="0056580B">
        <w:rPr>
          <w:rFonts w:ascii="Times New Roman" w:hAnsi="Times New Roman" w:cs="Times New Roman"/>
          <w:color w:val="000000" w:themeColor="text1"/>
        </w:rPr>
        <w:t>Ocena formalna będzie obejmowała sprawdzenie:</w:t>
      </w:r>
    </w:p>
    <w:p w14:paraId="1517CCA4" w14:textId="77777777" w:rsidR="005D42C3" w:rsidRPr="0056580B" w:rsidRDefault="005D42C3" w:rsidP="005D42C3">
      <w:pPr>
        <w:numPr>
          <w:ilvl w:val="0"/>
          <w:numId w:val="13"/>
        </w:numPr>
        <w:spacing w:line="276" w:lineRule="auto"/>
        <w:ind w:left="709" w:hanging="283"/>
        <w:jc w:val="both"/>
        <w:rPr>
          <w:rFonts w:ascii="Times New Roman" w:hAnsi="Times New Roman" w:cs="Times New Roman"/>
          <w:color w:val="000000" w:themeColor="text1"/>
        </w:rPr>
      </w:pPr>
      <w:r w:rsidRPr="0056580B">
        <w:rPr>
          <w:rFonts w:ascii="Times New Roman" w:hAnsi="Times New Roman" w:cs="Times New Roman"/>
          <w:color w:val="000000" w:themeColor="text1"/>
        </w:rPr>
        <w:t>zachowania terminu złożenia oferty,</w:t>
      </w:r>
    </w:p>
    <w:p w14:paraId="4D127782" w14:textId="77777777" w:rsidR="005D42C3" w:rsidRPr="0056580B" w:rsidRDefault="005D42C3" w:rsidP="005D42C3">
      <w:pPr>
        <w:pStyle w:val="Akapitzlist"/>
        <w:numPr>
          <w:ilvl w:val="0"/>
          <w:numId w:val="13"/>
        </w:numPr>
        <w:spacing w:line="276" w:lineRule="auto"/>
        <w:ind w:left="709" w:hanging="283"/>
        <w:jc w:val="both"/>
        <w:rPr>
          <w:rFonts w:ascii="Times New Roman" w:hAnsi="Times New Roman" w:cs="Times New Roman"/>
          <w:color w:val="000000" w:themeColor="text1"/>
        </w:rPr>
      </w:pPr>
      <w:r w:rsidRPr="0056580B">
        <w:rPr>
          <w:rFonts w:ascii="Times New Roman" w:hAnsi="Times New Roman" w:cs="Times New Roman"/>
          <w:color w:val="000000" w:themeColor="text1"/>
        </w:rPr>
        <w:t>zachowania wymogów określonych w załączniku nr 1 do Rozporządzenia Przewodniczącego Komitetu do Spraw Pożytku Publicznego z dnia 24 października 2018 r. w sprawie wzorów ofert i ramowych wzorów umów dotyczących realizacji zadań publicznych oraz wzorów sprawozdań z  wykonania tych zadań (Dz. U. z 2018 r. poz. 2057),</w:t>
      </w:r>
    </w:p>
    <w:p w14:paraId="587F9E73" w14:textId="77777777" w:rsidR="005D42C3" w:rsidRPr="0056580B" w:rsidRDefault="005D42C3" w:rsidP="005D42C3">
      <w:pPr>
        <w:numPr>
          <w:ilvl w:val="0"/>
          <w:numId w:val="13"/>
        </w:numPr>
        <w:spacing w:line="276" w:lineRule="auto"/>
        <w:ind w:left="709" w:hanging="284"/>
        <w:jc w:val="both"/>
        <w:rPr>
          <w:rFonts w:ascii="Times New Roman" w:hAnsi="Times New Roman" w:cs="Times New Roman"/>
          <w:color w:val="000000" w:themeColor="text1"/>
        </w:rPr>
      </w:pPr>
      <w:r w:rsidRPr="0056580B">
        <w:rPr>
          <w:rFonts w:ascii="Times New Roman" w:hAnsi="Times New Roman" w:cs="Times New Roman"/>
          <w:color w:val="000000" w:themeColor="text1"/>
        </w:rPr>
        <w:t xml:space="preserve">zachowania warunków i wymogów niniejszego Ogłoszenia, </w:t>
      </w:r>
    </w:p>
    <w:p w14:paraId="32EE9505" w14:textId="77777777" w:rsidR="005D42C3" w:rsidRPr="0056580B" w:rsidRDefault="005D42C3" w:rsidP="005D42C3">
      <w:pPr>
        <w:numPr>
          <w:ilvl w:val="0"/>
          <w:numId w:val="13"/>
        </w:numPr>
        <w:spacing w:line="276" w:lineRule="auto"/>
        <w:ind w:left="709" w:hanging="284"/>
        <w:jc w:val="both"/>
        <w:rPr>
          <w:rFonts w:ascii="Times New Roman" w:hAnsi="Times New Roman" w:cs="Times New Roman"/>
          <w:color w:val="000000" w:themeColor="text1"/>
        </w:rPr>
      </w:pPr>
      <w:r w:rsidRPr="0056580B">
        <w:rPr>
          <w:rFonts w:ascii="Times New Roman" w:hAnsi="Times New Roman" w:cs="Times New Roman"/>
          <w:color w:val="000000" w:themeColor="text1"/>
        </w:rPr>
        <w:t>załączenia wszystkich wymaganych dokumentów,</w:t>
      </w:r>
    </w:p>
    <w:p w14:paraId="05D7A23C" w14:textId="77777777" w:rsidR="005D42C3" w:rsidRPr="0056580B" w:rsidRDefault="005D42C3" w:rsidP="005D42C3">
      <w:pPr>
        <w:numPr>
          <w:ilvl w:val="0"/>
          <w:numId w:val="13"/>
        </w:numPr>
        <w:spacing w:line="276" w:lineRule="auto"/>
        <w:ind w:left="709" w:hanging="284"/>
        <w:jc w:val="both"/>
        <w:rPr>
          <w:rFonts w:ascii="Times New Roman" w:hAnsi="Times New Roman" w:cs="Times New Roman"/>
          <w:color w:val="000000" w:themeColor="text1"/>
        </w:rPr>
      </w:pPr>
      <w:r w:rsidRPr="0056580B">
        <w:rPr>
          <w:rFonts w:ascii="Times New Roman" w:hAnsi="Times New Roman" w:cs="Times New Roman"/>
          <w:color w:val="000000" w:themeColor="text1"/>
        </w:rPr>
        <w:t>czy oferta została złożona przez podmiot do tego uprawniony,</w:t>
      </w:r>
    </w:p>
    <w:p w14:paraId="3C777ADD" w14:textId="77777777" w:rsidR="005D42C3" w:rsidRPr="0056580B" w:rsidRDefault="005D42C3" w:rsidP="005D42C3">
      <w:pPr>
        <w:numPr>
          <w:ilvl w:val="0"/>
          <w:numId w:val="13"/>
        </w:numPr>
        <w:spacing w:line="276" w:lineRule="auto"/>
        <w:ind w:left="709" w:hanging="284"/>
        <w:jc w:val="both"/>
        <w:rPr>
          <w:rFonts w:ascii="Times New Roman" w:hAnsi="Times New Roman" w:cs="Times New Roman"/>
          <w:color w:val="000000" w:themeColor="text1"/>
        </w:rPr>
      </w:pPr>
      <w:r w:rsidRPr="0056580B">
        <w:rPr>
          <w:rFonts w:ascii="Times New Roman" w:hAnsi="Times New Roman" w:cs="Times New Roman"/>
          <w:color w:val="000000" w:themeColor="text1"/>
        </w:rPr>
        <w:t>czy oferta została podpisana przez osoby uprawnione do reprezentowania oferenta.</w:t>
      </w:r>
    </w:p>
    <w:p w14:paraId="4EB14A6C" w14:textId="77777777" w:rsidR="005D42C3" w:rsidRPr="0056580B" w:rsidRDefault="005D42C3" w:rsidP="005D42C3">
      <w:pPr>
        <w:spacing w:line="276" w:lineRule="auto"/>
        <w:ind w:left="426" w:hanging="426"/>
        <w:jc w:val="both"/>
        <w:rPr>
          <w:rFonts w:ascii="Times New Roman" w:hAnsi="Times New Roman" w:cs="Times New Roman"/>
          <w:color w:val="000000" w:themeColor="text1"/>
        </w:rPr>
      </w:pPr>
    </w:p>
    <w:p w14:paraId="0280FEC9" w14:textId="77777777" w:rsidR="005D42C3" w:rsidRPr="0056580B" w:rsidRDefault="005D42C3" w:rsidP="005D42C3">
      <w:pPr>
        <w:numPr>
          <w:ilvl w:val="0"/>
          <w:numId w:val="2"/>
        </w:numPr>
        <w:spacing w:line="276" w:lineRule="auto"/>
        <w:ind w:left="426" w:hanging="426"/>
        <w:jc w:val="both"/>
        <w:rPr>
          <w:rFonts w:ascii="Times New Roman" w:hAnsi="Times New Roman" w:cs="Times New Roman"/>
          <w:color w:val="000000" w:themeColor="text1"/>
        </w:rPr>
      </w:pPr>
      <w:r w:rsidRPr="0056580B">
        <w:rPr>
          <w:rFonts w:ascii="Times New Roman" w:hAnsi="Times New Roman" w:cs="Times New Roman"/>
          <w:color w:val="000000" w:themeColor="text1"/>
        </w:rPr>
        <w:t>Oferty nie spełniające wymogów formalnych nie podlegają opiniowaniu przez Komisję Oceniającą.</w:t>
      </w:r>
    </w:p>
    <w:p w14:paraId="29BB0790" w14:textId="77777777" w:rsidR="005D42C3" w:rsidRPr="0056580B" w:rsidRDefault="005D42C3" w:rsidP="005D42C3">
      <w:pPr>
        <w:spacing w:line="276" w:lineRule="auto"/>
        <w:ind w:left="426"/>
        <w:jc w:val="both"/>
        <w:rPr>
          <w:rFonts w:ascii="Times New Roman" w:hAnsi="Times New Roman" w:cs="Times New Roman"/>
          <w:color w:val="000000" w:themeColor="text1"/>
        </w:rPr>
      </w:pPr>
    </w:p>
    <w:p w14:paraId="071DEF0B" w14:textId="77777777" w:rsidR="005D42C3" w:rsidRPr="0056580B" w:rsidRDefault="005D42C3" w:rsidP="005D42C3">
      <w:pPr>
        <w:numPr>
          <w:ilvl w:val="0"/>
          <w:numId w:val="2"/>
        </w:numPr>
        <w:spacing w:line="276" w:lineRule="auto"/>
        <w:ind w:left="426" w:hanging="426"/>
        <w:jc w:val="both"/>
        <w:rPr>
          <w:rFonts w:ascii="Times New Roman" w:hAnsi="Times New Roman" w:cs="Times New Roman"/>
          <w:color w:val="000000" w:themeColor="text1"/>
        </w:rPr>
      </w:pPr>
      <w:r w:rsidRPr="0056580B">
        <w:rPr>
          <w:rFonts w:ascii="Times New Roman" w:hAnsi="Times New Roman" w:cs="Times New Roman"/>
          <w:color w:val="000000" w:themeColor="text1"/>
        </w:rPr>
        <w:t>Komisja Oceniająca będzie analizować merytoryczną zawartość złożonych ofert posługując się kartą oceny oferty realizacji zadania publicznego. Komisja Oceniająca dokona oceny poszczególnych ofert oraz przyzna im odpowiednią liczbę punktów za każde kryterium. Kryteria dzielą się na kryteria oceny ustawowej oraz kryteria oceny dodatkowej:</w:t>
      </w:r>
    </w:p>
    <w:p w14:paraId="2268274E" w14:textId="77777777" w:rsidR="005D42C3" w:rsidRPr="0056580B" w:rsidRDefault="005D42C3" w:rsidP="005D42C3">
      <w:pPr>
        <w:pStyle w:val="Akapitzlist"/>
        <w:rPr>
          <w:rFonts w:ascii="Times New Roman" w:hAnsi="Times New Roman" w:cs="Times New Roman"/>
          <w:color w:val="000000" w:themeColor="text1"/>
        </w:rPr>
      </w:pPr>
    </w:p>
    <w:p w14:paraId="10B8988E" w14:textId="77777777" w:rsidR="005D42C3" w:rsidRPr="0056580B" w:rsidRDefault="005D42C3" w:rsidP="005D42C3">
      <w:pPr>
        <w:numPr>
          <w:ilvl w:val="0"/>
          <w:numId w:val="3"/>
        </w:numPr>
        <w:spacing w:line="276" w:lineRule="auto"/>
        <w:jc w:val="both"/>
        <w:rPr>
          <w:rFonts w:ascii="Times New Roman" w:hAnsi="Times New Roman" w:cs="Times New Roman"/>
          <w:color w:val="000000" w:themeColor="text1"/>
        </w:rPr>
      </w:pPr>
      <w:r w:rsidRPr="0056580B">
        <w:rPr>
          <w:rFonts w:ascii="Times New Roman" w:hAnsi="Times New Roman" w:cs="Times New Roman"/>
          <w:b/>
          <w:color w:val="000000" w:themeColor="text1"/>
        </w:rPr>
        <w:t xml:space="preserve">Kryteria oceny ustawowej </w:t>
      </w:r>
      <w:r w:rsidRPr="0056580B">
        <w:rPr>
          <w:rFonts w:ascii="Times New Roman" w:hAnsi="Times New Roman" w:cs="Times New Roman"/>
          <w:color w:val="000000" w:themeColor="text1"/>
        </w:rPr>
        <w:t>(łącznie można zdobyć do 60 punktów).</w:t>
      </w:r>
    </w:p>
    <w:p w14:paraId="14C1426D" w14:textId="77777777" w:rsidR="005D42C3" w:rsidRPr="0056580B" w:rsidRDefault="005D42C3" w:rsidP="005D42C3">
      <w:pPr>
        <w:spacing w:line="276" w:lineRule="auto"/>
        <w:ind w:left="1080"/>
        <w:jc w:val="both"/>
        <w:rPr>
          <w:rFonts w:ascii="Times New Roman" w:hAnsi="Times New Roman" w:cs="Times New Roman"/>
          <w:color w:val="000000" w:themeColor="text1"/>
        </w:rPr>
      </w:pPr>
    </w:p>
    <w:tbl>
      <w:tblPr>
        <w:tblW w:w="46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2"/>
        <w:gridCol w:w="1228"/>
      </w:tblGrid>
      <w:tr w:rsidR="005D42C3" w:rsidRPr="0056580B" w14:paraId="2823F47B" w14:textId="77777777" w:rsidTr="00245434">
        <w:trPr>
          <w:trHeight w:val="418"/>
        </w:trPr>
        <w:tc>
          <w:tcPr>
            <w:tcW w:w="7338" w:type="dxa"/>
            <w:shd w:val="clear" w:color="auto" w:fill="auto"/>
          </w:tcPr>
          <w:p w14:paraId="551E03F9" w14:textId="77777777" w:rsidR="005D42C3" w:rsidRPr="0056580B" w:rsidRDefault="005D42C3" w:rsidP="00245434">
            <w:pPr>
              <w:spacing w:line="276" w:lineRule="auto"/>
              <w:jc w:val="both"/>
              <w:rPr>
                <w:rFonts w:ascii="Times New Roman" w:hAnsi="Times New Roman" w:cs="Times New Roman"/>
                <w:color w:val="000000" w:themeColor="text1"/>
                <w:highlight w:val="yellow"/>
              </w:rPr>
            </w:pPr>
            <w:r w:rsidRPr="0056580B">
              <w:rPr>
                <w:rFonts w:ascii="Times New Roman" w:hAnsi="Times New Roman" w:cs="Times New Roman"/>
                <w:color w:val="000000" w:themeColor="text1"/>
              </w:rPr>
              <w:t>Ocena możliwości realizacji zadania publicznego przez Oferenta.</w:t>
            </w:r>
          </w:p>
        </w:tc>
        <w:tc>
          <w:tcPr>
            <w:tcW w:w="1253" w:type="dxa"/>
            <w:shd w:val="clear" w:color="auto" w:fill="auto"/>
          </w:tcPr>
          <w:p w14:paraId="7B8B4005" w14:textId="77777777" w:rsidR="005D42C3" w:rsidRPr="0056580B" w:rsidRDefault="005D42C3" w:rsidP="00245434">
            <w:pPr>
              <w:spacing w:line="276" w:lineRule="auto"/>
              <w:jc w:val="center"/>
              <w:rPr>
                <w:rFonts w:ascii="Times New Roman" w:hAnsi="Times New Roman" w:cs="Times New Roman"/>
                <w:b/>
                <w:color w:val="000000" w:themeColor="text1"/>
              </w:rPr>
            </w:pPr>
            <w:r w:rsidRPr="0056580B">
              <w:rPr>
                <w:rFonts w:ascii="Times New Roman" w:hAnsi="Times New Roman" w:cs="Times New Roman"/>
                <w:b/>
                <w:color w:val="000000" w:themeColor="text1"/>
              </w:rPr>
              <w:t>Tak/Nie</w:t>
            </w:r>
          </w:p>
        </w:tc>
      </w:tr>
      <w:tr w:rsidR="005D42C3" w:rsidRPr="0056580B" w14:paraId="71624E5C" w14:textId="77777777" w:rsidTr="00245434">
        <w:trPr>
          <w:trHeight w:val="464"/>
        </w:trPr>
        <w:tc>
          <w:tcPr>
            <w:tcW w:w="7338" w:type="dxa"/>
            <w:shd w:val="clear" w:color="auto" w:fill="auto"/>
          </w:tcPr>
          <w:p w14:paraId="0666E57C" w14:textId="77777777" w:rsidR="005D42C3" w:rsidRPr="0056580B" w:rsidRDefault="005D42C3" w:rsidP="00245434">
            <w:pPr>
              <w:spacing w:line="276" w:lineRule="auto"/>
              <w:jc w:val="both"/>
              <w:rPr>
                <w:rFonts w:ascii="Times New Roman" w:hAnsi="Times New Roman" w:cs="Times New Roman"/>
                <w:color w:val="000000" w:themeColor="text1"/>
              </w:rPr>
            </w:pPr>
            <w:r w:rsidRPr="0056580B">
              <w:rPr>
                <w:rFonts w:ascii="Times New Roman" w:hAnsi="Times New Roman" w:cs="Times New Roman"/>
                <w:color w:val="000000" w:themeColor="text1"/>
              </w:rPr>
              <w:t xml:space="preserve">Analiza i ocena realizacji zadań publicznych w latach poprzednich (rzetelność </w:t>
            </w:r>
            <w:r w:rsidRPr="0056580B">
              <w:rPr>
                <w:rFonts w:ascii="Times New Roman" w:hAnsi="Times New Roman" w:cs="Times New Roman"/>
                <w:color w:val="000000" w:themeColor="text1"/>
              </w:rPr>
              <w:br/>
              <w:t>i terminowość oraz sposób rozliczania otrzymanych środków).</w:t>
            </w:r>
          </w:p>
        </w:tc>
        <w:tc>
          <w:tcPr>
            <w:tcW w:w="1253" w:type="dxa"/>
            <w:shd w:val="clear" w:color="auto" w:fill="auto"/>
          </w:tcPr>
          <w:p w14:paraId="347E6E82" w14:textId="77777777" w:rsidR="005D42C3" w:rsidRPr="0056580B" w:rsidRDefault="005D42C3" w:rsidP="00245434">
            <w:pPr>
              <w:spacing w:line="276" w:lineRule="auto"/>
              <w:jc w:val="center"/>
              <w:rPr>
                <w:rFonts w:ascii="Times New Roman" w:hAnsi="Times New Roman" w:cs="Times New Roman"/>
                <w:b/>
                <w:color w:val="000000" w:themeColor="text1"/>
              </w:rPr>
            </w:pPr>
            <w:r w:rsidRPr="0056580B">
              <w:rPr>
                <w:rFonts w:ascii="Times New Roman" w:hAnsi="Times New Roman" w:cs="Times New Roman"/>
                <w:b/>
                <w:color w:val="000000" w:themeColor="text1"/>
              </w:rPr>
              <w:t>do 5</w:t>
            </w:r>
          </w:p>
        </w:tc>
      </w:tr>
      <w:tr w:rsidR="005D42C3" w:rsidRPr="0056580B" w14:paraId="13E48399" w14:textId="77777777" w:rsidTr="00245434">
        <w:tc>
          <w:tcPr>
            <w:tcW w:w="7338" w:type="dxa"/>
            <w:shd w:val="clear" w:color="auto" w:fill="auto"/>
          </w:tcPr>
          <w:p w14:paraId="63651728" w14:textId="77777777" w:rsidR="005D42C3" w:rsidRPr="0056580B" w:rsidRDefault="005D42C3" w:rsidP="00245434">
            <w:pPr>
              <w:tabs>
                <w:tab w:val="left" w:pos="4785"/>
              </w:tabs>
              <w:spacing w:line="276" w:lineRule="auto"/>
              <w:jc w:val="both"/>
              <w:rPr>
                <w:rFonts w:ascii="Times New Roman" w:hAnsi="Times New Roman" w:cs="Times New Roman"/>
                <w:color w:val="000000" w:themeColor="text1"/>
              </w:rPr>
            </w:pPr>
            <w:r w:rsidRPr="0056580B">
              <w:rPr>
                <w:rFonts w:ascii="Times New Roman" w:hAnsi="Times New Roman" w:cs="Times New Roman"/>
                <w:color w:val="000000" w:themeColor="text1"/>
              </w:rPr>
              <w:t>Ocena kalkulacji kosztów realizacji zadania, w tym w odniesieniu do zakresu rzeczowego zadania.</w:t>
            </w:r>
          </w:p>
        </w:tc>
        <w:tc>
          <w:tcPr>
            <w:tcW w:w="1253" w:type="dxa"/>
            <w:shd w:val="clear" w:color="auto" w:fill="auto"/>
          </w:tcPr>
          <w:p w14:paraId="38363D90" w14:textId="77777777" w:rsidR="005D42C3" w:rsidRPr="0056580B" w:rsidRDefault="005D42C3" w:rsidP="00245434">
            <w:pPr>
              <w:spacing w:line="276" w:lineRule="auto"/>
              <w:jc w:val="center"/>
              <w:rPr>
                <w:rFonts w:ascii="Times New Roman" w:hAnsi="Times New Roman" w:cs="Times New Roman"/>
                <w:b/>
                <w:color w:val="000000" w:themeColor="text1"/>
              </w:rPr>
            </w:pPr>
            <w:r w:rsidRPr="0056580B">
              <w:rPr>
                <w:rFonts w:ascii="Times New Roman" w:hAnsi="Times New Roman" w:cs="Times New Roman"/>
                <w:b/>
                <w:color w:val="000000" w:themeColor="text1"/>
              </w:rPr>
              <w:t>do 15</w:t>
            </w:r>
          </w:p>
        </w:tc>
      </w:tr>
      <w:tr w:rsidR="005D42C3" w:rsidRPr="0056580B" w14:paraId="5C11E270" w14:textId="77777777" w:rsidTr="00245434">
        <w:tc>
          <w:tcPr>
            <w:tcW w:w="7338" w:type="dxa"/>
            <w:shd w:val="clear" w:color="auto" w:fill="auto"/>
          </w:tcPr>
          <w:p w14:paraId="40994698" w14:textId="77777777" w:rsidR="005D42C3" w:rsidRPr="0056580B" w:rsidRDefault="005D42C3" w:rsidP="00245434">
            <w:pPr>
              <w:tabs>
                <w:tab w:val="left" w:pos="4785"/>
              </w:tabs>
              <w:spacing w:line="276" w:lineRule="auto"/>
              <w:jc w:val="both"/>
              <w:rPr>
                <w:rFonts w:ascii="Times New Roman" w:hAnsi="Times New Roman" w:cs="Times New Roman"/>
                <w:color w:val="000000" w:themeColor="text1"/>
              </w:rPr>
            </w:pPr>
            <w:r w:rsidRPr="0056580B">
              <w:rPr>
                <w:rFonts w:ascii="Times New Roman" w:hAnsi="Times New Roman" w:cs="Times New Roman"/>
                <w:color w:val="000000" w:themeColor="text1"/>
              </w:rPr>
              <w:t>Wkład osobowy, w tym świadczenia wolontariuszy i praca społeczna członków.</w:t>
            </w:r>
          </w:p>
        </w:tc>
        <w:tc>
          <w:tcPr>
            <w:tcW w:w="1253" w:type="dxa"/>
            <w:shd w:val="clear" w:color="auto" w:fill="auto"/>
          </w:tcPr>
          <w:p w14:paraId="53361008" w14:textId="77777777" w:rsidR="005D42C3" w:rsidRPr="0056580B" w:rsidRDefault="005D42C3" w:rsidP="00245434">
            <w:pPr>
              <w:spacing w:line="276" w:lineRule="auto"/>
              <w:jc w:val="center"/>
              <w:rPr>
                <w:rFonts w:ascii="Times New Roman" w:hAnsi="Times New Roman" w:cs="Times New Roman"/>
                <w:b/>
                <w:color w:val="000000" w:themeColor="text1"/>
              </w:rPr>
            </w:pPr>
            <w:r w:rsidRPr="0056580B">
              <w:rPr>
                <w:rFonts w:ascii="Times New Roman" w:hAnsi="Times New Roman" w:cs="Times New Roman"/>
                <w:b/>
                <w:color w:val="000000" w:themeColor="text1"/>
              </w:rPr>
              <w:t>do 10</w:t>
            </w:r>
          </w:p>
        </w:tc>
      </w:tr>
      <w:tr w:rsidR="005D42C3" w:rsidRPr="0056580B" w14:paraId="771092BD" w14:textId="77777777" w:rsidTr="00245434">
        <w:tc>
          <w:tcPr>
            <w:tcW w:w="7338" w:type="dxa"/>
            <w:shd w:val="clear" w:color="auto" w:fill="auto"/>
          </w:tcPr>
          <w:p w14:paraId="3528D33B" w14:textId="77777777" w:rsidR="005D42C3" w:rsidRPr="0056580B" w:rsidRDefault="005D42C3" w:rsidP="00245434">
            <w:pPr>
              <w:tabs>
                <w:tab w:val="left" w:pos="4785"/>
              </w:tabs>
              <w:spacing w:line="276" w:lineRule="auto"/>
              <w:jc w:val="both"/>
              <w:rPr>
                <w:rFonts w:ascii="Times New Roman" w:hAnsi="Times New Roman" w:cs="Times New Roman"/>
                <w:color w:val="000000" w:themeColor="text1"/>
              </w:rPr>
            </w:pPr>
            <w:r w:rsidRPr="0056580B">
              <w:rPr>
                <w:rFonts w:ascii="Times New Roman" w:hAnsi="Times New Roman" w:cs="Times New Roman"/>
                <w:color w:val="000000" w:themeColor="text1"/>
              </w:rPr>
              <w:t>Ocena proponowanej jakości wykonania zadania i kwalifikacji osób, przy udziale których będzie realizowane zadanie.</w:t>
            </w:r>
          </w:p>
        </w:tc>
        <w:tc>
          <w:tcPr>
            <w:tcW w:w="1253" w:type="dxa"/>
            <w:shd w:val="clear" w:color="auto" w:fill="auto"/>
          </w:tcPr>
          <w:p w14:paraId="7A3C5187" w14:textId="77777777" w:rsidR="005D42C3" w:rsidRPr="0056580B" w:rsidRDefault="005D42C3" w:rsidP="00245434">
            <w:pPr>
              <w:spacing w:line="276" w:lineRule="auto"/>
              <w:jc w:val="center"/>
              <w:rPr>
                <w:rFonts w:ascii="Times New Roman" w:hAnsi="Times New Roman" w:cs="Times New Roman"/>
                <w:b/>
                <w:color w:val="000000" w:themeColor="text1"/>
              </w:rPr>
            </w:pPr>
            <w:r w:rsidRPr="0056580B">
              <w:rPr>
                <w:rFonts w:ascii="Times New Roman" w:hAnsi="Times New Roman" w:cs="Times New Roman"/>
                <w:b/>
                <w:color w:val="000000" w:themeColor="text1"/>
              </w:rPr>
              <w:t>do 30</w:t>
            </w:r>
          </w:p>
        </w:tc>
      </w:tr>
    </w:tbl>
    <w:p w14:paraId="51DA4FAD" w14:textId="77777777" w:rsidR="005D42C3" w:rsidRPr="0056580B" w:rsidRDefault="005D42C3" w:rsidP="005D42C3">
      <w:pPr>
        <w:spacing w:line="276" w:lineRule="auto"/>
        <w:jc w:val="both"/>
        <w:rPr>
          <w:rFonts w:ascii="Times New Roman" w:hAnsi="Times New Roman" w:cs="Times New Roman"/>
          <w:color w:val="000000" w:themeColor="text1"/>
        </w:rPr>
      </w:pPr>
    </w:p>
    <w:p w14:paraId="3F2F72CB" w14:textId="77777777" w:rsidR="005D42C3" w:rsidRPr="0056580B" w:rsidRDefault="005D42C3" w:rsidP="005D42C3">
      <w:pPr>
        <w:pStyle w:val="Akapitzlist"/>
        <w:numPr>
          <w:ilvl w:val="0"/>
          <w:numId w:val="3"/>
        </w:numPr>
        <w:spacing w:line="276" w:lineRule="auto"/>
        <w:jc w:val="both"/>
        <w:rPr>
          <w:rFonts w:ascii="Times New Roman" w:hAnsi="Times New Roman" w:cs="Times New Roman"/>
          <w:color w:val="000000" w:themeColor="text1"/>
        </w:rPr>
      </w:pPr>
      <w:r w:rsidRPr="0056580B">
        <w:rPr>
          <w:rFonts w:ascii="Times New Roman" w:hAnsi="Times New Roman" w:cs="Times New Roman"/>
          <w:b/>
          <w:color w:val="000000" w:themeColor="text1"/>
        </w:rPr>
        <w:t xml:space="preserve">Kryteria oceny dodatkowej </w:t>
      </w:r>
      <w:r w:rsidRPr="0056580B">
        <w:rPr>
          <w:rFonts w:ascii="Times New Roman" w:hAnsi="Times New Roman" w:cs="Times New Roman"/>
          <w:color w:val="000000" w:themeColor="text1"/>
        </w:rPr>
        <w:t>(łącznie można zdobyć do 40 punktów).</w:t>
      </w:r>
    </w:p>
    <w:p w14:paraId="1A53B283" w14:textId="77777777" w:rsidR="005D42C3" w:rsidRPr="0056580B" w:rsidRDefault="005D42C3" w:rsidP="005D42C3">
      <w:pPr>
        <w:spacing w:line="276" w:lineRule="auto"/>
        <w:ind w:left="1080"/>
        <w:jc w:val="both"/>
        <w:rPr>
          <w:rFonts w:ascii="Times New Roman" w:hAnsi="Times New Roman" w:cs="Times New Roman"/>
          <w:color w:val="000000" w:themeColor="text1"/>
        </w:rPr>
      </w:pPr>
    </w:p>
    <w:tbl>
      <w:tblPr>
        <w:tblW w:w="46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2"/>
        <w:gridCol w:w="1228"/>
      </w:tblGrid>
      <w:tr w:rsidR="005D42C3" w:rsidRPr="0056580B" w14:paraId="1A8CD18D" w14:textId="77777777" w:rsidTr="00245434">
        <w:trPr>
          <w:trHeight w:val="461"/>
        </w:trPr>
        <w:tc>
          <w:tcPr>
            <w:tcW w:w="7345" w:type="dxa"/>
            <w:shd w:val="clear" w:color="auto" w:fill="auto"/>
            <w:vAlign w:val="center"/>
          </w:tcPr>
          <w:p w14:paraId="17F3FA20" w14:textId="77777777" w:rsidR="005D42C3" w:rsidRPr="0056580B" w:rsidRDefault="005D42C3" w:rsidP="00245434">
            <w:pPr>
              <w:tabs>
                <w:tab w:val="left" w:pos="1140"/>
              </w:tabs>
              <w:spacing w:line="276" w:lineRule="auto"/>
              <w:jc w:val="center"/>
              <w:rPr>
                <w:rFonts w:ascii="Times New Roman" w:hAnsi="Times New Roman" w:cs="Times New Roman"/>
                <w:b/>
                <w:color w:val="000000" w:themeColor="text1"/>
              </w:rPr>
            </w:pPr>
            <w:r w:rsidRPr="0056580B">
              <w:rPr>
                <w:rFonts w:ascii="Times New Roman" w:hAnsi="Times New Roman" w:cs="Times New Roman"/>
                <w:b/>
                <w:color w:val="000000" w:themeColor="text1"/>
              </w:rPr>
              <w:t>Nazwa kryterium</w:t>
            </w:r>
          </w:p>
        </w:tc>
        <w:tc>
          <w:tcPr>
            <w:tcW w:w="1254" w:type="dxa"/>
            <w:shd w:val="clear" w:color="auto" w:fill="auto"/>
          </w:tcPr>
          <w:p w14:paraId="05CF4963" w14:textId="77777777" w:rsidR="005D42C3" w:rsidRPr="0056580B" w:rsidRDefault="005D42C3" w:rsidP="00245434">
            <w:pPr>
              <w:spacing w:line="276" w:lineRule="auto"/>
              <w:jc w:val="center"/>
              <w:rPr>
                <w:rFonts w:ascii="Times New Roman" w:hAnsi="Times New Roman" w:cs="Times New Roman"/>
                <w:b/>
                <w:color w:val="000000" w:themeColor="text1"/>
              </w:rPr>
            </w:pPr>
            <w:r w:rsidRPr="0056580B">
              <w:rPr>
                <w:rFonts w:ascii="Times New Roman" w:hAnsi="Times New Roman" w:cs="Times New Roman"/>
                <w:b/>
                <w:color w:val="000000" w:themeColor="text1"/>
              </w:rPr>
              <w:t>Wartość punktowa</w:t>
            </w:r>
          </w:p>
          <w:p w14:paraId="7C3F116F" w14:textId="77777777" w:rsidR="005D42C3" w:rsidRPr="0056580B" w:rsidRDefault="005D42C3" w:rsidP="00245434">
            <w:pPr>
              <w:spacing w:line="276" w:lineRule="auto"/>
              <w:jc w:val="center"/>
              <w:rPr>
                <w:rFonts w:ascii="Times New Roman" w:hAnsi="Times New Roman" w:cs="Times New Roman"/>
                <w:b/>
                <w:color w:val="000000" w:themeColor="text1"/>
              </w:rPr>
            </w:pPr>
          </w:p>
        </w:tc>
      </w:tr>
      <w:tr w:rsidR="005D42C3" w:rsidRPr="0056580B" w14:paraId="0AB86449" w14:textId="77777777" w:rsidTr="00245434">
        <w:tc>
          <w:tcPr>
            <w:tcW w:w="7345" w:type="dxa"/>
            <w:shd w:val="clear" w:color="auto" w:fill="auto"/>
          </w:tcPr>
          <w:p w14:paraId="3DC613A9" w14:textId="5A824F74" w:rsidR="005D42C3" w:rsidRPr="0056580B" w:rsidRDefault="005D42C3" w:rsidP="00597897">
            <w:pPr>
              <w:tabs>
                <w:tab w:val="left" w:pos="1140"/>
                <w:tab w:val="left" w:pos="2535"/>
              </w:tabs>
              <w:rPr>
                <w:rFonts w:ascii="Times New Roman" w:hAnsi="Times New Roman"/>
                <w:color w:val="000000" w:themeColor="text1"/>
              </w:rPr>
            </w:pPr>
            <w:r w:rsidRPr="0056580B">
              <w:rPr>
                <w:rFonts w:ascii="Times New Roman" w:hAnsi="Times New Roman"/>
                <w:color w:val="000000" w:themeColor="text1"/>
              </w:rPr>
              <w:t>Doświadczenie Oferenta w prowadzeniu zadań o podobnym charakterze</w:t>
            </w:r>
          </w:p>
        </w:tc>
        <w:tc>
          <w:tcPr>
            <w:tcW w:w="1254" w:type="dxa"/>
            <w:shd w:val="clear" w:color="auto" w:fill="auto"/>
          </w:tcPr>
          <w:p w14:paraId="72ED0A7D" w14:textId="74ECED41" w:rsidR="005D42C3" w:rsidRPr="0056580B" w:rsidRDefault="00597897" w:rsidP="00245434">
            <w:pPr>
              <w:spacing w:line="276" w:lineRule="auto"/>
              <w:jc w:val="center"/>
              <w:rPr>
                <w:rFonts w:ascii="Times New Roman" w:hAnsi="Times New Roman" w:cs="Times New Roman"/>
                <w:b/>
                <w:color w:val="000000" w:themeColor="text1"/>
              </w:rPr>
            </w:pPr>
            <w:r w:rsidRPr="0056580B">
              <w:rPr>
                <w:rFonts w:ascii="Times New Roman" w:hAnsi="Times New Roman" w:cs="Times New Roman"/>
                <w:b/>
                <w:color w:val="000000" w:themeColor="text1"/>
              </w:rPr>
              <w:t>do 10</w:t>
            </w:r>
          </w:p>
        </w:tc>
      </w:tr>
      <w:tr w:rsidR="005D42C3" w:rsidRPr="0056580B" w14:paraId="3ED899B7" w14:textId="77777777" w:rsidTr="00245434">
        <w:tc>
          <w:tcPr>
            <w:tcW w:w="7345" w:type="dxa"/>
            <w:shd w:val="clear" w:color="auto" w:fill="auto"/>
          </w:tcPr>
          <w:p w14:paraId="5EEBF632" w14:textId="77777777" w:rsidR="005D42C3" w:rsidRPr="0056580B" w:rsidRDefault="005D42C3" w:rsidP="00245434">
            <w:pPr>
              <w:tabs>
                <w:tab w:val="left" w:pos="1140"/>
                <w:tab w:val="left" w:pos="2535"/>
              </w:tabs>
              <w:rPr>
                <w:rFonts w:ascii="Times New Roman" w:hAnsi="Times New Roman"/>
                <w:color w:val="000000" w:themeColor="text1"/>
              </w:rPr>
            </w:pPr>
            <w:r w:rsidRPr="0056580B">
              <w:rPr>
                <w:rFonts w:ascii="Times New Roman" w:hAnsi="Times New Roman"/>
                <w:color w:val="000000" w:themeColor="text1"/>
              </w:rPr>
              <w:t>Kompleksowość rozwiązań i działań proponowanych do realizacji zadania</w:t>
            </w:r>
          </w:p>
        </w:tc>
        <w:tc>
          <w:tcPr>
            <w:tcW w:w="1254" w:type="dxa"/>
            <w:shd w:val="clear" w:color="auto" w:fill="auto"/>
          </w:tcPr>
          <w:p w14:paraId="1D50C66A" w14:textId="77777777" w:rsidR="005D42C3" w:rsidRPr="0056580B" w:rsidRDefault="005D42C3" w:rsidP="00245434">
            <w:pPr>
              <w:spacing w:line="276" w:lineRule="auto"/>
              <w:jc w:val="center"/>
              <w:rPr>
                <w:rFonts w:ascii="Times New Roman" w:hAnsi="Times New Roman" w:cs="Times New Roman"/>
                <w:b/>
                <w:color w:val="000000" w:themeColor="text1"/>
              </w:rPr>
            </w:pPr>
            <w:r w:rsidRPr="0056580B">
              <w:rPr>
                <w:rFonts w:ascii="Times New Roman" w:hAnsi="Times New Roman" w:cs="Times New Roman"/>
                <w:b/>
                <w:color w:val="000000" w:themeColor="text1"/>
              </w:rPr>
              <w:t>do 10</w:t>
            </w:r>
          </w:p>
        </w:tc>
      </w:tr>
      <w:tr w:rsidR="00597897" w:rsidRPr="0056580B" w14:paraId="6E101D4D" w14:textId="77777777" w:rsidTr="00245434">
        <w:tc>
          <w:tcPr>
            <w:tcW w:w="7345" w:type="dxa"/>
            <w:shd w:val="clear" w:color="auto" w:fill="auto"/>
          </w:tcPr>
          <w:p w14:paraId="39408687" w14:textId="72CBCE3F" w:rsidR="00597897" w:rsidRPr="0056580B" w:rsidRDefault="00597897" w:rsidP="00245434">
            <w:pPr>
              <w:tabs>
                <w:tab w:val="left" w:pos="1140"/>
                <w:tab w:val="left" w:pos="2535"/>
              </w:tabs>
              <w:rPr>
                <w:rFonts w:ascii="Times New Roman" w:hAnsi="Times New Roman"/>
                <w:color w:val="000000" w:themeColor="text1"/>
              </w:rPr>
            </w:pPr>
            <w:r w:rsidRPr="0056580B">
              <w:rPr>
                <w:rFonts w:ascii="Times New Roman" w:hAnsi="Times New Roman"/>
                <w:color w:val="000000" w:themeColor="text1"/>
              </w:rPr>
              <w:t>Adekwatność oferty w odniesieniu do celów programu</w:t>
            </w:r>
          </w:p>
        </w:tc>
        <w:tc>
          <w:tcPr>
            <w:tcW w:w="1254" w:type="dxa"/>
            <w:shd w:val="clear" w:color="auto" w:fill="auto"/>
          </w:tcPr>
          <w:p w14:paraId="7B75B791" w14:textId="2DF0EF69" w:rsidR="00597897" w:rsidRPr="0056580B" w:rsidRDefault="00597897" w:rsidP="00245434">
            <w:pPr>
              <w:spacing w:line="276" w:lineRule="auto"/>
              <w:jc w:val="center"/>
              <w:rPr>
                <w:rFonts w:ascii="Times New Roman" w:hAnsi="Times New Roman" w:cs="Times New Roman"/>
                <w:b/>
                <w:color w:val="000000" w:themeColor="text1"/>
              </w:rPr>
            </w:pPr>
            <w:r w:rsidRPr="0056580B">
              <w:rPr>
                <w:rFonts w:ascii="Times New Roman" w:hAnsi="Times New Roman" w:cs="Times New Roman"/>
                <w:b/>
                <w:color w:val="000000" w:themeColor="text1"/>
              </w:rPr>
              <w:t>do 10</w:t>
            </w:r>
          </w:p>
        </w:tc>
      </w:tr>
      <w:tr w:rsidR="005D42C3" w:rsidRPr="0056580B" w14:paraId="2BE66C71" w14:textId="77777777" w:rsidTr="00245434">
        <w:tc>
          <w:tcPr>
            <w:tcW w:w="7345" w:type="dxa"/>
            <w:shd w:val="clear" w:color="auto" w:fill="auto"/>
          </w:tcPr>
          <w:p w14:paraId="580D2E06" w14:textId="6904A70B" w:rsidR="005D42C3" w:rsidRPr="0056580B" w:rsidRDefault="00597897" w:rsidP="00245434">
            <w:pPr>
              <w:tabs>
                <w:tab w:val="left" w:pos="1140"/>
              </w:tabs>
              <w:spacing w:line="276" w:lineRule="auto"/>
              <w:jc w:val="both"/>
              <w:rPr>
                <w:rFonts w:ascii="Times New Roman" w:hAnsi="Times New Roman" w:cs="Times New Roman"/>
                <w:color w:val="000000" w:themeColor="text1"/>
              </w:rPr>
            </w:pPr>
            <w:r w:rsidRPr="0056580B">
              <w:rPr>
                <w:rFonts w:ascii="Times New Roman" w:hAnsi="Times New Roman"/>
                <w:color w:val="000000" w:themeColor="text1"/>
              </w:rPr>
              <w:t>Zasoby kadrowe przewidziane przy realizacji zadania</w:t>
            </w:r>
          </w:p>
        </w:tc>
        <w:tc>
          <w:tcPr>
            <w:tcW w:w="1254" w:type="dxa"/>
            <w:shd w:val="clear" w:color="auto" w:fill="auto"/>
          </w:tcPr>
          <w:p w14:paraId="0CAB8A54" w14:textId="77777777" w:rsidR="005D42C3" w:rsidRPr="0056580B" w:rsidRDefault="005D42C3" w:rsidP="00245434">
            <w:pPr>
              <w:spacing w:line="276" w:lineRule="auto"/>
              <w:jc w:val="center"/>
              <w:rPr>
                <w:rFonts w:ascii="Times New Roman" w:hAnsi="Times New Roman" w:cs="Times New Roman"/>
                <w:b/>
                <w:color w:val="000000" w:themeColor="text1"/>
              </w:rPr>
            </w:pPr>
            <w:r w:rsidRPr="0056580B">
              <w:rPr>
                <w:rFonts w:ascii="Times New Roman" w:hAnsi="Times New Roman" w:cs="Times New Roman"/>
                <w:b/>
                <w:color w:val="000000" w:themeColor="text1"/>
              </w:rPr>
              <w:t>do 10</w:t>
            </w:r>
          </w:p>
        </w:tc>
      </w:tr>
    </w:tbl>
    <w:p w14:paraId="41DB002B" w14:textId="77777777" w:rsidR="005D42C3" w:rsidRPr="0056580B" w:rsidRDefault="005D42C3" w:rsidP="005D42C3">
      <w:pPr>
        <w:spacing w:line="276" w:lineRule="auto"/>
        <w:ind w:right="-284"/>
        <w:jc w:val="both"/>
        <w:rPr>
          <w:rFonts w:ascii="Times New Roman" w:hAnsi="Times New Roman" w:cs="Times New Roman"/>
          <w:color w:val="000000" w:themeColor="text1"/>
        </w:rPr>
      </w:pPr>
    </w:p>
    <w:p w14:paraId="09A258A7" w14:textId="54F0C62B" w:rsidR="005D42C3" w:rsidRPr="0056580B" w:rsidRDefault="005D42C3" w:rsidP="005D42C3">
      <w:pPr>
        <w:numPr>
          <w:ilvl w:val="0"/>
          <w:numId w:val="2"/>
        </w:numPr>
        <w:suppressAutoHyphens/>
        <w:spacing w:line="276" w:lineRule="auto"/>
        <w:ind w:left="357" w:hanging="357"/>
        <w:jc w:val="both"/>
        <w:rPr>
          <w:rFonts w:ascii="Times New Roman" w:hAnsi="Times New Roman" w:cs="Times New Roman"/>
          <w:color w:val="000000" w:themeColor="text1"/>
        </w:rPr>
      </w:pPr>
      <w:r w:rsidRPr="0056580B">
        <w:rPr>
          <w:rFonts w:ascii="Times New Roman" w:hAnsi="Times New Roman" w:cs="Times New Roman"/>
          <w:color w:val="000000" w:themeColor="text1"/>
        </w:rPr>
        <w:t xml:space="preserve">Zlecający zadanie dokona wyboru oferty w siedzibie MOPS w Gdyni ul. Grabowo 2, w terminie do </w:t>
      </w:r>
      <w:r w:rsidR="0056580B" w:rsidRPr="0056580B">
        <w:rPr>
          <w:rFonts w:ascii="Times New Roman" w:hAnsi="Times New Roman" w:cs="Times New Roman"/>
          <w:b/>
          <w:color w:val="000000" w:themeColor="text1"/>
        </w:rPr>
        <w:t>3</w:t>
      </w:r>
      <w:r w:rsidRPr="0056580B">
        <w:rPr>
          <w:rFonts w:ascii="Times New Roman" w:hAnsi="Times New Roman" w:cs="Times New Roman"/>
          <w:b/>
          <w:color w:val="000000" w:themeColor="text1"/>
        </w:rPr>
        <w:t>0 dni</w:t>
      </w:r>
      <w:r w:rsidRPr="0056580B">
        <w:rPr>
          <w:rFonts w:ascii="Times New Roman" w:hAnsi="Times New Roman" w:cs="Times New Roman"/>
          <w:color w:val="000000" w:themeColor="text1"/>
        </w:rPr>
        <w:t xml:space="preserve"> od upływu terminu składania ofert, określonego w ogłoszeniu konkursowym.</w:t>
      </w:r>
    </w:p>
    <w:p w14:paraId="342FA8C7" w14:textId="77777777" w:rsidR="005D42C3" w:rsidRPr="0056580B" w:rsidRDefault="005D42C3" w:rsidP="005D42C3">
      <w:pPr>
        <w:suppressAutoHyphens/>
        <w:spacing w:line="276" w:lineRule="auto"/>
        <w:ind w:left="357" w:hanging="357"/>
        <w:jc w:val="both"/>
        <w:rPr>
          <w:rFonts w:ascii="Times New Roman" w:hAnsi="Times New Roman" w:cs="Times New Roman"/>
          <w:color w:val="000000" w:themeColor="text1"/>
        </w:rPr>
      </w:pPr>
    </w:p>
    <w:p w14:paraId="236AB748" w14:textId="77777777" w:rsidR="005D42C3" w:rsidRPr="0056580B" w:rsidRDefault="005D42C3" w:rsidP="005D42C3">
      <w:pPr>
        <w:numPr>
          <w:ilvl w:val="0"/>
          <w:numId w:val="2"/>
        </w:numPr>
        <w:suppressAutoHyphens/>
        <w:spacing w:line="276" w:lineRule="auto"/>
        <w:ind w:left="357" w:hanging="357"/>
        <w:jc w:val="both"/>
        <w:rPr>
          <w:rFonts w:ascii="Times New Roman" w:hAnsi="Times New Roman" w:cs="Times New Roman"/>
          <w:color w:val="000000" w:themeColor="text1"/>
        </w:rPr>
      </w:pPr>
      <w:r w:rsidRPr="0056580B">
        <w:rPr>
          <w:rFonts w:ascii="Times New Roman" w:hAnsi="Times New Roman" w:cs="Times New Roman"/>
          <w:color w:val="000000" w:themeColor="text1"/>
        </w:rPr>
        <w:t xml:space="preserve">Lista rankingowa, a także wykaz organizacji pozarządowych, którym przyznano dotację, rodzaj zleconego zadania i kwoty przyznanej na realizację zadania są publikowane: </w:t>
      </w:r>
    </w:p>
    <w:p w14:paraId="50060897" w14:textId="77777777" w:rsidR="005D42C3" w:rsidRPr="0056580B" w:rsidRDefault="005D42C3" w:rsidP="005D42C3">
      <w:pPr>
        <w:pStyle w:val="Akapitzlist2"/>
        <w:numPr>
          <w:ilvl w:val="0"/>
          <w:numId w:val="15"/>
        </w:numPr>
        <w:spacing w:line="276" w:lineRule="auto"/>
        <w:ind w:left="709" w:right="0" w:hanging="283"/>
        <w:rPr>
          <w:rFonts w:ascii="Times New Roman" w:hAnsi="Times New Roman" w:cs="Times New Roman"/>
          <w:color w:val="000000" w:themeColor="text1"/>
        </w:rPr>
      </w:pPr>
      <w:r w:rsidRPr="0056580B">
        <w:rPr>
          <w:rFonts w:ascii="Times New Roman" w:hAnsi="Times New Roman" w:cs="Times New Roman"/>
          <w:color w:val="000000" w:themeColor="text1"/>
        </w:rPr>
        <w:t>w Biuletynie Informacji Publicznej Urzędu Miasta,</w:t>
      </w:r>
    </w:p>
    <w:p w14:paraId="128474FB" w14:textId="77777777" w:rsidR="005D42C3" w:rsidRPr="0056580B" w:rsidRDefault="005D42C3" w:rsidP="005D42C3">
      <w:pPr>
        <w:pStyle w:val="Akapitzlist2"/>
        <w:numPr>
          <w:ilvl w:val="0"/>
          <w:numId w:val="15"/>
        </w:numPr>
        <w:spacing w:line="276" w:lineRule="auto"/>
        <w:ind w:left="709" w:right="0" w:hanging="283"/>
        <w:rPr>
          <w:rFonts w:ascii="Times New Roman" w:hAnsi="Times New Roman" w:cs="Times New Roman"/>
          <w:color w:val="000000" w:themeColor="text1"/>
        </w:rPr>
      </w:pPr>
      <w:r w:rsidRPr="0056580B">
        <w:rPr>
          <w:rFonts w:ascii="Times New Roman" w:hAnsi="Times New Roman" w:cs="Times New Roman"/>
          <w:color w:val="000000" w:themeColor="text1"/>
        </w:rPr>
        <w:t>na tablicy ogłoszeń GCOP i MOPS w Gdyni,</w:t>
      </w:r>
    </w:p>
    <w:p w14:paraId="7E8878C7" w14:textId="77777777" w:rsidR="005D42C3" w:rsidRPr="0056580B" w:rsidRDefault="005D42C3" w:rsidP="005D42C3">
      <w:pPr>
        <w:pStyle w:val="Akapitzlist2"/>
        <w:numPr>
          <w:ilvl w:val="0"/>
          <w:numId w:val="15"/>
        </w:numPr>
        <w:spacing w:line="276" w:lineRule="auto"/>
        <w:ind w:left="709" w:right="0" w:hanging="283"/>
        <w:rPr>
          <w:rFonts w:ascii="Times New Roman" w:hAnsi="Times New Roman" w:cs="Times New Roman"/>
          <w:color w:val="000000" w:themeColor="text1"/>
        </w:rPr>
      </w:pPr>
      <w:r w:rsidRPr="0056580B">
        <w:rPr>
          <w:rFonts w:ascii="Times New Roman" w:hAnsi="Times New Roman" w:cs="Times New Roman"/>
          <w:color w:val="000000" w:themeColor="text1"/>
        </w:rPr>
        <w:t xml:space="preserve">na stronie miejskiego portalu internetowego: </w:t>
      </w:r>
      <w:hyperlink r:id="rId15" w:history="1">
        <w:r w:rsidRPr="0056580B">
          <w:rPr>
            <w:rStyle w:val="Hipercze"/>
            <w:rFonts w:ascii="Times New Roman" w:hAnsi="Times New Roman"/>
            <w:color w:val="000000" w:themeColor="text1"/>
          </w:rPr>
          <w:t>www.gdynia.pl</w:t>
        </w:r>
      </w:hyperlink>
      <w:r w:rsidRPr="0056580B">
        <w:rPr>
          <w:rFonts w:ascii="Times New Roman" w:hAnsi="Times New Roman" w:cs="Times New Roman"/>
          <w:color w:val="000000" w:themeColor="text1"/>
        </w:rPr>
        <w:t xml:space="preserve">, </w:t>
      </w:r>
    </w:p>
    <w:p w14:paraId="548E61F4" w14:textId="77777777" w:rsidR="005D42C3" w:rsidRPr="0056580B" w:rsidRDefault="005D42C3" w:rsidP="005D42C3">
      <w:pPr>
        <w:pStyle w:val="Akapitzlist2"/>
        <w:numPr>
          <w:ilvl w:val="0"/>
          <w:numId w:val="15"/>
        </w:numPr>
        <w:spacing w:line="276" w:lineRule="auto"/>
        <w:ind w:left="709" w:right="0" w:hanging="283"/>
        <w:rPr>
          <w:rFonts w:ascii="Times New Roman" w:hAnsi="Times New Roman" w:cs="Times New Roman"/>
          <w:color w:val="000000" w:themeColor="text1"/>
        </w:rPr>
      </w:pPr>
      <w:r w:rsidRPr="0056580B">
        <w:rPr>
          <w:rFonts w:ascii="Times New Roman" w:hAnsi="Times New Roman" w:cs="Times New Roman"/>
          <w:color w:val="000000" w:themeColor="text1"/>
        </w:rPr>
        <w:t xml:space="preserve">na stronie internetowej MOPS w Gdyni: </w:t>
      </w:r>
      <w:hyperlink r:id="rId16" w:history="1">
        <w:r w:rsidRPr="0056580B">
          <w:rPr>
            <w:rStyle w:val="Hipercze"/>
            <w:rFonts w:ascii="Times New Roman" w:hAnsi="Times New Roman"/>
            <w:color w:val="000000" w:themeColor="text1"/>
          </w:rPr>
          <w:t>www.mopsgdynia.pl</w:t>
        </w:r>
      </w:hyperlink>
      <w:r w:rsidRPr="0056580B">
        <w:rPr>
          <w:rFonts w:ascii="Times New Roman" w:hAnsi="Times New Roman" w:cs="Times New Roman"/>
          <w:color w:val="000000" w:themeColor="text1"/>
        </w:rPr>
        <w:t xml:space="preserve"> w zakładce „Konkursy ofert”.  </w:t>
      </w:r>
    </w:p>
    <w:p w14:paraId="7550AAA0" w14:textId="77777777" w:rsidR="005D42C3" w:rsidRPr="0056580B" w:rsidRDefault="005D42C3" w:rsidP="005D42C3">
      <w:pPr>
        <w:pStyle w:val="Akapitzlist2"/>
        <w:ind w:left="0" w:right="-291"/>
        <w:rPr>
          <w:rFonts w:ascii="Times New Roman" w:hAnsi="Times New Roman" w:cs="Times New Roman"/>
          <w:color w:val="000000" w:themeColor="text1"/>
        </w:rPr>
      </w:pPr>
    </w:p>
    <w:p w14:paraId="32AEA5ED" w14:textId="77777777" w:rsidR="005D42C3" w:rsidRPr="0056580B" w:rsidRDefault="005D42C3" w:rsidP="005D42C3">
      <w:pPr>
        <w:pStyle w:val="Akapitzlist2"/>
        <w:numPr>
          <w:ilvl w:val="0"/>
          <w:numId w:val="2"/>
        </w:numPr>
        <w:spacing w:line="276" w:lineRule="auto"/>
        <w:ind w:left="357" w:right="0" w:hanging="357"/>
        <w:rPr>
          <w:rFonts w:ascii="Times New Roman" w:hAnsi="Times New Roman" w:cs="Times New Roman"/>
          <w:color w:val="000000" w:themeColor="text1"/>
        </w:rPr>
      </w:pPr>
      <w:r w:rsidRPr="0056580B">
        <w:rPr>
          <w:rFonts w:ascii="Times New Roman" w:hAnsi="Times New Roman" w:cs="Times New Roman"/>
          <w:color w:val="000000" w:themeColor="text1"/>
        </w:rPr>
        <w:t>Prezydent Miasta Gdyni zastrzega sobie prawo do:</w:t>
      </w:r>
    </w:p>
    <w:p w14:paraId="71203ADA" w14:textId="77777777" w:rsidR="005D42C3" w:rsidRPr="0056580B" w:rsidRDefault="005D42C3" w:rsidP="005D42C3">
      <w:pPr>
        <w:pStyle w:val="Akapitzlist2"/>
        <w:numPr>
          <w:ilvl w:val="0"/>
          <w:numId w:val="16"/>
        </w:numPr>
        <w:spacing w:line="276" w:lineRule="auto"/>
        <w:ind w:left="709" w:right="0" w:hanging="283"/>
        <w:rPr>
          <w:rFonts w:ascii="Times New Roman" w:hAnsi="Times New Roman" w:cs="Times New Roman"/>
          <w:color w:val="000000" w:themeColor="text1"/>
        </w:rPr>
      </w:pPr>
      <w:r w:rsidRPr="0056580B">
        <w:rPr>
          <w:rFonts w:ascii="Times New Roman" w:hAnsi="Times New Roman" w:cs="Times New Roman"/>
          <w:color w:val="000000" w:themeColor="text1"/>
        </w:rPr>
        <w:t>odwołania konkursu bez podania przyczyny,</w:t>
      </w:r>
    </w:p>
    <w:p w14:paraId="7C7EC184" w14:textId="77777777" w:rsidR="005D42C3" w:rsidRPr="0056580B" w:rsidRDefault="005D42C3" w:rsidP="005D42C3">
      <w:pPr>
        <w:pStyle w:val="Akapitzlist2"/>
        <w:numPr>
          <w:ilvl w:val="0"/>
          <w:numId w:val="16"/>
        </w:numPr>
        <w:spacing w:line="276" w:lineRule="auto"/>
        <w:ind w:left="709" w:right="0" w:hanging="283"/>
        <w:rPr>
          <w:rFonts w:ascii="Times New Roman" w:hAnsi="Times New Roman" w:cs="Times New Roman"/>
          <w:color w:val="000000" w:themeColor="text1"/>
        </w:rPr>
      </w:pPr>
      <w:r w:rsidRPr="0056580B">
        <w:rPr>
          <w:rFonts w:ascii="Times New Roman" w:hAnsi="Times New Roman" w:cs="Times New Roman"/>
          <w:color w:val="000000" w:themeColor="text1"/>
        </w:rPr>
        <w:t>zmiany terminu rozpoczęcia i zakończenia postępowania konkursowego, w tym przesunięcia terminu składania ofert,</w:t>
      </w:r>
    </w:p>
    <w:p w14:paraId="25D2DCC4" w14:textId="77777777" w:rsidR="005D42C3" w:rsidRPr="0056580B" w:rsidRDefault="005D42C3" w:rsidP="005D42C3">
      <w:pPr>
        <w:pStyle w:val="Akapitzlist2"/>
        <w:numPr>
          <w:ilvl w:val="0"/>
          <w:numId w:val="16"/>
        </w:numPr>
        <w:spacing w:line="276" w:lineRule="auto"/>
        <w:ind w:left="709" w:right="0" w:hanging="283"/>
        <w:rPr>
          <w:rFonts w:ascii="Times New Roman" w:hAnsi="Times New Roman" w:cs="Times New Roman"/>
          <w:color w:val="000000" w:themeColor="text1"/>
        </w:rPr>
      </w:pPr>
      <w:r w:rsidRPr="0056580B">
        <w:rPr>
          <w:rFonts w:ascii="Times New Roman" w:hAnsi="Times New Roman" w:cs="Times New Roman"/>
          <w:color w:val="000000" w:themeColor="text1"/>
        </w:rPr>
        <w:t>zmiany terminu podjęcia decyzji, co do rozstrzygnięcia konkursu,</w:t>
      </w:r>
    </w:p>
    <w:p w14:paraId="256C0FC4" w14:textId="77777777" w:rsidR="005D42C3" w:rsidRPr="0056580B" w:rsidRDefault="005D42C3" w:rsidP="005D42C3">
      <w:pPr>
        <w:pStyle w:val="Akapitzlist2"/>
        <w:numPr>
          <w:ilvl w:val="0"/>
          <w:numId w:val="16"/>
        </w:numPr>
        <w:spacing w:line="276" w:lineRule="auto"/>
        <w:ind w:left="709" w:right="0" w:hanging="283"/>
        <w:rPr>
          <w:rFonts w:ascii="Times New Roman" w:hAnsi="Times New Roman" w:cs="Times New Roman"/>
          <w:color w:val="000000" w:themeColor="text1"/>
        </w:rPr>
      </w:pPr>
      <w:r w:rsidRPr="0056580B">
        <w:rPr>
          <w:rFonts w:ascii="Times New Roman" w:hAnsi="Times New Roman" w:cs="Times New Roman"/>
          <w:color w:val="000000" w:themeColor="text1"/>
        </w:rPr>
        <w:t>odmowy podpisania umowy i przyznania dotacji podmiotowi wyłonionemu w konkursie gdy Oferent:</w:t>
      </w:r>
    </w:p>
    <w:p w14:paraId="3DA58D66" w14:textId="77777777" w:rsidR="005D42C3" w:rsidRPr="0056580B" w:rsidRDefault="005D42C3" w:rsidP="005D42C3">
      <w:pPr>
        <w:pStyle w:val="Akapitzlist2"/>
        <w:numPr>
          <w:ilvl w:val="0"/>
          <w:numId w:val="17"/>
        </w:numPr>
        <w:spacing w:line="276" w:lineRule="auto"/>
        <w:ind w:right="-284"/>
        <w:rPr>
          <w:rFonts w:ascii="Times New Roman" w:hAnsi="Times New Roman" w:cs="Times New Roman"/>
          <w:color w:val="000000" w:themeColor="text1"/>
        </w:rPr>
      </w:pPr>
      <w:r w:rsidRPr="0056580B">
        <w:rPr>
          <w:rFonts w:ascii="Times New Roman" w:hAnsi="Times New Roman" w:cs="Times New Roman"/>
          <w:color w:val="000000" w:themeColor="text1"/>
        </w:rPr>
        <w:t>utraci osobowość prawną,</w:t>
      </w:r>
    </w:p>
    <w:p w14:paraId="132E4891" w14:textId="77777777" w:rsidR="005D42C3" w:rsidRPr="0056580B" w:rsidRDefault="005D42C3" w:rsidP="005D42C3">
      <w:pPr>
        <w:pStyle w:val="Akapitzlist2"/>
        <w:numPr>
          <w:ilvl w:val="0"/>
          <w:numId w:val="17"/>
        </w:numPr>
        <w:spacing w:line="276" w:lineRule="auto"/>
        <w:ind w:right="-284"/>
        <w:rPr>
          <w:rFonts w:ascii="Times New Roman" w:hAnsi="Times New Roman" w:cs="Times New Roman"/>
          <w:color w:val="000000" w:themeColor="text1"/>
        </w:rPr>
      </w:pPr>
      <w:r w:rsidRPr="0056580B">
        <w:rPr>
          <w:rFonts w:ascii="Times New Roman" w:hAnsi="Times New Roman" w:cs="Times New Roman"/>
          <w:color w:val="000000" w:themeColor="text1"/>
        </w:rPr>
        <w:t>zostaną ujawnione nieznane wcześniej okoliczności podważające wiarygodność merytoryczną i finansową Oferenta,</w:t>
      </w:r>
    </w:p>
    <w:p w14:paraId="71A2933A" w14:textId="77777777" w:rsidR="005D42C3" w:rsidRPr="0056580B" w:rsidRDefault="005D42C3" w:rsidP="005D42C3">
      <w:pPr>
        <w:pStyle w:val="Akapitzlist2"/>
        <w:numPr>
          <w:ilvl w:val="0"/>
          <w:numId w:val="17"/>
        </w:numPr>
        <w:spacing w:line="276" w:lineRule="auto"/>
        <w:ind w:right="-284"/>
        <w:rPr>
          <w:rFonts w:ascii="Times New Roman" w:hAnsi="Times New Roman" w:cs="Times New Roman"/>
          <w:color w:val="000000" w:themeColor="text1"/>
        </w:rPr>
      </w:pPr>
      <w:r w:rsidRPr="0056580B">
        <w:rPr>
          <w:rFonts w:ascii="Times New Roman" w:hAnsi="Times New Roman" w:cs="Times New Roman"/>
          <w:color w:val="000000" w:themeColor="text1"/>
        </w:rPr>
        <w:lastRenderedPageBreak/>
        <w:t xml:space="preserve">w wyniku kontroli dokumentacji finansowej i merytorycznej Oferenta okaże się, </w:t>
      </w:r>
      <w:r w:rsidRPr="0056580B">
        <w:rPr>
          <w:rFonts w:ascii="Times New Roman" w:hAnsi="Times New Roman" w:cs="Times New Roman"/>
          <w:color w:val="000000" w:themeColor="text1"/>
        </w:rPr>
        <w:br/>
        <w:t>że wcześniej przyznana dotacja została wydana lub rozliczona nieprawidłowo.</w:t>
      </w:r>
    </w:p>
    <w:p w14:paraId="04F70CE3" w14:textId="77777777" w:rsidR="005D42C3" w:rsidRPr="0056580B" w:rsidRDefault="005D42C3" w:rsidP="005D42C3">
      <w:pPr>
        <w:spacing w:line="276" w:lineRule="auto"/>
        <w:ind w:right="-284"/>
        <w:jc w:val="both"/>
        <w:rPr>
          <w:rFonts w:ascii="Times New Roman" w:hAnsi="Times New Roman" w:cs="Times New Roman"/>
          <w:color w:val="000000" w:themeColor="text1"/>
        </w:rPr>
      </w:pPr>
    </w:p>
    <w:p w14:paraId="14B61AD6" w14:textId="77777777" w:rsidR="005D42C3" w:rsidRPr="0056580B" w:rsidRDefault="005D42C3" w:rsidP="005D42C3">
      <w:pPr>
        <w:numPr>
          <w:ilvl w:val="0"/>
          <w:numId w:val="2"/>
        </w:numPr>
        <w:suppressAutoHyphens/>
        <w:spacing w:line="276" w:lineRule="auto"/>
        <w:ind w:left="357" w:hanging="357"/>
        <w:jc w:val="both"/>
        <w:rPr>
          <w:rFonts w:ascii="Times New Roman" w:hAnsi="Times New Roman" w:cs="Times New Roman"/>
          <w:bCs/>
          <w:color w:val="000000" w:themeColor="text1"/>
        </w:rPr>
      </w:pPr>
      <w:r w:rsidRPr="0056580B">
        <w:rPr>
          <w:rFonts w:ascii="Times New Roman" w:hAnsi="Times New Roman" w:cs="Times New Roman"/>
          <w:color w:val="000000" w:themeColor="text1"/>
        </w:rPr>
        <w:t>Od decyzji Prezydenta Miasta Gdyni w sprawie rozstrzygnięcia otwartego konkursu ofert i wyboru oferty najkorzystniejszej przysługuje skarga do Wojewódzkiego Sądu Administracyjnego w Gdańsku, Aleja Zwycięstwa 16/17, 80-219 Gdańsk. Skargę wnosi się w terminie trzydziestu dni od dnia opublikowania przez Prezydenta Miasta Gdyni informacji o rozstrzygnięciu otwartego konkursu ofert</w:t>
      </w:r>
      <w:r w:rsidRPr="0056580B">
        <w:rPr>
          <w:rFonts w:ascii="Times New Roman" w:hAnsi="Times New Roman" w:cs="Times New Roman"/>
          <w:bCs/>
          <w:color w:val="000000" w:themeColor="text1"/>
        </w:rPr>
        <w:t xml:space="preserve">.  </w:t>
      </w:r>
    </w:p>
    <w:p w14:paraId="29304A54" w14:textId="77777777" w:rsidR="005D42C3" w:rsidRPr="0056580B" w:rsidRDefault="005D42C3" w:rsidP="005D42C3">
      <w:pPr>
        <w:spacing w:line="276" w:lineRule="auto"/>
        <w:ind w:left="357" w:hanging="357"/>
        <w:jc w:val="both"/>
        <w:rPr>
          <w:rFonts w:ascii="Times New Roman" w:hAnsi="Times New Roman" w:cs="Times New Roman"/>
          <w:color w:val="000000" w:themeColor="text1"/>
        </w:rPr>
      </w:pPr>
    </w:p>
    <w:p w14:paraId="3CA0300A" w14:textId="77777777" w:rsidR="005D42C3" w:rsidRPr="0056580B" w:rsidRDefault="005D42C3" w:rsidP="005D42C3">
      <w:pPr>
        <w:numPr>
          <w:ilvl w:val="0"/>
          <w:numId w:val="2"/>
        </w:numPr>
        <w:suppressAutoHyphens/>
        <w:spacing w:line="276" w:lineRule="auto"/>
        <w:ind w:left="357" w:hanging="357"/>
        <w:jc w:val="both"/>
        <w:rPr>
          <w:rFonts w:ascii="Times New Roman" w:hAnsi="Times New Roman" w:cs="Times New Roman"/>
          <w:color w:val="000000" w:themeColor="text1"/>
        </w:rPr>
      </w:pPr>
      <w:r w:rsidRPr="0056580B">
        <w:rPr>
          <w:rFonts w:ascii="Times New Roman" w:hAnsi="Times New Roman" w:cs="Times New Roman"/>
          <w:color w:val="000000" w:themeColor="text1"/>
        </w:rPr>
        <w:t xml:space="preserve">O wyniku konkursu Oferenci zostaną powiadomieni na piśmie. </w:t>
      </w:r>
    </w:p>
    <w:p w14:paraId="685FB9F6" w14:textId="77777777" w:rsidR="005D42C3" w:rsidRPr="0056580B" w:rsidRDefault="005D42C3" w:rsidP="005D42C3">
      <w:pPr>
        <w:pStyle w:val="Akapitzlist"/>
        <w:jc w:val="both"/>
        <w:rPr>
          <w:rFonts w:ascii="Times New Roman" w:hAnsi="Times New Roman" w:cs="Times New Roman"/>
          <w:color w:val="000000" w:themeColor="text1"/>
        </w:rPr>
      </w:pPr>
    </w:p>
    <w:p w14:paraId="3B6DF366" w14:textId="77777777" w:rsidR="005D42C3" w:rsidRPr="0056580B" w:rsidRDefault="005D42C3" w:rsidP="005D42C3">
      <w:pPr>
        <w:numPr>
          <w:ilvl w:val="0"/>
          <w:numId w:val="2"/>
        </w:numPr>
        <w:suppressAutoHyphens/>
        <w:spacing w:line="276" w:lineRule="auto"/>
        <w:ind w:left="357" w:hanging="357"/>
        <w:jc w:val="both"/>
        <w:rPr>
          <w:rFonts w:ascii="Times New Roman" w:hAnsi="Times New Roman" w:cs="Times New Roman"/>
          <w:color w:val="000000" w:themeColor="text1"/>
        </w:rPr>
      </w:pPr>
      <w:r w:rsidRPr="0056580B">
        <w:rPr>
          <w:rFonts w:ascii="Times New Roman" w:hAnsi="Times New Roman" w:cs="Times New Roman"/>
          <w:color w:val="000000" w:themeColor="text1"/>
        </w:rPr>
        <w:t>Szczegółowe terminy oraz warunki finansowania i rozliczania zadania będzie regulować umowa zawarta pomiędzy Prezydentem Miasta Gdyni, a  Oferentem wybranym w wyniku otwartego konkursu ofert.</w:t>
      </w:r>
    </w:p>
    <w:p w14:paraId="041F7284" w14:textId="77777777" w:rsidR="005D42C3" w:rsidRPr="0056580B" w:rsidRDefault="005D42C3" w:rsidP="005D42C3">
      <w:pPr>
        <w:spacing w:line="276" w:lineRule="auto"/>
        <w:ind w:right="-284"/>
        <w:jc w:val="both"/>
        <w:rPr>
          <w:rFonts w:ascii="Times New Roman" w:hAnsi="Times New Roman" w:cs="Times New Roman"/>
          <w:color w:val="000000" w:themeColor="text1"/>
        </w:rPr>
      </w:pPr>
    </w:p>
    <w:tbl>
      <w:tblPr>
        <w:tblW w:w="9572" w:type="dxa"/>
        <w:tblInd w:w="-10" w:type="dxa"/>
        <w:tblLayout w:type="fixed"/>
        <w:tblLook w:val="0000" w:firstRow="0" w:lastRow="0" w:firstColumn="0" w:lastColumn="0" w:noHBand="0" w:noVBand="0"/>
      </w:tblPr>
      <w:tblGrid>
        <w:gridCol w:w="9572"/>
      </w:tblGrid>
      <w:tr w:rsidR="005D42C3" w:rsidRPr="0056580B" w14:paraId="64CB3866" w14:textId="77777777" w:rsidTr="00245434">
        <w:trPr>
          <w:trHeight w:val="861"/>
        </w:trPr>
        <w:tc>
          <w:tcPr>
            <w:tcW w:w="9572" w:type="dxa"/>
            <w:tcBorders>
              <w:top w:val="single" w:sz="4" w:space="0" w:color="000000"/>
              <w:left w:val="single" w:sz="4" w:space="0" w:color="000000"/>
              <w:bottom w:val="single" w:sz="4" w:space="0" w:color="000000"/>
              <w:right w:val="single" w:sz="4" w:space="0" w:color="000000"/>
            </w:tcBorders>
            <w:shd w:val="clear" w:color="auto" w:fill="auto"/>
          </w:tcPr>
          <w:p w14:paraId="4578D8FE" w14:textId="77777777" w:rsidR="005D42C3" w:rsidRPr="0056580B" w:rsidRDefault="005D42C3" w:rsidP="00245434">
            <w:pPr>
              <w:snapToGrid w:val="0"/>
              <w:spacing w:line="276" w:lineRule="auto"/>
              <w:ind w:right="-284"/>
              <w:jc w:val="both"/>
              <w:rPr>
                <w:rFonts w:ascii="Times New Roman" w:hAnsi="Times New Roman" w:cs="Times New Roman"/>
                <w:color w:val="000000" w:themeColor="text1"/>
              </w:rPr>
            </w:pPr>
          </w:p>
          <w:p w14:paraId="4829541A" w14:textId="77777777" w:rsidR="005D42C3" w:rsidRPr="0056580B" w:rsidRDefault="005D42C3" w:rsidP="00245434">
            <w:pPr>
              <w:spacing w:line="276" w:lineRule="auto"/>
              <w:ind w:right="-284"/>
              <w:jc w:val="center"/>
              <w:rPr>
                <w:rFonts w:ascii="Times New Roman" w:hAnsi="Times New Roman" w:cs="Times New Roman"/>
                <w:b/>
                <w:bCs/>
                <w:color w:val="000000" w:themeColor="text1"/>
              </w:rPr>
            </w:pPr>
            <w:r w:rsidRPr="0056580B">
              <w:rPr>
                <w:rFonts w:ascii="Times New Roman" w:hAnsi="Times New Roman" w:cs="Times New Roman"/>
                <w:b/>
                <w:bCs/>
                <w:color w:val="000000" w:themeColor="text1"/>
              </w:rPr>
              <w:t>XI. Informacja o zrealizowanych przez organ administracji publicznej w roku bieżącym</w:t>
            </w:r>
          </w:p>
          <w:p w14:paraId="748C3C63" w14:textId="77777777" w:rsidR="005D42C3" w:rsidRPr="0056580B" w:rsidRDefault="005D42C3" w:rsidP="00245434">
            <w:pPr>
              <w:spacing w:line="276" w:lineRule="auto"/>
              <w:ind w:right="-284"/>
              <w:jc w:val="center"/>
              <w:rPr>
                <w:rFonts w:ascii="Times New Roman" w:hAnsi="Times New Roman" w:cs="Times New Roman"/>
                <w:color w:val="000000" w:themeColor="text1"/>
              </w:rPr>
            </w:pPr>
            <w:r w:rsidRPr="0056580B">
              <w:rPr>
                <w:rFonts w:ascii="Times New Roman" w:hAnsi="Times New Roman" w:cs="Times New Roman"/>
                <w:b/>
                <w:bCs/>
                <w:color w:val="000000" w:themeColor="text1"/>
              </w:rPr>
              <w:t xml:space="preserve"> i w roku poprzednim zadaniach tego samego rodzaju i związanych z nimi kosztami</w:t>
            </w:r>
          </w:p>
          <w:p w14:paraId="42F5A517" w14:textId="77777777" w:rsidR="005D42C3" w:rsidRPr="0056580B" w:rsidRDefault="005D42C3" w:rsidP="00245434">
            <w:pPr>
              <w:spacing w:line="276" w:lineRule="auto"/>
              <w:ind w:right="-284"/>
              <w:jc w:val="both"/>
              <w:rPr>
                <w:rFonts w:ascii="Times New Roman" w:hAnsi="Times New Roman" w:cs="Times New Roman"/>
                <w:color w:val="000000" w:themeColor="text1"/>
              </w:rPr>
            </w:pPr>
          </w:p>
        </w:tc>
      </w:tr>
    </w:tbl>
    <w:p w14:paraId="633F811C" w14:textId="77777777" w:rsidR="005D42C3" w:rsidRPr="0056580B" w:rsidRDefault="005D42C3" w:rsidP="005D42C3">
      <w:pPr>
        <w:spacing w:line="276" w:lineRule="auto"/>
        <w:ind w:right="-284"/>
        <w:jc w:val="both"/>
        <w:rPr>
          <w:rFonts w:ascii="Times New Roman" w:hAnsi="Times New Roman" w:cs="Times New Roman"/>
          <w:color w:val="000000" w:themeColor="text1"/>
        </w:rPr>
      </w:pP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3"/>
        <w:gridCol w:w="1107"/>
        <w:gridCol w:w="1107"/>
        <w:gridCol w:w="1554"/>
        <w:gridCol w:w="1725"/>
      </w:tblGrid>
      <w:tr w:rsidR="005D42C3" w:rsidRPr="0056580B" w14:paraId="393CC152" w14:textId="77777777" w:rsidTr="00245434">
        <w:trPr>
          <w:trHeight w:val="998"/>
        </w:trPr>
        <w:tc>
          <w:tcPr>
            <w:tcW w:w="2058" w:type="pct"/>
            <w:tcBorders>
              <w:top w:val="single" w:sz="4" w:space="0" w:color="auto"/>
              <w:left w:val="single" w:sz="4" w:space="0" w:color="auto"/>
              <w:bottom w:val="single" w:sz="4" w:space="0" w:color="auto"/>
              <w:right w:val="single" w:sz="4" w:space="0" w:color="auto"/>
            </w:tcBorders>
          </w:tcPr>
          <w:p w14:paraId="16490A22" w14:textId="77777777" w:rsidR="005D42C3" w:rsidRPr="0056580B" w:rsidRDefault="005D42C3" w:rsidP="00245434">
            <w:pPr>
              <w:suppressAutoHyphens/>
              <w:snapToGrid w:val="0"/>
              <w:spacing w:line="276" w:lineRule="auto"/>
              <w:ind w:right="-284"/>
              <w:rPr>
                <w:rFonts w:ascii="Times New Roman" w:eastAsia="Times New Roman" w:hAnsi="Times New Roman" w:cs="Times New Roman"/>
                <w:b/>
                <w:color w:val="000000" w:themeColor="text1"/>
                <w:lang w:eastAsia="zh-CN"/>
              </w:rPr>
            </w:pPr>
          </w:p>
          <w:p w14:paraId="0B16709A" w14:textId="77777777" w:rsidR="005D42C3" w:rsidRPr="0056580B" w:rsidRDefault="005D42C3" w:rsidP="00245434">
            <w:pPr>
              <w:suppressAutoHyphens/>
              <w:spacing w:line="276" w:lineRule="auto"/>
              <w:ind w:right="-284"/>
              <w:rPr>
                <w:rFonts w:ascii="Times New Roman" w:eastAsia="Times New Roman" w:hAnsi="Times New Roman" w:cs="Times New Roman"/>
                <w:b/>
                <w:color w:val="000000" w:themeColor="text1"/>
                <w:lang w:eastAsia="zh-CN"/>
              </w:rPr>
            </w:pPr>
            <w:r w:rsidRPr="0056580B">
              <w:rPr>
                <w:rFonts w:ascii="Times New Roman" w:eastAsia="Times New Roman" w:hAnsi="Times New Roman" w:cs="Times New Roman"/>
                <w:b/>
                <w:color w:val="000000" w:themeColor="text1"/>
                <w:lang w:eastAsia="zh-CN"/>
              </w:rPr>
              <w:t>Nazwa zadania/</w:t>
            </w:r>
            <w:r w:rsidRPr="0056580B">
              <w:rPr>
                <w:rFonts w:ascii="Times New Roman" w:eastAsia="Times New Roman" w:hAnsi="Times New Roman" w:cs="Times New Roman"/>
                <w:b/>
                <w:color w:val="000000" w:themeColor="text1"/>
                <w:lang w:eastAsia="zh-CN"/>
              </w:rPr>
              <w:br/>
              <w:t>Termin realizacji zadania</w:t>
            </w:r>
          </w:p>
          <w:p w14:paraId="76EA8AE6" w14:textId="77777777" w:rsidR="005D42C3" w:rsidRPr="0056580B" w:rsidRDefault="005D42C3" w:rsidP="00245434">
            <w:pPr>
              <w:suppressAutoHyphens/>
              <w:spacing w:line="276" w:lineRule="auto"/>
              <w:ind w:right="-284"/>
              <w:rPr>
                <w:rFonts w:ascii="Times New Roman" w:eastAsia="Times New Roman" w:hAnsi="Times New Roman" w:cs="Times New Roman"/>
                <w:color w:val="000000" w:themeColor="text1"/>
                <w:lang w:eastAsia="zh-CN"/>
              </w:rPr>
            </w:pPr>
          </w:p>
        </w:tc>
        <w:tc>
          <w:tcPr>
            <w:tcW w:w="593" w:type="pct"/>
            <w:tcBorders>
              <w:top w:val="single" w:sz="4" w:space="0" w:color="auto"/>
              <w:left w:val="single" w:sz="4" w:space="0" w:color="auto"/>
              <w:bottom w:val="single" w:sz="4" w:space="0" w:color="auto"/>
              <w:right w:val="single" w:sz="4" w:space="0" w:color="auto"/>
            </w:tcBorders>
          </w:tcPr>
          <w:p w14:paraId="1EDF9A49" w14:textId="77777777" w:rsidR="005D42C3" w:rsidRPr="0056580B" w:rsidRDefault="005D42C3" w:rsidP="00245434">
            <w:pPr>
              <w:suppressAutoHyphens/>
              <w:snapToGrid w:val="0"/>
              <w:spacing w:line="276" w:lineRule="auto"/>
              <w:ind w:right="-284"/>
              <w:rPr>
                <w:rFonts w:ascii="Times New Roman" w:eastAsia="Times New Roman" w:hAnsi="Times New Roman" w:cs="Times New Roman"/>
                <w:b/>
                <w:color w:val="000000" w:themeColor="text1"/>
                <w:lang w:eastAsia="zh-CN"/>
              </w:rPr>
            </w:pPr>
          </w:p>
          <w:p w14:paraId="032E9866" w14:textId="77777777" w:rsidR="005D42C3" w:rsidRPr="0056580B" w:rsidRDefault="005D42C3" w:rsidP="00245434">
            <w:pPr>
              <w:suppressAutoHyphens/>
              <w:spacing w:line="276" w:lineRule="auto"/>
              <w:ind w:right="-284"/>
              <w:rPr>
                <w:rFonts w:ascii="Times New Roman" w:eastAsia="Times New Roman" w:hAnsi="Times New Roman" w:cs="Times New Roman"/>
                <w:b/>
                <w:color w:val="000000" w:themeColor="text1"/>
                <w:lang w:eastAsia="zh-CN"/>
              </w:rPr>
            </w:pPr>
            <w:r w:rsidRPr="0056580B">
              <w:rPr>
                <w:rFonts w:ascii="Times New Roman" w:eastAsia="Times New Roman" w:hAnsi="Times New Roman" w:cs="Times New Roman"/>
                <w:b/>
                <w:color w:val="000000" w:themeColor="text1"/>
                <w:lang w:eastAsia="zh-CN"/>
              </w:rPr>
              <w:t>Rozdział</w:t>
            </w:r>
          </w:p>
        </w:tc>
        <w:tc>
          <w:tcPr>
            <w:tcW w:w="593" w:type="pct"/>
            <w:tcBorders>
              <w:top w:val="single" w:sz="4" w:space="0" w:color="auto"/>
              <w:left w:val="single" w:sz="4" w:space="0" w:color="auto"/>
              <w:bottom w:val="single" w:sz="4" w:space="0" w:color="auto"/>
              <w:right w:val="single" w:sz="4" w:space="0" w:color="auto"/>
            </w:tcBorders>
          </w:tcPr>
          <w:p w14:paraId="2D99252C" w14:textId="77777777" w:rsidR="005D42C3" w:rsidRPr="0056580B" w:rsidRDefault="005D42C3" w:rsidP="00245434">
            <w:pPr>
              <w:suppressAutoHyphens/>
              <w:snapToGrid w:val="0"/>
              <w:spacing w:line="276" w:lineRule="auto"/>
              <w:ind w:right="-284"/>
              <w:rPr>
                <w:rFonts w:ascii="Times New Roman" w:eastAsia="Times New Roman" w:hAnsi="Times New Roman" w:cs="Times New Roman"/>
                <w:b/>
                <w:color w:val="000000" w:themeColor="text1"/>
                <w:lang w:eastAsia="zh-CN"/>
              </w:rPr>
            </w:pPr>
          </w:p>
          <w:p w14:paraId="6733D197" w14:textId="77777777" w:rsidR="005D42C3" w:rsidRPr="0056580B" w:rsidRDefault="005D42C3" w:rsidP="00245434">
            <w:pPr>
              <w:suppressAutoHyphens/>
              <w:spacing w:line="276" w:lineRule="auto"/>
              <w:ind w:right="-284"/>
              <w:rPr>
                <w:rFonts w:ascii="Times New Roman" w:eastAsia="Times New Roman" w:hAnsi="Times New Roman" w:cs="Times New Roman"/>
                <w:b/>
                <w:color w:val="000000" w:themeColor="text1"/>
                <w:lang w:eastAsia="zh-CN"/>
              </w:rPr>
            </w:pPr>
            <w:r w:rsidRPr="0056580B">
              <w:rPr>
                <w:rFonts w:ascii="Times New Roman" w:eastAsia="Times New Roman" w:hAnsi="Times New Roman" w:cs="Times New Roman"/>
                <w:b/>
                <w:color w:val="000000" w:themeColor="text1"/>
                <w:lang w:eastAsia="zh-CN"/>
              </w:rPr>
              <w:t>Paragraf</w:t>
            </w:r>
          </w:p>
        </w:tc>
        <w:tc>
          <w:tcPr>
            <w:tcW w:w="832" w:type="pct"/>
            <w:tcBorders>
              <w:top w:val="single" w:sz="4" w:space="0" w:color="auto"/>
              <w:left w:val="single" w:sz="4" w:space="0" w:color="auto"/>
              <w:bottom w:val="single" w:sz="4" w:space="0" w:color="auto"/>
              <w:right w:val="single" w:sz="4" w:space="0" w:color="auto"/>
            </w:tcBorders>
          </w:tcPr>
          <w:p w14:paraId="49FC7F12" w14:textId="77777777" w:rsidR="005D42C3" w:rsidRPr="0056580B" w:rsidRDefault="005D42C3" w:rsidP="00245434">
            <w:pPr>
              <w:suppressAutoHyphens/>
              <w:snapToGrid w:val="0"/>
              <w:spacing w:line="276" w:lineRule="auto"/>
              <w:ind w:right="-284"/>
              <w:rPr>
                <w:rFonts w:ascii="Times New Roman" w:eastAsia="Times New Roman" w:hAnsi="Times New Roman" w:cs="Times New Roman"/>
                <w:b/>
                <w:color w:val="000000" w:themeColor="text1"/>
                <w:lang w:eastAsia="zh-CN"/>
              </w:rPr>
            </w:pPr>
          </w:p>
          <w:p w14:paraId="76A3C0FC" w14:textId="77777777" w:rsidR="005D42C3" w:rsidRPr="0056580B" w:rsidRDefault="005D42C3" w:rsidP="00245434">
            <w:pPr>
              <w:suppressAutoHyphens/>
              <w:spacing w:line="276" w:lineRule="auto"/>
              <w:ind w:right="-284"/>
              <w:rPr>
                <w:rFonts w:ascii="Times New Roman" w:eastAsia="Times New Roman" w:hAnsi="Times New Roman" w:cs="Times New Roman"/>
                <w:b/>
                <w:color w:val="000000" w:themeColor="text1"/>
                <w:lang w:eastAsia="zh-CN"/>
              </w:rPr>
            </w:pPr>
            <w:r w:rsidRPr="0056580B">
              <w:rPr>
                <w:rFonts w:ascii="Times New Roman" w:eastAsia="Times New Roman" w:hAnsi="Times New Roman" w:cs="Times New Roman"/>
                <w:b/>
                <w:color w:val="000000" w:themeColor="text1"/>
                <w:lang w:eastAsia="zh-CN"/>
              </w:rPr>
              <w:t xml:space="preserve">Kwota rozliczonej </w:t>
            </w:r>
            <w:r w:rsidRPr="0056580B">
              <w:rPr>
                <w:rFonts w:ascii="Times New Roman" w:eastAsia="Times New Roman" w:hAnsi="Times New Roman" w:cs="Times New Roman"/>
                <w:b/>
                <w:color w:val="000000" w:themeColor="text1"/>
                <w:lang w:eastAsia="zh-CN"/>
              </w:rPr>
              <w:br/>
              <w:t xml:space="preserve">dotacji </w:t>
            </w:r>
            <w:r w:rsidRPr="0056580B">
              <w:rPr>
                <w:rFonts w:ascii="Times New Roman" w:eastAsia="Times New Roman" w:hAnsi="Times New Roman" w:cs="Times New Roman"/>
                <w:b/>
                <w:color w:val="000000" w:themeColor="text1"/>
                <w:lang w:eastAsia="zh-CN"/>
              </w:rPr>
              <w:br/>
              <w:t>w 2020 r.</w:t>
            </w:r>
            <w:r w:rsidRPr="0056580B">
              <w:rPr>
                <w:rFonts w:ascii="Times New Roman" w:eastAsia="Times New Roman" w:hAnsi="Times New Roman" w:cs="Times New Roman"/>
                <w:b/>
                <w:color w:val="000000" w:themeColor="text1"/>
                <w:lang w:eastAsia="zh-CN"/>
              </w:rPr>
              <w:br/>
              <w:t>(w zł)</w:t>
            </w:r>
          </w:p>
          <w:p w14:paraId="032F6F86" w14:textId="77777777" w:rsidR="005D42C3" w:rsidRPr="0056580B" w:rsidRDefault="005D42C3" w:rsidP="00245434">
            <w:pPr>
              <w:suppressAutoHyphens/>
              <w:spacing w:line="276" w:lineRule="auto"/>
              <w:ind w:right="-284"/>
              <w:rPr>
                <w:rFonts w:ascii="Times New Roman" w:eastAsia="Times New Roman" w:hAnsi="Times New Roman" w:cs="Times New Roman"/>
                <w:b/>
                <w:color w:val="000000" w:themeColor="text1"/>
                <w:lang w:eastAsia="zh-CN"/>
              </w:rPr>
            </w:pPr>
          </w:p>
        </w:tc>
        <w:tc>
          <w:tcPr>
            <w:tcW w:w="924" w:type="pct"/>
            <w:tcBorders>
              <w:top w:val="single" w:sz="4" w:space="0" w:color="auto"/>
              <w:left w:val="single" w:sz="4" w:space="0" w:color="auto"/>
              <w:bottom w:val="single" w:sz="4" w:space="0" w:color="auto"/>
              <w:right w:val="single" w:sz="4" w:space="0" w:color="auto"/>
            </w:tcBorders>
          </w:tcPr>
          <w:p w14:paraId="4DD6116A" w14:textId="77777777" w:rsidR="005D42C3" w:rsidRPr="0056580B" w:rsidRDefault="005D42C3" w:rsidP="00245434">
            <w:pPr>
              <w:suppressAutoHyphens/>
              <w:snapToGrid w:val="0"/>
              <w:spacing w:line="276" w:lineRule="auto"/>
              <w:ind w:right="-284"/>
              <w:rPr>
                <w:rFonts w:ascii="Times New Roman" w:eastAsia="Times New Roman" w:hAnsi="Times New Roman" w:cs="Times New Roman"/>
                <w:b/>
                <w:color w:val="000000" w:themeColor="text1"/>
                <w:lang w:eastAsia="zh-CN"/>
              </w:rPr>
            </w:pPr>
          </w:p>
          <w:p w14:paraId="2866F005" w14:textId="77777777" w:rsidR="005D42C3" w:rsidRPr="0056580B" w:rsidRDefault="005D42C3" w:rsidP="00245434">
            <w:pPr>
              <w:suppressAutoHyphens/>
              <w:spacing w:line="276" w:lineRule="auto"/>
              <w:ind w:right="-284"/>
              <w:rPr>
                <w:rFonts w:ascii="Times New Roman" w:eastAsia="Times New Roman" w:hAnsi="Times New Roman" w:cs="Times New Roman"/>
                <w:b/>
                <w:color w:val="000000" w:themeColor="text1"/>
                <w:lang w:eastAsia="zh-CN"/>
              </w:rPr>
            </w:pPr>
            <w:r w:rsidRPr="0056580B">
              <w:rPr>
                <w:rFonts w:ascii="Times New Roman" w:eastAsia="Times New Roman" w:hAnsi="Times New Roman" w:cs="Times New Roman"/>
                <w:b/>
                <w:color w:val="000000" w:themeColor="text1"/>
                <w:lang w:eastAsia="zh-CN"/>
              </w:rPr>
              <w:t xml:space="preserve">Kwota </w:t>
            </w:r>
            <w:r w:rsidRPr="0056580B">
              <w:rPr>
                <w:rFonts w:ascii="Times New Roman" w:eastAsia="Times New Roman" w:hAnsi="Times New Roman" w:cs="Times New Roman"/>
                <w:b/>
                <w:color w:val="000000" w:themeColor="text1"/>
                <w:lang w:eastAsia="zh-CN"/>
              </w:rPr>
              <w:br/>
              <w:t xml:space="preserve">przekazanej </w:t>
            </w:r>
            <w:r w:rsidRPr="0056580B">
              <w:rPr>
                <w:rFonts w:ascii="Times New Roman" w:eastAsia="Times New Roman" w:hAnsi="Times New Roman" w:cs="Times New Roman"/>
                <w:b/>
                <w:color w:val="000000" w:themeColor="text1"/>
                <w:lang w:eastAsia="zh-CN"/>
              </w:rPr>
              <w:br/>
              <w:t xml:space="preserve">dotacji </w:t>
            </w:r>
            <w:r w:rsidRPr="0056580B">
              <w:rPr>
                <w:rFonts w:ascii="Times New Roman" w:eastAsia="Times New Roman" w:hAnsi="Times New Roman" w:cs="Times New Roman"/>
                <w:b/>
                <w:color w:val="000000" w:themeColor="text1"/>
                <w:lang w:eastAsia="zh-CN"/>
              </w:rPr>
              <w:br/>
              <w:t>w 2021 r.</w:t>
            </w:r>
            <w:r w:rsidRPr="0056580B">
              <w:rPr>
                <w:rFonts w:ascii="Times New Roman" w:eastAsia="Times New Roman" w:hAnsi="Times New Roman" w:cs="Times New Roman"/>
                <w:b/>
                <w:color w:val="000000" w:themeColor="text1"/>
                <w:lang w:eastAsia="zh-CN"/>
              </w:rPr>
              <w:br/>
              <w:t>(w zł)</w:t>
            </w:r>
          </w:p>
          <w:p w14:paraId="1012B880" w14:textId="77777777" w:rsidR="005D42C3" w:rsidRPr="0056580B" w:rsidRDefault="005D42C3" w:rsidP="00245434">
            <w:pPr>
              <w:suppressAutoHyphens/>
              <w:spacing w:line="276" w:lineRule="auto"/>
              <w:ind w:right="-284"/>
              <w:rPr>
                <w:rFonts w:ascii="Times New Roman" w:eastAsia="Times New Roman" w:hAnsi="Times New Roman" w:cs="Times New Roman"/>
                <w:b/>
                <w:color w:val="000000" w:themeColor="text1"/>
                <w:lang w:eastAsia="zh-CN"/>
              </w:rPr>
            </w:pPr>
          </w:p>
        </w:tc>
      </w:tr>
      <w:tr w:rsidR="005D42C3" w:rsidRPr="0056580B" w14:paraId="00429B0B" w14:textId="77777777" w:rsidTr="00245434">
        <w:trPr>
          <w:trHeight w:val="422"/>
        </w:trPr>
        <w:tc>
          <w:tcPr>
            <w:tcW w:w="2058" w:type="pct"/>
            <w:tcBorders>
              <w:top w:val="single" w:sz="4" w:space="0" w:color="auto"/>
              <w:left w:val="single" w:sz="4" w:space="0" w:color="auto"/>
              <w:bottom w:val="single" w:sz="4" w:space="0" w:color="auto"/>
              <w:right w:val="single" w:sz="4" w:space="0" w:color="auto"/>
            </w:tcBorders>
          </w:tcPr>
          <w:p w14:paraId="6AD130D1" w14:textId="0EF45BC1" w:rsidR="005D42C3" w:rsidRPr="0056580B" w:rsidRDefault="002356BA" w:rsidP="00245434">
            <w:pPr>
              <w:suppressAutoHyphens/>
              <w:snapToGrid w:val="0"/>
              <w:spacing w:line="276" w:lineRule="auto"/>
              <w:ind w:right="-284"/>
              <w:rPr>
                <w:rFonts w:ascii="Times New Roman" w:eastAsia="Times New Roman" w:hAnsi="Times New Roman" w:cs="Times New Roman"/>
                <w:i/>
                <w:color w:val="000000" w:themeColor="text1"/>
                <w:lang w:eastAsia="zh-CN"/>
              </w:rPr>
            </w:pPr>
            <w:r w:rsidRPr="0056580B">
              <w:rPr>
                <w:rFonts w:ascii="Times New Roman" w:eastAsia="Times New Roman" w:hAnsi="Times New Roman" w:cs="Times New Roman"/>
                <w:i/>
                <w:color w:val="000000" w:themeColor="text1"/>
                <w:lang w:eastAsia="zh-CN"/>
              </w:rPr>
              <w:t xml:space="preserve">Brak zadań z tego samego rodzaju </w:t>
            </w:r>
          </w:p>
        </w:tc>
        <w:tc>
          <w:tcPr>
            <w:tcW w:w="593" w:type="pct"/>
            <w:tcBorders>
              <w:top w:val="single" w:sz="4" w:space="0" w:color="auto"/>
              <w:left w:val="single" w:sz="4" w:space="0" w:color="auto"/>
              <w:bottom w:val="single" w:sz="4" w:space="0" w:color="auto"/>
              <w:right w:val="single" w:sz="4" w:space="0" w:color="auto"/>
            </w:tcBorders>
          </w:tcPr>
          <w:p w14:paraId="764AAD72" w14:textId="6BDDF791" w:rsidR="005D42C3" w:rsidRPr="0056580B" w:rsidRDefault="002356BA" w:rsidP="00245434">
            <w:pPr>
              <w:suppressAutoHyphens/>
              <w:snapToGrid w:val="0"/>
              <w:spacing w:line="276" w:lineRule="auto"/>
              <w:ind w:right="-284"/>
              <w:jc w:val="center"/>
              <w:rPr>
                <w:rFonts w:ascii="Times New Roman" w:eastAsia="Times New Roman" w:hAnsi="Times New Roman" w:cs="Times New Roman"/>
                <w:color w:val="000000" w:themeColor="text1"/>
                <w:lang w:eastAsia="zh-CN"/>
              </w:rPr>
            </w:pPr>
            <w:r w:rsidRPr="0056580B">
              <w:rPr>
                <w:rFonts w:ascii="Times New Roman" w:eastAsia="Times New Roman" w:hAnsi="Times New Roman" w:cs="Times New Roman"/>
                <w:color w:val="000000" w:themeColor="text1"/>
                <w:lang w:eastAsia="zh-CN"/>
              </w:rPr>
              <w:t>-</w:t>
            </w:r>
          </w:p>
        </w:tc>
        <w:tc>
          <w:tcPr>
            <w:tcW w:w="593" w:type="pct"/>
            <w:tcBorders>
              <w:top w:val="single" w:sz="4" w:space="0" w:color="auto"/>
              <w:left w:val="single" w:sz="4" w:space="0" w:color="auto"/>
              <w:bottom w:val="single" w:sz="4" w:space="0" w:color="auto"/>
              <w:right w:val="single" w:sz="4" w:space="0" w:color="auto"/>
            </w:tcBorders>
          </w:tcPr>
          <w:p w14:paraId="29ECE16E" w14:textId="752FEB55" w:rsidR="005D42C3" w:rsidRPr="0056580B" w:rsidRDefault="002356BA" w:rsidP="00245434">
            <w:pPr>
              <w:suppressAutoHyphens/>
              <w:snapToGrid w:val="0"/>
              <w:spacing w:line="276" w:lineRule="auto"/>
              <w:ind w:right="-284"/>
              <w:jc w:val="center"/>
              <w:rPr>
                <w:rFonts w:ascii="Times New Roman" w:eastAsia="Times New Roman" w:hAnsi="Times New Roman" w:cs="Times New Roman"/>
                <w:color w:val="000000" w:themeColor="text1"/>
                <w:lang w:eastAsia="zh-CN"/>
              </w:rPr>
            </w:pPr>
            <w:r w:rsidRPr="0056580B">
              <w:rPr>
                <w:rFonts w:ascii="Times New Roman" w:eastAsia="Times New Roman" w:hAnsi="Times New Roman" w:cs="Times New Roman"/>
                <w:color w:val="000000" w:themeColor="text1"/>
                <w:lang w:eastAsia="zh-CN"/>
              </w:rPr>
              <w:t>-</w:t>
            </w:r>
          </w:p>
        </w:tc>
        <w:tc>
          <w:tcPr>
            <w:tcW w:w="832" w:type="pct"/>
            <w:tcBorders>
              <w:top w:val="single" w:sz="4" w:space="0" w:color="auto"/>
              <w:left w:val="single" w:sz="4" w:space="0" w:color="auto"/>
              <w:bottom w:val="single" w:sz="4" w:space="0" w:color="auto"/>
              <w:right w:val="single" w:sz="4" w:space="0" w:color="auto"/>
            </w:tcBorders>
          </w:tcPr>
          <w:p w14:paraId="7F910BE7" w14:textId="7A742761" w:rsidR="005D42C3" w:rsidRPr="0056580B" w:rsidRDefault="002356BA" w:rsidP="00245434">
            <w:pPr>
              <w:suppressAutoHyphens/>
              <w:snapToGrid w:val="0"/>
              <w:spacing w:line="276" w:lineRule="auto"/>
              <w:ind w:right="-284"/>
              <w:jc w:val="center"/>
              <w:rPr>
                <w:rFonts w:ascii="Times New Roman" w:eastAsia="Times New Roman" w:hAnsi="Times New Roman" w:cs="Times New Roman"/>
                <w:color w:val="000000" w:themeColor="text1"/>
                <w:lang w:eastAsia="zh-CN"/>
              </w:rPr>
            </w:pPr>
            <w:r w:rsidRPr="0056580B">
              <w:rPr>
                <w:rFonts w:ascii="Times New Roman" w:eastAsia="Times New Roman" w:hAnsi="Times New Roman" w:cs="Times New Roman"/>
                <w:color w:val="000000" w:themeColor="text1"/>
                <w:lang w:eastAsia="zh-CN"/>
              </w:rPr>
              <w:t>-</w:t>
            </w:r>
          </w:p>
        </w:tc>
        <w:tc>
          <w:tcPr>
            <w:tcW w:w="924" w:type="pct"/>
            <w:tcBorders>
              <w:top w:val="single" w:sz="4" w:space="0" w:color="auto"/>
              <w:left w:val="single" w:sz="4" w:space="0" w:color="auto"/>
              <w:bottom w:val="single" w:sz="4" w:space="0" w:color="auto"/>
              <w:right w:val="single" w:sz="4" w:space="0" w:color="auto"/>
            </w:tcBorders>
          </w:tcPr>
          <w:p w14:paraId="7A82A00A" w14:textId="0935C798" w:rsidR="005D42C3" w:rsidRPr="0056580B" w:rsidRDefault="002356BA" w:rsidP="00245434">
            <w:pPr>
              <w:suppressAutoHyphens/>
              <w:snapToGrid w:val="0"/>
              <w:spacing w:line="276" w:lineRule="auto"/>
              <w:ind w:right="-284"/>
              <w:jc w:val="center"/>
              <w:rPr>
                <w:rFonts w:ascii="Times New Roman" w:eastAsia="Times New Roman" w:hAnsi="Times New Roman" w:cs="Times New Roman"/>
                <w:color w:val="000000" w:themeColor="text1"/>
                <w:lang w:eastAsia="zh-CN"/>
              </w:rPr>
            </w:pPr>
            <w:r w:rsidRPr="0056580B">
              <w:rPr>
                <w:rFonts w:ascii="Times New Roman" w:eastAsia="Times New Roman" w:hAnsi="Times New Roman" w:cs="Times New Roman"/>
                <w:color w:val="000000" w:themeColor="text1"/>
                <w:lang w:eastAsia="zh-CN"/>
              </w:rPr>
              <w:t>-</w:t>
            </w:r>
          </w:p>
        </w:tc>
      </w:tr>
    </w:tbl>
    <w:p w14:paraId="1642AEC5" w14:textId="77777777" w:rsidR="005D42C3" w:rsidRPr="0056580B" w:rsidRDefault="005D42C3" w:rsidP="005D42C3">
      <w:pPr>
        <w:spacing w:line="276" w:lineRule="auto"/>
        <w:rPr>
          <w:rFonts w:ascii="Times New Roman" w:hAnsi="Times New Roman" w:cs="Times New Roman"/>
          <w:color w:val="000000" w:themeColor="text1"/>
        </w:rPr>
      </w:pPr>
    </w:p>
    <w:p w14:paraId="173770C5" w14:textId="77777777" w:rsidR="005D42C3" w:rsidRPr="0056580B" w:rsidRDefault="005D42C3" w:rsidP="005D42C3">
      <w:pPr>
        <w:spacing w:line="276" w:lineRule="auto"/>
        <w:rPr>
          <w:rFonts w:ascii="Times New Roman" w:hAnsi="Times New Roman" w:cs="Times New Roman"/>
          <w:color w:val="000000" w:themeColor="text1"/>
        </w:rPr>
      </w:pPr>
    </w:p>
    <w:p w14:paraId="44EDF610" w14:textId="77777777" w:rsidR="005D42C3" w:rsidRPr="0056580B" w:rsidRDefault="005D42C3" w:rsidP="005D42C3">
      <w:pPr>
        <w:spacing w:line="276" w:lineRule="auto"/>
        <w:rPr>
          <w:rFonts w:ascii="Times New Roman" w:hAnsi="Times New Roman" w:cs="Times New Roman"/>
          <w:color w:val="000000" w:themeColor="text1"/>
        </w:rPr>
      </w:pPr>
    </w:p>
    <w:p w14:paraId="78058E32" w14:textId="77777777" w:rsidR="005D42C3" w:rsidRPr="0056580B" w:rsidRDefault="005D42C3" w:rsidP="005D42C3">
      <w:pPr>
        <w:spacing w:line="276" w:lineRule="auto"/>
        <w:rPr>
          <w:rFonts w:ascii="Times New Roman" w:hAnsi="Times New Roman" w:cs="Times New Roman"/>
          <w:color w:val="000000" w:themeColor="text1"/>
        </w:rPr>
      </w:pPr>
      <w:r w:rsidRPr="0056580B">
        <w:rPr>
          <w:rFonts w:ascii="Times New Roman" w:hAnsi="Times New Roman" w:cs="Times New Roman"/>
          <w:color w:val="000000" w:themeColor="text1"/>
        </w:rPr>
        <w:t>Załączniki:</w:t>
      </w:r>
    </w:p>
    <w:p w14:paraId="1EF728D4" w14:textId="2EC16CEB" w:rsidR="007B51EE" w:rsidRPr="0056580B" w:rsidRDefault="00597897" w:rsidP="005D42C3">
      <w:pPr>
        <w:pStyle w:val="Akapitzlist2"/>
        <w:numPr>
          <w:ilvl w:val="3"/>
          <w:numId w:val="6"/>
        </w:numPr>
        <w:tabs>
          <w:tab w:val="clear" w:pos="2520"/>
        </w:tabs>
        <w:spacing w:before="60" w:after="60" w:line="276" w:lineRule="auto"/>
        <w:ind w:left="426" w:right="-284" w:hanging="426"/>
        <w:jc w:val="left"/>
        <w:rPr>
          <w:rFonts w:ascii="Times New Roman" w:eastAsia="Calibri" w:hAnsi="Times New Roman" w:cs="Times New Roman"/>
          <w:color w:val="000000" w:themeColor="text1"/>
        </w:rPr>
      </w:pPr>
      <w:r w:rsidRPr="0056580B">
        <w:rPr>
          <w:rFonts w:ascii="Times New Roman" w:hAnsi="Times New Roman"/>
          <w:color w:val="000000" w:themeColor="text1"/>
          <w:sz w:val="24"/>
          <w:szCs w:val="24"/>
        </w:rPr>
        <w:t>Program „Asystent osobisty osoby niepełnosprawnej” – edycja 2021</w:t>
      </w:r>
    </w:p>
    <w:p w14:paraId="082D0409" w14:textId="10120930" w:rsidR="005D42C3" w:rsidRPr="0056580B" w:rsidRDefault="005D42C3" w:rsidP="005D42C3">
      <w:pPr>
        <w:pStyle w:val="Akapitzlist2"/>
        <w:numPr>
          <w:ilvl w:val="3"/>
          <w:numId w:val="6"/>
        </w:numPr>
        <w:tabs>
          <w:tab w:val="clear" w:pos="2520"/>
        </w:tabs>
        <w:spacing w:before="60" w:after="60" w:line="276" w:lineRule="auto"/>
        <w:ind w:left="426" w:right="-284" w:hanging="426"/>
        <w:jc w:val="left"/>
        <w:rPr>
          <w:rFonts w:ascii="Times New Roman" w:eastAsia="Calibri" w:hAnsi="Times New Roman" w:cs="Times New Roman"/>
          <w:color w:val="000000" w:themeColor="text1"/>
        </w:rPr>
      </w:pPr>
      <w:r w:rsidRPr="0056580B">
        <w:rPr>
          <w:rFonts w:ascii="Times New Roman" w:eastAsia="Calibri" w:hAnsi="Times New Roman" w:cs="Times New Roman"/>
          <w:color w:val="000000" w:themeColor="text1"/>
        </w:rPr>
        <w:t>Ankieta Gdyńskiego Banku Danych o Organizacjach  Pozarządowych.</w:t>
      </w:r>
    </w:p>
    <w:p w14:paraId="42008817" w14:textId="77777777" w:rsidR="005D42C3" w:rsidRPr="0056580B" w:rsidRDefault="005D42C3" w:rsidP="005D42C3">
      <w:pPr>
        <w:pStyle w:val="Akapitzlist2"/>
        <w:numPr>
          <w:ilvl w:val="3"/>
          <w:numId w:val="6"/>
        </w:numPr>
        <w:tabs>
          <w:tab w:val="clear" w:pos="2520"/>
        </w:tabs>
        <w:spacing w:before="60" w:after="60" w:line="276" w:lineRule="auto"/>
        <w:ind w:left="426" w:right="-284" w:hanging="426"/>
        <w:rPr>
          <w:rFonts w:ascii="Times New Roman" w:eastAsia="Calibri" w:hAnsi="Times New Roman" w:cs="Times New Roman"/>
          <w:color w:val="000000" w:themeColor="text1"/>
        </w:rPr>
      </w:pPr>
      <w:r w:rsidRPr="0056580B">
        <w:rPr>
          <w:rFonts w:ascii="Times New Roman" w:hAnsi="Times New Roman" w:cs="Times New Roman"/>
          <w:color w:val="000000" w:themeColor="text1"/>
        </w:rPr>
        <w:t>Oświadczenie Oferenta o nieposiadaniu zobowiązań względem Miasta Gdynia.</w:t>
      </w:r>
    </w:p>
    <w:p w14:paraId="2971A463" w14:textId="77777777" w:rsidR="005D42C3" w:rsidRPr="0056580B" w:rsidRDefault="005D42C3" w:rsidP="005D42C3">
      <w:pPr>
        <w:pStyle w:val="Akapitzlist2"/>
        <w:numPr>
          <w:ilvl w:val="3"/>
          <w:numId w:val="6"/>
        </w:numPr>
        <w:tabs>
          <w:tab w:val="clear" w:pos="2520"/>
        </w:tabs>
        <w:spacing w:before="60" w:after="60" w:line="276" w:lineRule="auto"/>
        <w:ind w:left="426" w:right="-284" w:hanging="426"/>
        <w:rPr>
          <w:rFonts w:ascii="Times New Roman" w:eastAsia="Calibri" w:hAnsi="Times New Roman" w:cs="Times New Roman"/>
          <w:color w:val="000000" w:themeColor="text1"/>
        </w:rPr>
      </w:pPr>
      <w:r w:rsidRPr="0056580B">
        <w:rPr>
          <w:rFonts w:ascii="Times New Roman" w:hAnsi="Times New Roman" w:cs="Times New Roman"/>
          <w:color w:val="000000" w:themeColor="text1"/>
        </w:rPr>
        <w:t>Oświadczenie Oferenta o kwalifikowalności podatku VAT.</w:t>
      </w:r>
    </w:p>
    <w:p w14:paraId="07BC2F21" w14:textId="77777777" w:rsidR="005D42C3" w:rsidRPr="0056580B" w:rsidRDefault="005D42C3" w:rsidP="005D42C3">
      <w:pPr>
        <w:pStyle w:val="Akapitzlist2"/>
        <w:spacing w:before="60" w:after="60"/>
        <w:ind w:left="0" w:right="-284"/>
        <w:rPr>
          <w:rFonts w:ascii="Times New Roman" w:eastAsia="Calibri" w:hAnsi="Times New Roman" w:cs="Times New Roman"/>
          <w:color w:val="000000" w:themeColor="text1"/>
        </w:rPr>
      </w:pPr>
    </w:p>
    <w:p w14:paraId="5968AB33" w14:textId="77777777" w:rsidR="005D42C3" w:rsidRPr="0056580B" w:rsidRDefault="005D42C3" w:rsidP="005D42C3">
      <w:pPr>
        <w:pStyle w:val="Akapitzlist2"/>
        <w:spacing w:before="60" w:after="60"/>
        <w:ind w:left="0" w:right="-284"/>
        <w:rPr>
          <w:rFonts w:ascii="Times New Roman" w:eastAsia="Calibri" w:hAnsi="Times New Roman" w:cs="Times New Roman"/>
          <w:color w:val="000000" w:themeColor="text1"/>
        </w:rPr>
      </w:pPr>
    </w:p>
    <w:p w14:paraId="1F7CB5CC" w14:textId="77777777" w:rsidR="005D42C3" w:rsidRPr="0056580B" w:rsidRDefault="005D42C3" w:rsidP="005D42C3">
      <w:pPr>
        <w:pStyle w:val="Akapitzlist2"/>
        <w:spacing w:before="60" w:after="60"/>
        <w:ind w:left="0" w:right="-284"/>
        <w:rPr>
          <w:rFonts w:ascii="Times New Roman" w:eastAsia="Calibri" w:hAnsi="Times New Roman" w:cs="Times New Roman"/>
          <w:color w:val="000000" w:themeColor="text1"/>
        </w:rPr>
      </w:pPr>
    </w:p>
    <w:p w14:paraId="0E5706AA" w14:textId="77777777" w:rsidR="005D42C3" w:rsidRPr="0056580B" w:rsidRDefault="005D42C3" w:rsidP="005D42C3">
      <w:pPr>
        <w:pStyle w:val="Akapitzlist2"/>
        <w:spacing w:before="60" w:after="60"/>
        <w:ind w:left="0" w:right="-284"/>
        <w:rPr>
          <w:rFonts w:ascii="Times New Roman" w:eastAsia="Calibri" w:hAnsi="Times New Roman" w:cs="Times New Roman"/>
          <w:color w:val="000000" w:themeColor="text1"/>
        </w:rPr>
      </w:pPr>
    </w:p>
    <w:p w14:paraId="3BA75A09" w14:textId="77777777" w:rsidR="005D42C3" w:rsidRPr="0056580B" w:rsidRDefault="005D42C3" w:rsidP="005D42C3">
      <w:pPr>
        <w:pStyle w:val="Akapitzlist2"/>
        <w:spacing w:before="60" w:after="60"/>
        <w:ind w:left="0" w:right="-284"/>
        <w:rPr>
          <w:rFonts w:ascii="Times New Roman" w:eastAsia="Calibri" w:hAnsi="Times New Roman" w:cs="Times New Roman"/>
          <w:color w:val="000000" w:themeColor="text1"/>
        </w:rPr>
      </w:pPr>
    </w:p>
    <w:p w14:paraId="1E35E08A" w14:textId="77777777" w:rsidR="005D42C3" w:rsidRPr="0056580B" w:rsidRDefault="005D42C3" w:rsidP="005D42C3">
      <w:pPr>
        <w:pStyle w:val="Akapitzlist2"/>
        <w:spacing w:before="60" w:after="60"/>
        <w:ind w:left="0" w:right="-284"/>
        <w:rPr>
          <w:rFonts w:ascii="Times New Roman" w:eastAsia="Calibri" w:hAnsi="Times New Roman" w:cs="Times New Roman"/>
          <w:color w:val="000000" w:themeColor="text1"/>
        </w:rPr>
      </w:pPr>
    </w:p>
    <w:p w14:paraId="13F3DCBC" w14:textId="77777777" w:rsidR="005D42C3" w:rsidRPr="0056580B" w:rsidRDefault="005D42C3" w:rsidP="005D42C3">
      <w:pPr>
        <w:pStyle w:val="Akapitzlist2"/>
        <w:spacing w:before="60" w:after="60"/>
        <w:ind w:left="0" w:right="-284"/>
        <w:rPr>
          <w:rFonts w:ascii="Times New Roman" w:eastAsia="Calibri" w:hAnsi="Times New Roman" w:cs="Times New Roman"/>
          <w:color w:val="000000" w:themeColor="text1"/>
        </w:rPr>
      </w:pPr>
    </w:p>
    <w:p w14:paraId="651D78C7" w14:textId="68CC456D" w:rsidR="005D42C3" w:rsidRDefault="005D42C3" w:rsidP="005D42C3">
      <w:pPr>
        <w:pStyle w:val="Akapitzlist2"/>
        <w:spacing w:before="60" w:after="60"/>
        <w:ind w:left="0" w:right="-284"/>
        <w:rPr>
          <w:rFonts w:ascii="Times New Roman" w:eastAsia="Calibri" w:hAnsi="Times New Roman" w:cs="Times New Roman"/>
          <w:color w:val="000000" w:themeColor="text1"/>
        </w:rPr>
      </w:pPr>
    </w:p>
    <w:p w14:paraId="7F90436E" w14:textId="77777777" w:rsidR="00FC2505" w:rsidRPr="0056580B" w:rsidRDefault="00FC2505" w:rsidP="005D42C3">
      <w:pPr>
        <w:pStyle w:val="Akapitzlist2"/>
        <w:spacing w:before="60" w:after="60"/>
        <w:ind w:left="0" w:right="-284"/>
        <w:rPr>
          <w:rFonts w:ascii="Times New Roman" w:eastAsia="Calibri" w:hAnsi="Times New Roman" w:cs="Times New Roman"/>
          <w:color w:val="000000" w:themeColor="text1"/>
        </w:rPr>
      </w:pPr>
    </w:p>
    <w:p w14:paraId="0F5F3067" w14:textId="4BE4D2BD" w:rsidR="00440556" w:rsidRPr="0056580B" w:rsidRDefault="00440556" w:rsidP="00440556">
      <w:pPr>
        <w:pStyle w:val="Akapitzlist2"/>
        <w:spacing w:before="60" w:after="60"/>
        <w:ind w:left="426" w:right="-284"/>
        <w:jc w:val="right"/>
        <w:rPr>
          <w:rFonts w:ascii="Times New Roman" w:eastAsia="Calibri" w:hAnsi="Times New Roman" w:cs="Times New Roman"/>
          <w:b/>
          <w:color w:val="000000" w:themeColor="text1"/>
        </w:rPr>
      </w:pPr>
      <w:r w:rsidRPr="0056580B">
        <w:rPr>
          <w:rFonts w:ascii="Times New Roman" w:eastAsia="Calibri" w:hAnsi="Times New Roman" w:cs="Times New Roman"/>
          <w:b/>
          <w:color w:val="000000" w:themeColor="text1"/>
        </w:rPr>
        <w:lastRenderedPageBreak/>
        <w:t>Załącznik nr 1 do Ogłoszenia</w:t>
      </w:r>
    </w:p>
    <w:p w14:paraId="14A3D6C3" w14:textId="77777777" w:rsidR="00597897" w:rsidRPr="0056580B" w:rsidRDefault="00597897" w:rsidP="00597897">
      <w:pPr>
        <w:rPr>
          <w:rFonts w:ascii="Times New Roman" w:hAnsi="Times New Roman"/>
          <w:color w:val="000000" w:themeColor="text1"/>
          <w:sz w:val="24"/>
          <w:szCs w:val="24"/>
          <w:lang w:eastAsia="pl-PL"/>
        </w:rPr>
      </w:pPr>
      <w:r w:rsidRPr="0056580B">
        <w:rPr>
          <w:rFonts w:ascii="Times New Roman" w:hAnsi="Times New Roman"/>
          <w:color w:val="000000" w:themeColor="text1"/>
          <w:sz w:val="24"/>
          <w:szCs w:val="24"/>
          <w:lang w:eastAsia="pl-PL"/>
        </w:rPr>
        <w:t xml:space="preserve">  </w:t>
      </w:r>
    </w:p>
    <w:p w14:paraId="6C72B7CD" w14:textId="77777777" w:rsidR="00597897" w:rsidRPr="0056580B" w:rsidRDefault="00597897" w:rsidP="00597897">
      <w:pPr>
        <w:jc w:val="center"/>
        <w:rPr>
          <w:rFonts w:ascii="Times New Roman" w:hAnsi="Times New Roman"/>
          <w:noProof/>
          <w:color w:val="000000" w:themeColor="text1"/>
          <w:sz w:val="24"/>
          <w:szCs w:val="24"/>
          <w:lang w:eastAsia="pl-PL"/>
        </w:rPr>
      </w:pPr>
    </w:p>
    <w:p w14:paraId="5CBC3407" w14:textId="77777777" w:rsidR="00597897" w:rsidRPr="0056580B" w:rsidRDefault="00597897" w:rsidP="00597897">
      <w:pPr>
        <w:rPr>
          <w:rFonts w:ascii="Times New Roman" w:hAnsi="Times New Roman"/>
          <w:color w:val="000000" w:themeColor="text1"/>
          <w:sz w:val="24"/>
          <w:szCs w:val="24"/>
        </w:rPr>
      </w:pPr>
    </w:p>
    <w:p w14:paraId="3B24C98F" w14:textId="77777777" w:rsidR="00597897" w:rsidRPr="0056580B" w:rsidRDefault="00597897" w:rsidP="00597897">
      <w:pPr>
        <w:rPr>
          <w:rFonts w:ascii="Times New Roman" w:hAnsi="Times New Roman"/>
          <w:color w:val="000000" w:themeColor="text1"/>
          <w:sz w:val="24"/>
          <w:szCs w:val="24"/>
        </w:rPr>
      </w:pPr>
    </w:p>
    <w:p w14:paraId="0D5544B3" w14:textId="0C36DDF8" w:rsidR="00597897" w:rsidRPr="0056580B" w:rsidRDefault="00597897" w:rsidP="00597897">
      <w:pPr>
        <w:jc w:val="center"/>
        <w:rPr>
          <w:rFonts w:ascii="Times New Roman" w:hAnsi="Times New Roman"/>
          <w:b/>
          <w:color w:val="000000" w:themeColor="text1"/>
          <w:sz w:val="24"/>
          <w:szCs w:val="24"/>
        </w:rPr>
      </w:pPr>
    </w:p>
    <w:p w14:paraId="2FEE22AD" w14:textId="5DB5076F" w:rsidR="0056580B" w:rsidRPr="0056580B" w:rsidRDefault="0056580B" w:rsidP="00597897">
      <w:pPr>
        <w:jc w:val="center"/>
        <w:rPr>
          <w:rFonts w:ascii="Times New Roman" w:hAnsi="Times New Roman"/>
          <w:b/>
          <w:color w:val="000000" w:themeColor="text1"/>
          <w:sz w:val="24"/>
          <w:szCs w:val="24"/>
        </w:rPr>
      </w:pPr>
    </w:p>
    <w:p w14:paraId="04EB1D32" w14:textId="4ACBC1E8" w:rsidR="0056580B" w:rsidRPr="0056580B" w:rsidRDefault="0056580B" w:rsidP="00597897">
      <w:pPr>
        <w:jc w:val="center"/>
        <w:rPr>
          <w:rFonts w:ascii="Times New Roman" w:hAnsi="Times New Roman"/>
          <w:b/>
          <w:color w:val="000000" w:themeColor="text1"/>
          <w:sz w:val="24"/>
          <w:szCs w:val="24"/>
        </w:rPr>
      </w:pPr>
    </w:p>
    <w:p w14:paraId="05DACAB6" w14:textId="359F4B09" w:rsidR="0056580B" w:rsidRPr="0056580B" w:rsidRDefault="0056580B" w:rsidP="00597897">
      <w:pPr>
        <w:jc w:val="center"/>
        <w:rPr>
          <w:rFonts w:ascii="Times New Roman" w:hAnsi="Times New Roman"/>
          <w:b/>
          <w:color w:val="000000" w:themeColor="text1"/>
          <w:sz w:val="24"/>
          <w:szCs w:val="24"/>
        </w:rPr>
      </w:pPr>
    </w:p>
    <w:p w14:paraId="3B0E6479" w14:textId="32314562" w:rsidR="0056580B" w:rsidRPr="0056580B" w:rsidRDefault="0056580B" w:rsidP="00597897">
      <w:pPr>
        <w:jc w:val="center"/>
        <w:rPr>
          <w:rFonts w:ascii="Times New Roman" w:hAnsi="Times New Roman"/>
          <w:b/>
          <w:color w:val="000000" w:themeColor="text1"/>
          <w:sz w:val="24"/>
          <w:szCs w:val="24"/>
        </w:rPr>
      </w:pPr>
    </w:p>
    <w:p w14:paraId="273F88C2" w14:textId="4B6E513E" w:rsidR="0056580B" w:rsidRPr="0056580B" w:rsidRDefault="0056580B" w:rsidP="00597897">
      <w:pPr>
        <w:jc w:val="center"/>
        <w:rPr>
          <w:rFonts w:ascii="Times New Roman" w:hAnsi="Times New Roman"/>
          <w:b/>
          <w:color w:val="000000" w:themeColor="text1"/>
          <w:sz w:val="24"/>
          <w:szCs w:val="24"/>
        </w:rPr>
      </w:pPr>
    </w:p>
    <w:p w14:paraId="622F9E66" w14:textId="57DC97F4" w:rsidR="0056580B" w:rsidRPr="0056580B" w:rsidRDefault="0056580B" w:rsidP="00597897">
      <w:pPr>
        <w:jc w:val="center"/>
        <w:rPr>
          <w:rFonts w:ascii="Times New Roman" w:hAnsi="Times New Roman"/>
          <w:b/>
          <w:color w:val="000000" w:themeColor="text1"/>
          <w:sz w:val="24"/>
          <w:szCs w:val="24"/>
        </w:rPr>
      </w:pPr>
    </w:p>
    <w:p w14:paraId="44BE50DE" w14:textId="54313DB2" w:rsidR="0056580B" w:rsidRPr="0056580B" w:rsidRDefault="0056580B" w:rsidP="00597897">
      <w:pPr>
        <w:jc w:val="center"/>
        <w:rPr>
          <w:rFonts w:ascii="Times New Roman" w:hAnsi="Times New Roman"/>
          <w:b/>
          <w:color w:val="000000" w:themeColor="text1"/>
          <w:sz w:val="24"/>
          <w:szCs w:val="24"/>
        </w:rPr>
      </w:pPr>
    </w:p>
    <w:p w14:paraId="0018C8D5" w14:textId="51DD4DD2" w:rsidR="0056580B" w:rsidRPr="0056580B" w:rsidRDefault="0056580B" w:rsidP="00597897">
      <w:pPr>
        <w:jc w:val="center"/>
        <w:rPr>
          <w:rFonts w:ascii="Times New Roman" w:hAnsi="Times New Roman"/>
          <w:b/>
          <w:color w:val="000000" w:themeColor="text1"/>
          <w:sz w:val="24"/>
          <w:szCs w:val="24"/>
        </w:rPr>
      </w:pPr>
    </w:p>
    <w:p w14:paraId="31FF6535" w14:textId="2DDA634B" w:rsidR="0056580B" w:rsidRPr="0056580B" w:rsidRDefault="0056580B" w:rsidP="00597897">
      <w:pPr>
        <w:jc w:val="center"/>
        <w:rPr>
          <w:rFonts w:ascii="Times New Roman" w:hAnsi="Times New Roman"/>
          <w:b/>
          <w:color w:val="000000" w:themeColor="text1"/>
          <w:sz w:val="24"/>
          <w:szCs w:val="24"/>
        </w:rPr>
      </w:pPr>
    </w:p>
    <w:p w14:paraId="2E200133" w14:textId="1CDAC9E9" w:rsidR="0056580B" w:rsidRPr="0056580B" w:rsidRDefault="0056580B" w:rsidP="00597897">
      <w:pPr>
        <w:jc w:val="center"/>
        <w:rPr>
          <w:rFonts w:ascii="Times New Roman" w:hAnsi="Times New Roman"/>
          <w:b/>
          <w:color w:val="000000" w:themeColor="text1"/>
          <w:sz w:val="24"/>
          <w:szCs w:val="24"/>
        </w:rPr>
      </w:pPr>
    </w:p>
    <w:p w14:paraId="1080B4F5" w14:textId="77777777" w:rsidR="0056580B" w:rsidRPr="0056580B" w:rsidRDefault="0056580B" w:rsidP="00597897">
      <w:pPr>
        <w:jc w:val="center"/>
        <w:rPr>
          <w:rFonts w:ascii="Times New Roman" w:hAnsi="Times New Roman"/>
          <w:b/>
          <w:color w:val="000000" w:themeColor="text1"/>
          <w:sz w:val="24"/>
          <w:szCs w:val="24"/>
        </w:rPr>
      </w:pPr>
    </w:p>
    <w:p w14:paraId="1B394106" w14:textId="77777777" w:rsidR="00597897" w:rsidRPr="0056580B" w:rsidRDefault="00597897" w:rsidP="00597897">
      <w:pPr>
        <w:jc w:val="center"/>
        <w:rPr>
          <w:rFonts w:ascii="Times New Roman" w:hAnsi="Times New Roman"/>
          <w:b/>
          <w:color w:val="000000" w:themeColor="text1"/>
          <w:sz w:val="24"/>
          <w:szCs w:val="24"/>
        </w:rPr>
      </w:pPr>
    </w:p>
    <w:p w14:paraId="7E804D48" w14:textId="77777777" w:rsidR="00597897" w:rsidRPr="0056580B" w:rsidRDefault="00597897" w:rsidP="00597897">
      <w:pPr>
        <w:spacing w:line="276" w:lineRule="auto"/>
        <w:jc w:val="center"/>
        <w:rPr>
          <w:rFonts w:ascii="Times New Roman" w:hAnsi="Times New Roman"/>
          <w:b/>
          <w:color w:val="000000" w:themeColor="text1"/>
          <w:sz w:val="24"/>
          <w:szCs w:val="24"/>
        </w:rPr>
      </w:pPr>
      <w:r w:rsidRPr="0056580B">
        <w:rPr>
          <w:rFonts w:ascii="Times New Roman" w:hAnsi="Times New Roman"/>
          <w:b/>
          <w:color w:val="000000" w:themeColor="text1"/>
          <w:sz w:val="24"/>
          <w:szCs w:val="24"/>
        </w:rPr>
        <w:t>MINISTERSTWO</w:t>
      </w:r>
    </w:p>
    <w:p w14:paraId="1B21B5A6" w14:textId="77777777" w:rsidR="00597897" w:rsidRPr="0056580B" w:rsidRDefault="00597897" w:rsidP="00597897">
      <w:pPr>
        <w:spacing w:line="276" w:lineRule="auto"/>
        <w:jc w:val="center"/>
        <w:rPr>
          <w:rFonts w:ascii="Times New Roman" w:hAnsi="Times New Roman"/>
          <w:b/>
          <w:color w:val="000000" w:themeColor="text1"/>
          <w:sz w:val="24"/>
          <w:szCs w:val="24"/>
        </w:rPr>
      </w:pPr>
      <w:r w:rsidRPr="0056580B">
        <w:rPr>
          <w:rFonts w:ascii="Times New Roman" w:hAnsi="Times New Roman"/>
          <w:b/>
          <w:color w:val="000000" w:themeColor="text1"/>
          <w:sz w:val="24"/>
          <w:szCs w:val="24"/>
        </w:rPr>
        <w:t>RODZINY I POLITYKI SPOŁECZNEJ</w:t>
      </w:r>
    </w:p>
    <w:p w14:paraId="774269C2" w14:textId="77777777" w:rsidR="00597897" w:rsidRPr="0056580B" w:rsidRDefault="00597897" w:rsidP="00597897">
      <w:pPr>
        <w:rPr>
          <w:rFonts w:ascii="Times New Roman" w:hAnsi="Times New Roman"/>
          <w:color w:val="000000" w:themeColor="text1"/>
          <w:sz w:val="24"/>
          <w:szCs w:val="24"/>
        </w:rPr>
      </w:pPr>
    </w:p>
    <w:p w14:paraId="49E02A1E" w14:textId="77777777" w:rsidR="00597897" w:rsidRPr="0056580B" w:rsidRDefault="00597897" w:rsidP="00597897">
      <w:pPr>
        <w:rPr>
          <w:rFonts w:ascii="Times New Roman" w:hAnsi="Times New Roman"/>
          <w:color w:val="000000" w:themeColor="text1"/>
          <w:sz w:val="24"/>
          <w:szCs w:val="24"/>
        </w:rPr>
      </w:pPr>
    </w:p>
    <w:p w14:paraId="37BC9771" w14:textId="77777777" w:rsidR="00597897" w:rsidRPr="0056580B" w:rsidRDefault="00597897" w:rsidP="00597897">
      <w:pPr>
        <w:rPr>
          <w:rFonts w:ascii="Times New Roman" w:hAnsi="Times New Roman"/>
          <w:color w:val="000000" w:themeColor="text1"/>
          <w:sz w:val="24"/>
          <w:szCs w:val="24"/>
        </w:rPr>
      </w:pPr>
    </w:p>
    <w:p w14:paraId="590A9C05" w14:textId="77777777" w:rsidR="00597897" w:rsidRPr="0056580B" w:rsidRDefault="00597897" w:rsidP="00597897">
      <w:pPr>
        <w:jc w:val="center"/>
        <w:rPr>
          <w:rFonts w:ascii="Times New Roman" w:hAnsi="Times New Roman"/>
          <w:b/>
          <w:i/>
          <w:color w:val="000000" w:themeColor="text1"/>
          <w:sz w:val="36"/>
          <w:szCs w:val="36"/>
        </w:rPr>
      </w:pPr>
      <w:r w:rsidRPr="0056580B">
        <w:rPr>
          <w:rFonts w:ascii="Times New Roman" w:hAnsi="Times New Roman"/>
          <w:b/>
          <w:i/>
          <w:color w:val="000000" w:themeColor="text1"/>
          <w:sz w:val="36"/>
          <w:szCs w:val="36"/>
        </w:rPr>
        <w:t xml:space="preserve">Program „Asystent osobisty osoby niepełnosprawnej </w:t>
      </w:r>
    </w:p>
    <w:p w14:paraId="07106115" w14:textId="77777777" w:rsidR="00597897" w:rsidRPr="0056580B" w:rsidRDefault="00597897" w:rsidP="00597897">
      <w:pPr>
        <w:jc w:val="center"/>
        <w:rPr>
          <w:rFonts w:ascii="Times New Roman" w:hAnsi="Times New Roman"/>
          <w:b/>
          <w:i/>
          <w:color w:val="000000" w:themeColor="text1"/>
          <w:sz w:val="36"/>
          <w:szCs w:val="36"/>
        </w:rPr>
      </w:pPr>
      <w:r w:rsidRPr="0056580B">
        <w:rPr>
          <w:rFonts w:ascii="Times New Roman" w:hAnsi="Times New Roman"/>
          <w:b/>
          <w:i/>
          <w:color w:val="000000" w:themeColor="text1"/>
          <w:sz w:val="36"/>
          <w:szCs w:val="36"/>
        </w:rPr>
        <w:t>– edycja 2021</w:t>
      </w:r>
    </w:p>
    <w:p w14:paraId="1A69205F" w14:textId="77777777" w:rsidR="00597897" w:rsidRPr="0056580B" w:rsidRDefault="00597897" w:rsidP="00597897">
      <w:pPr>
        <w:rPr>
          <w:rFonts w:ascii="Times New Roman" w:hAnsi="Times New Roman"/>
          <w:color w:val="000000" w:themeColor="text1"/>
          <w:sz w:val="24"/>
          <w:szCs w:val="24"/>
        </w:rPr>
      </w:pPr>
    </w:p>
    <w:p w14:paraId="4E0BA9C3" w14:textId="77777777" w:rsidR="00597897" w:rsidRPr="0056580B" w:rsidRDefault="00597897" w:rsidP="00597897">
      <w:pPr>
        <w:rPr>
          <w:rFonts w:ascii="Times New Roman" w:hAnsi="Times New Roman"/>
          <w:color w:val="000000" w:themeColor="text1"/>
          <w:sz w:val="24"/>
          <w:szCs w:val="24"/>
        </w:rPr>
      </w:pPr>
    </w:p>
    <w:p w14:paraId="307C8218" w14:textId="77777777" w:rsidR="00597897" w:rsidRPr="0056580B" w:rsidRDefault="00597897" w:rsidP="00597897">
      <w:pPr>
        <w:rPr>
          <w:rFonts w:ascii="Times New Roman" w:hAnsi="Times New Roman"/>
          <w:color w:val="000000" w:themeColor="text1"/>
          <w:sz w:val="24"/>
          <w:szCs w:val="24"/>
        </w:rPr>
      </w:pPr>
      <w:r w:rsidRPr="0056580B">
        <w:rPr>
          <w:rFonts w:ascii="Times New Roman" w:hAnsi="Times New Roman"/>
          <w:color w:val="000000" w:themeColor="text1"/>
          <w:sz w:val="24"/>
          <w:szCs w:val="24"/>
        </w:rPr>
        <w:t xml:space="preserve">              </w:t>
      </w:r>
    </w:p>
    <w:p w14:paraId="3397ADE8" w14:textId="77777777" w:rsidR="00597897" w:rsidRPr="0056580B" w:rsidRDefault="00597897" w:rsidP="00597897">
      <w:pPr>
        <w:rPr>
          <w:rFonts w:ascii="Times New Roman" w:hAnsi="Times New Roman"/>
          <w:color w:val="000000" w:themeColor="text1"/>
          <w:sz w:val="24"/>
          <w:szCs w:val="24"/>
        </w:rPr>
      </w:pPr>
    </w:p>
    <w:p w14:paraId="32E26DB6" w14:textId="6F46EA45" w:rsidR="00597897" w:rsidRPr="0056580B" w:rsidRDefault="00597897" w:rsidP="00597897">
      <w:pPr>
        <w:rPr>
          <w:rFonts w:ascii="Times New Roman" w:hAnsi="Times New Roman"/>
          <w:color w:val="000000" w:themeColor="text1"/>
          <w:sz w:val="24"/>
          <w:szCs w:val="24"/>
        </w:rPr>
      </w:pPr>
      <w:r w:rsidRPr="0056580B">
        <w:rPr>
          <w:rFonts w:ascii="Times New Roman" w:hAnsi="Times New Roman"/>
          <w:color w:val="000000" w:themeColor="text1"/>
          <w:sz w:val="24"/>
          <w:szCs w:val="24"/>
        </w:rPr>
        <w:t xml:space="preserve">                    </w:t>
      </w:r>
    </w:p>
    <w:p w14:paraId="3397A361" w14:textId="77777777" w:rsidR="00597897" w:rsidRPr="0056580B" w:rsidRDefault="00597897" w:rsidP="00597897">
      <w:pPr>
        <w:jc w:val="center"/>
        <w:rPr>
          <w:rFonts w:ascii="Times New Roman" w:hAnsi="Times New Roman"/>
          <w:color w:val="000000" w:themeColor="text1"/>
          <w:sz w:val="24"/>
          <w:szCs w:val="24"/>
        </w:rPr>
      </w:pPr>
    </w:p>
    <w:p w14:paraId="5B6385EC" w14:textId="77777777" w:rsidR="00597897" w:rsidRPr="0056580B" w:rsidRDefault="00597897" w:rsidP="00597897">
      <w:pPr>
        <w:jc w:val="center"/>
        <w:rPr>
          <w:rFonts w:ascii="Times New Roman" w:hAnsi="Times New Roman"/>
          <w:color w:val="000000" w:themeColor="text1"/>
          <w:sz w:val="24"/>
          <w:szCs w:val="24"/>
        </w:rPr>
      </w:pPr>
    </w:p>
    <w:p w14:paraId="141585BB" w14:textId="77777777" w:rsidR="00597897" w:rsidRPr="0056580B" w:rsidRDefault="00597897" w:rsidP="00597897">
      <w:pPr>
        <w:jc w:val="center"/>
        <w:rPr>
          <w:rFonts w:ascii="Times New Roman" w:hAnsi="Times New Roman"/>
          <w:color w:val="000000" w:themeColor="text1"/>
          <w:sz w:val="24"/>
          <w:szCs w:val="24"/>
        </w:rPr>
      </w:pPr>
    </w:p>
    <w:p w14:paraId="18B805FE" w14:textId="77777777" w:rsidR="00597897" w:rsidRPr="0056580B" w:rsidRDefault="00597897" w:rsidP="00597897">
      <w:pPr>
        <w:rPr>
          <w:rFonts w:ascii="Times New Roman" w:hAnsi="Times New Roman"/>
          <w:color w:val="000000" w:themeColor="text1"/>
          <w:sz w:val="24"/>
          <w:szCs w:val="24"/>
        </w:rPr>
      </w:pPr>
    </w:p>
    <w:p w14:paraId="66CA9772" w14:textId="77777777" w:rsidR="00597897" w:rsidRPr="0056580B" w:rsidRDefault="00597897" w:rsidP="00597897">
      <w:pPr>
        <w:jc w:val="center"/>
        <w:rPr>
          <w:rFonts w:ascii="Times New Roman" w:hAnsi="Times New Roman"/>
          <w:color w:val="000000" w:themeColor="text1"/>
          <w:sz w:val="24"/>
          <w:szCs w:val="24"/>
        </w:rPr>
      </w:pPr>
      <w:r w:rsidRPr="0056580B">
        <w:rPr>
          <w:rFonts w:ascii="Times New Roman" w:hAnsi="Times New Roman"/>
          <w:color w:val="000000" w:themeColor="text1"/>
          <w:sz w:val="24"/>
          <w:szCs w:val="24"/>
        </w:rPr>
        <w:t>Warszawa, grudzień 2020 r.</w:t>
      </w:r>
    </w:p>
    <w:p w14:paraId="0520D6C5" w14:textId="77777777" w:rsidR="00597897" w:rsidRPr="0056580B" w:rsidRDefault="00597897" w:rsidP="00597897">
      <w:pPr>
        <w:jc w:val="center"/>
        <w:rPr>
          <w:rFonts w:ascii="Times New Roman" w:hAnsi="Times New Roman"/>
          <w:color w:val="000000" w:themeColor="text1"/>
          <w:sz w:val="24"/>
          <w:szCs w:val="24"/>
        </w:rPr>
      </w:pPr>
    </w:p>
    <w:p w14:paraId="57DBFBB0" w14:textId="77777777" w:rsidR="00597897" w:rsidRPr="0056580B" w:rsidRDefault="00597897" w:rsidP="00597897">
      <w:pPr>
        <w:jc w:val="center"/>
        <w:rPr>
          <w:rFonts w:ascii="Times New Roman" w:hAnsi="Times New Roman"/>
          <w:color w:val="000000" w:themeColor="text1"/>
          <w:sz w:val="24"/>
          <w:szCs w:val="24"/>
        </w:rPr>
      </w:pPr>
    </w:p>
    <w:p w14:paraId="2D536AA7" w14:textId="0E9649FD" w:rsidR="00597897" w:rsidRPr="0056580B" w:rsidRDefault="00597897" w:rsidP="00597897">
      <w:pPr>
        <w:jc w:val="center"/>
        <w:rPr>
          <w:rFonts w:ascii="Times New Roman" w:hAnsi="Times New Roman"/>
          <w:color w:val="000000" w:themeColor="text1"/>
          <w:sz w:val="24"/>
          <w:szCs w:val="24"/>
        </w:rPr>
      </w:pPr>
    </w:p>
    <w:p w14:paraId="36A11832" w14:textId="5D2A1339" w:rsidR="0056580B" w:rsidRPr="0056580B" w:rsidRDefault="0056580B" w:rsidP="00597897">
      <w:pPr>
        <w:jc w:val="center"/>
        <w:rPr>
          <w:rFonts w:ascii="Times New Roman" w:hAnsi="Times New Roman"/>
          <w:color w:val="000000" w:themeColor="text1"/>
          <w:sz w:val="24"/>
          <w:szCs w:val="24"/>
        </w:rPr>
      </w:pPr>
    </w:p>
    <w:p w14:paraId="3230627A" w14:textId="053EA3F6" w:rsidR="0056580B" w:rsidRPr="0056580B" w:rsidRDefault="0056580B" w:rsidP="00597897">
      <w:pPr>
        <w:jc w:val="center"/>
        <w:rPr>
          <w:rFonts w:ascii="Times New Roman" w:hAnsi="Times New Roman"/>
          <w:color w:val="000000" w:themeColor="text1"/>
          <w:sz w:val="24"/>
          <w:szCs w:val="24"/>
        </w:rPr>
      </w:pPr>
    </w:p>
    <w:p w14:paraId="4F24CC57" w14:textId="51BFF361" w:rsidR="0056580B" w:rsidRPr="0056580B" w:rsidRDefault="0056580B" w:rsidP="00597897">
      <w:pPr>
        <w:jc w:val="center"/>
        <w:rPr>
          <w:rFonts w:ascii="Times New Roman" w:hAnsi="Times New Roman"/>
          <w:color w:val="000000" w:themeColor="text1"/>
          <w:sz w:val="24"/>
          <w:szCs w:val="24"/>
        </w:rPr>
      </w:pPr>
    </w:p>
    <w:p w14:paraId="4BE8BEE8" w14:textId="3AF0AEFC" w:rsidR="0056580B" w:rsidRPr="0056580B" w:rsidRDefault="0056580B" w:rsidP="00597897">
      <w:pPr>
        <w:jc w:val="center"/>
        <w:rPr>
          <w:rFonts w:ascii="Times New Roman" w:hAnsi="Times New Roman"/>
          <w:color w:val="000000" w:themeColor="text1"/>
          <w:sz w:val="24"/>
          <w:szCs w:val="24"/>
        </w:rPr>
      </w:pPr>
    </w:p>
    <w:p w14:paraId="3E75D82F" w14:textId="49F3465C" w:rsidR="0056580B" w:rsidRPr="0056580B" w:rsidRDefault="0056580B" w:rsidP="00597897">
      <w:pPr>
        <w:jc w:val="center"/>
        <w:rPr>
          <w:rFonts w:ascii="Times New Roman" w:hAnsi="Times New Roman"/>
          <w:color w:val="000000" w:themeColor="text1"/>
          <w:sz w:val="24"/>
          <w:szCs w:val="24"/>
        </w:rPr>
      </w:pPr>
    </w:p>
    <w:p w14:paraId="14DF159C" w14:textId="4D4CC183" w:rsidR="0056580B" w:rsidRPr="0056580B" w:rsidRDefault="0056580B" w:rsidP="00597897">
      <w:pPr>
        <w:jc w:val="center"/>
        <w:rPr>
          <w:rFonts w:ascii="Times New Roman" w:hAnsi="Times New Roman"/>
          <w:color w:val="000000" w:themeColor="text1"/>
          <w:sz w:val="24"/>
          <w:szCs w:val="24"/>
        </w:rPr>
      </w:pPr>
    </w:p>
    <w:p w14:paraId="14A88F24" w14:textId="218815AC" w:rsidR="0056580B" w:rsidRPr="0056580B" w:rsidRDefault="0056580B" w:rsidP="00597897">
      <w:pPr>
        <w:jc w:val="center"/>
        <w:rPr>
          <w:rFonts w:ascii="Times New Roman" w:hAnsi="Times New Roman"/>
          <w:color w:val="000000" w:themeColor="text1"/>
          <w:sz w:val="24"/>
          <w:szCs w:val="24"/>
        </w:rPr>
      </w:pPr>
    </w:p>
    <w:p w14:paraId="7CB426CC" w14:textId="26414C9C" w:rsidR="0056580B" w:rsidRPr="0056580B" w:rsidRDefault="0056580B" w:rsidP="00597897">
      <w:pPr>
        <w:jc w:val="center"/>
        <w:rPr>
          <w:rFonts w:ascii="Times New Roman" w:hAnsi="Times New Roman"/>
          <w:color w:val="000000" w:themeColor="text1"/>
          <w:sz w:val="24"/>
          <w:szCs w:val="24"/>
        </w:rPr>
      </w:pPr>
    </w:p>
    <w:p w14:paraId="3224B0C0" w14:textId="449D7271" w:rsidR="0056580B" w:rsidRPr="0056580B" w:rsidRDefault="0056580B" w:rsidP="00597897">
      <w:pPr>
        <w:jc w:val="center"/>
        <w:rPr>
          <w:rFonts w:ascii="Times New Roman" w:hAnsi="Times New Roman"/>
          <w:color w:val="000000" w:themeColor="text1"/>
          <w:sz w:val="24"/>
          <w:szCs w:val="24"/>
        </w:rPr>
      </w:pPr>
    </w:p>
    <w:p w14:paraId="673C37D5" w14:textId="77777777" w:rsidR="0056580B" w:rsidRPr="0056580B" w:rsidRDefault="0056580B" w:rsidP="00597897">
      <w:pPr>
        <w:jc w:val="center"/>
        <w:rPr>
          <w:rFonts w:ascii="Times New Roman" w:hAnsi="Times New Roman"/>
          <w:color w:val="000000" w:themeColor="text1"/>
          <w:sz w:val="24"/>
          <w:szCs w:val="24"/>
        </w:rPr>
      </w:pPr>
    </w:p>
    <w:p w14:paraId="17D9F532" w14:textId="77777777" w:rsidR="0056580B" w:rsidRPr="0056580B" w:rsidRDefault="0056580B" w:rsidP="00597897">
      <w:pPr>
        <w:jc w:val="center"/>
        <w:rPr>
          <w:rFonts w:ascii="Times New Roman" w:hAnsi="Times New Roman"/>
          <w:color w:val="000000" w:themeColor="text1"/>
          <w:sz w:val="24"/>
          <w:szCs w:val="24"/>
        </w:rPr>
      </w:pPr>
    </w:p>
    <w:p w14:paraId="5FE32DD3" w14:textId="77777777" w:rsidR="0056580B" w:rsidRPr="0056580B" w:rsidRDefault="0056580B" w:rsidP="00597897">
      <w:pPr>
        <w:jc w:val="center"/>
        <w:rPr>
          <w:rFonts w:ascii="Times New Roman" w:hAnsi="Times New Roman"/>
          <w:color w:val="000000" w:themeColor="text1"/>
          <w:sz w:val="24"/>
          <w:szCs w:val="24"/>
        </w:rPr>
      </w:pPr>
    </w:p>
    <w:p w14:paraId="2D51CB09" w14:textId="77777777" w:rsidR="0056580B" w:rsidRPr="0056580B" w:rsidRDefault="0056580B" w:rsidP="00597897">
      <w:pPr>
        <w:jc w:val="center"/>
        <w:rPr>
          <w:rFonts w:ascii="Times New Roman" w:hAnsi="Times New Roman"/>
          <w:color w:val="000000" w:themeColor="text1"/>
          <w:sz w:val="24"/>
          <w:szCs w:val="24"/>
        </w:rPr>
      </w:pPr>
    </w:p>
    <w:p w14:paraId="742F48BB" w14:textId="2961F070" w:rsidR="00597897" w:rsidRPr="0056580B" w:rsidRDefault="00597897" w:rsidP="00597897">
      <w:pPr>
        <w:jc w:val="center"/>
        <w:rPr>
          <w:rFonts w:ascii="Times New Roman" w:hAnsi="Times New Roman"/>
          <w:color w:val="000000" w:themeColor="text1"/>
          <w:sz w:val="24"/>
          <w:szCs w:val="24"/>
        </w:rPr>
      </w:pPr>
      <w:r w:rsidRPr="0056580B">
        <w:rPr>
          <w:rFonts w:ascii="Times New Roman" w:hAnsi="Times New Roman"/>
          <w:color w:val="000000" w:themeColor="text1"/>
          <w:sz w:val="24"/>
          <w:szCs w:val="24"/>
        </w:rPr>
        <w:t>Spis treści</w:t>
      </w:r>
    </w:p>
    <w:sdt>
      <w:sdtPr>
        <w:rPr>
          <w:rFonts w:ascii="Times New Roman" w:eastAsiaTheme="minorHAnsi" w:hAnsi="Times New Roman" w:cstheme="minorBidi"/>
          <w:bCs/>
          <w:color w:val="000000" w:themeColor="text1"/>
          <w:sz w:val="28"/>
          <w:szCs w:val="28"/>
        </w:rPr>
        <w:id w:val="-618301366"/>
        <w:docPartObj>
          <w:docPartGallery w:val="Table of Contents"/>
          <w:docPartUnique/>
        </w:docPartObj>
      </w:sdtPr>
      <w:sdtEndPr>
        <w:rPr>
          <w:b/>
          <w:bCs w:val="0"/>
          <w:sz w:val="22"/>
          <w:szCs w:val="22"/>
        </w:rPr>
      </w:sdtEndPr>
      <w:sdtContent>
        <w:p w14:paraId="55061363" w14:textId="77777777" w:rsidR="00597897" w:rsidRPr="0056580B" w:rsidRDefault="00597897" w:rsidP="00597897">
          <w:pPr>
            <w:pStyle w:val="Spistreci1"/>
            <w:tabs>
              <w:tab w:val="right" w:leader="dot" w:pos="9062"/>
            </w:tabs>
            <w:rPr>
              <w:rFonts w:ascii="Times New Roman" w:hAnsi="Times New Roman"/>
              <w:bCs/>
              <w:color w:val="000000" w:themeColor="text1"/>
              <w:sz w:val="28"/>
              <w:szCs w:val="28"/>
            </w:rPr>
          </w:pPr>
        </w:p>
        <w:p w14:paraId="652294B4" w14:textId="77777777" w:rsidR="00597897" w:rsidRPr="0056580B" w:rsidRDefault="00597897" w:rsidP="00597897">
          <w:pPr>
            <w:pStyle w:val="Spistreci1"/>
            <w:tabs>
              <w:tab w:val="right" w:leader="dot" w:pos="9062"/>
            </w:tabs>
            <w:rPr>
              <w:rFonts w:ascii="Times New Roman" w:hAnsi="Times New Roman"/>
              <w:bCs/>
              <w:color w:val="000000" w:themeColor="text1"/>
              <w:sz w:val="28"/>
              <w:szCs w:val="28"/>
            </w:rPr>
          </w:pPr>
        </w:p>
        <w:p w14:paraId="7AAFB220" w14:textId="0BCCC888" w:rsidR="00597897" w:rsidRPr="0056580B" w:rsidRDefault="00597897" w:rsidP="00597897">
          <w:pPr>
            <w:pStyle w:val="Spistreci1"/>
            <w:tabs>
              <w:tab w:val="right" w:leader="dot" w:pos="9062"/>
            </w:tabs>
            <w:rPr>
              <w:rFonts w:asciiTheme="minorHAnsi" w:eastAsiaTheme="minorEastAsia" w:hAnsiTheme="minorHAnsi" w:cstheme="minorBidi"/>
              <w:noProof/>
              <w:color w:val="000000" w:themeColor="text1"/>
              <w:lang w:eastAsia="pl-PL"/>
            </w:rPr>
          </w:pPr>
          <w:r w:rsidRPr="0056580B">
            <w:rPr>
              <w:rFonts w:ascii="Times New Roman" w:hAnsi="Times New Roman"/>
              <w:bCs/>
              <w:color w:val="000000" w:themeColor="text1"/>
              <w:sz w:val="24"/>
              <w:szCs w:val="24"/>
            </w:rPr>
            <w:fldChar w:fldCharType="begin"/>
          </w:r>
          <w:r w:rsidRPr="0056580B">
            <w:rPr>
              <w:rFonts w:ascii="Times New Roman" w:hAnsi="Times New Roman"/>
              <w:bCs/>
              <w:color w:val="000000" w:themeColor="text1"/>
              <w:sz w:val="24"/>
              <w:szCs w:val="24"/>
            </w:rPr>
            <w:instrText xml:space="preserve"> TOC \o "1-3" \h \z \u </w:instrText>
          </w:r>
          <w:r w:rsidRPr="0056580B">
            <w:rPr>
              <w:rFonts w:ascii="Times New Roman" w:hAnsi="Times New Roman"/>
              <w:bCs/>
              <w:color w:val="000000" w:themeColor="text1"/>
              <w:sz w:val="24"/>
              <w:szCs w:val="24"/>
            </w:rPr>
            <w:fldChar w:fldCharType="separate"/>
          </w:r>
          <w:hyperlink w:anchor="_Toc56768962" w:history="1">
            <w:r w:rsidRPr="0056580B">
              <w:rPr>
                <w:rStyle w:val="Hipercze"/>
                <w:rFonts w:ascii="Times New Roman" w:hAnsi="Times New Roman"/>
                <w:b/>
                <w:color w:val="000000" w:themeColor="text1"/>
              </w:rPr>
              <w:t>Wstęp</w:t>
            </w:r>
            <w:r w:rsidRPr="0056580B">
              <w:rPr>
                <w:noProof/>
                <w:webHidden/>
                <w:color w:val="000000" w:themeColor="text1"/>
              </w:rPr>
              <w:tab/>
            </w:r>
            <w:r w:rsidRPr="0056580B">
              <w:rPr>
                <w:noProof/>
                <w:webHidden/>
                <w:color w:val="000000" w:themeColor="text1"/>
              </w:rPr>
              <w:fldChar w:fldCharType="begin"/>
            </w:r>
            <w:r w:rsidRPr="0056580B">
              <w:rPr>
                <w:noProof/>
                <w:webHidden/>
                <w:color w:val="000000" w:themeColor="text1"/>
              </w:rPr>
              <w:instrText xml:space="preserve"> PAGEREF _Toc56768962 \h </w:instrText>
            </w:r>
            <w:r w:rsidRPr="0056580B">
              <w:rPr>
                <w:noProof/>
                <w:webHidden/>
                <w:color w:val="000000" w:themeColor="text1"/>
              </w:rPr>
            </w:r>
            <w:r w:rsidRPr="0056580B">
              <w:rPr>
                <w:noProof/>
                <w:webHidden/>
                <w:color w:val="000000" w:themeColor="text1"/>
              </w:rPr>
              <w:fldChar w:fldCharType="separate"/>
            </w:r>
            <w:r w:rsidR="00C91B00">
              <w:rPr>
                <w:noProof/>
                <w:webHidden/>
                <w:color w:val="000000" w:themeColor="text1"/>
              </w:rPr>
              <w:t>15</w:t>
            </w:r>
            <w:r w:rsidRPr="0056580B">
              <w:rPr>
                <w:noProof/>
                <w:webHidden/>
                <w:color w:val="000000" w:themeColor="text1"/>
              </w:rPr>
              <w:fldChar w:fldCharType="end"/>
            </w:r>
          </w:hyperlink>
        </w:p>
        <w:p w14:paraId="415175AD" w14:textId="077FD066" w:rsidR="00597897" w:rsidRPr="0056580B" w:rsidRDefault="00C91B00" w:rsidP="00597897">
          <w:pPr>
            <w:pStyle w:val="Spistreci1"/>
            <w:tabs>
              <w:tab w:val="right" w:leader="dot" w:pos="9062"/>
            </w:tabs>
            <w:rPr>
              <w:rFonts w:asciiTheme="minorHAnsi" w:eastAsiaTheme="minorEastAsia" w:hAnsiTheme="minorHAnsi" w:cstheme="minorBidi"/>
              <w:noProof/>
              <w:color w:val="000000" w:themeColor="text1"/>
              <w:lang w:eastAsia="pl-PL"/>
            </w:rPr>
          </w:pPr>
          <w:hyperlink w:anchor="_Toc56768963" w:history="1">
            <w:r w:rsidR="00597897" w:rsidRPr="0056580B">
              <w:rPr>
                <w:rStyle w:val="Hipercze"/>
                <w:rFonts w:ascii="Times New Roman" w:hAnsi="Times New Roman"/>
                <w:b/>
                <w:color w:val="000000" w:themeColor="text1"/>
              </w:rPr>
              <w:t>I. Podstawa prawna Programu</w:t>
            </w:r>
            <w:r w:rsidR="00597897" w:rsidRPr="0056580B">
              <w:rPr>
                <w:noProof/>
                <w:webHidden/>
                <w:color w:val="000000" w:themeColor="text1"/>
              </w:rPr>
              <w:tab/>
            </w:r>
            <w:r w:rsidR="00597897" w:rsidRPr="0056580B">
              <w:rPr>
                <w:noProof/>
                <w:webHidden/>
                <w:color w:val="000000" w:themeColor="text1"/>
              </w:rPr>
              <w:fldChar w:fldCharType="begin"/>
            </w:r>
            <w:r w:rsidR="00597897" w:rsidRPr="0056580B">
              <w:rPr>
                <w:noProof/>
                <w:webHidden/>
                <w:color w:val="000000" w:themeColor="text1"/>
              </w:rPr>
              <w:instrText xml:space="preserve"> PAGEREF _Toc56768963 \h </w:instrText>
            </w:r>
            <w:r w:rsidR="00597897" w:rsidRPr="0056580B">
              <w:rPr>
                <w:noProof/>
                <w:webHidden/>
                <w:color w:val="000000" w:themeColor="text1"/>
              </w:rPr>
            </w:r>
            <w:r w:rsidR="00597897" w:rsidRPr="0056580B">
              <w:rPr>
                <w:noProof/>
                <w:webHidden/>
                <w:color w:val="000000" w:themeColor="text1"/>
              </w:rPr>
              <w:fldChar w:fldCharType="separate"/>
            </w:r>
            <w:r>
              <w:rPr>
                <w:noProof/>
                <w:webHidden/>
                <w:color w:val="000000" w:themeColor="text1"/>
              </w:rPr>
              <w:t>15</w:t>
            </w:r>
            <w:r w:rsidR="00597897" w:rsidRPr="0056580B">
              <w:rPr>
                <w:noProof/>
                <w:webHidden/>
                <w:color w:val="000000" w:themeColor="text1"/>
              </w:rPr>
              <w:fldChar w:fldCharType="end"/>
            </w:r>
          </w:hyperlink>
        </w:p>
        <w:p w14:paraId="6D1C5805" w14:textId="0AAC99F2" w:rsidR="00597897" w:rsidRPr="0056580B" w:rsidRDefault="00C91B00" w:rsidP="00597897">
          <w:pPr>
            <w:pStyle w:val="Spistreci1"/>
            <w:tabs>
              <w:tab w:val="right" w:leader="dot" w:pos="9062"/>
            </w:tabs>
            <w:rPr>
              <w:rFonts w:asciiTheme="minorHAnsi" w:eastAsiaTheme="minorEastAsia" w:hAnsiTheme="minorHAnsi" w:cstheme="minorBidi"/>
              <w:noProof/>
              <w:color w:val="000000" w:themeColor="text1"/>
              <w:lang w:eastAsia="pl-PL"/>
            </w:rPr>
          </w:pPr>
          <w:hyperlink w:anchor="_Toc56768964" w:history="1">
            <w:r w:rsidR="00597897" w:rsidRPr="0056580B">
              <w:rPr>
                <w:rStyle w:val="Hipercze"/>
                <w:rFonts w:ascii="Times New Roman" w:hAnsi="Times New Roman"/>
                <w:b/>
                <w:color w:val="000000" w:themeColor="text1"/>
              </w:rPr>
              <w:t>II. Diagnoza sytuacji</w:t>
            </w:r>
            <w:r w:rsidR="00597897" w:rsidRPr="0056580B">
              <w:rPr>
                <w:noProof/>
                <w:webHidden/>
                <w:color w:val="000000" w:themeColor="text1"/>
              </w:rPr>
              <w:tab/>
            </w:r>
            <w:r w:rsidR="00597897" w:rsidRPr="0056580B">
              <w:rPr>
                <w:noProof/>
                <w:webHidden/>
                <w:color w:val="000000" w:themeColor="text1"/>
              </w:rPr>
              <w:fldChar w:fldCharType="begin"/>
            </w:r>
            <w:r w:rsidR="00597897" w:rsidRPr="0056580B">
              <w:rPr>
                <w:noProof/>
                <w:webHidden/>
                <w:color w:val="000000" w:themeColor="text1"/>
              </w:rPr>
              <w:instrText xml:space="preserve"> PAGEREF _Toc56768964 \h </w:instrText>
            </w:r>
            <w:r w:rsidR="00597897" w:rsidRPr="0056580B">
              <w:rPr>
                <w:noProof/>
                <w:webHidden/>
                <w:color w:val="000000" w:themeColor="text1"/>
              </w:rPr>
            </w:r>
            <w:r w:rsidR="00597897" w:rsidRPr="0056580B">
              <w:rPr>
                <w:noProof/>
                <w:webHidden/>
                <w:color w:val="000000" w:themeColor="text1"/>
              </w:rPr>
              <w:fldChar w:fldCharType="separate"/>
            </w:r>
            <w:r>
              <w:rPr>
                <w:noProof/>
                <w:webHidden/>
                <w:color w:val="000000" w:themeColor="text1"/>
              </w:rPr>
              <w:t>15</w:t>
            </w:r>
            <w:r w:rsidR="00597897" w:rsidRPr="0056580B">
              <w:rPr>
                <w:noProof/>
                <w:webHidden/>
                <w:color w:val="000000" w:themeColor="text1"/>
              </w:rPr>
              <w:fldChar w:fldCharType="end"/>
            </w:r>
          </w:hyperlink>
        </w:p>
        <w:p w14:paraId="7369A06A" w14:textId="3619E93A" w:rsidR="00597897" w:rsidRPr="0056580B" w:rsidRDefault="00C91B00" w:rsidP="00597897">
          <w:pPr>
            <w:pStyle w:val="Spistreci1"/>
            <w:tabs>
              <w:tab w:val="right" w:leader="dot" w:pos="9062"/>
            </w:tabs>
            <w:rPr>
              <w:rFonts w:asciiTheme="minorHAnsi" w:eastAsiaTheme="minorEastAsia" w:hAnsiTheme="minorHAnsi" w:cstheme="minorBidi"/>
              <w:noProof/>
              <w:color w:val="000000" w:themeColor="text1"/>
              <w:lang w:eastAsia="pl-PL"/>
            </w:rPr>
          </w:pPr>
          <w:hyperlink w:anchor="_Toc56768965" w:history="1">
            <w:r w:rsidR="00597897" w:rsidRPr="0056580B">
              <w:rPr>
                <w:rStyle w:val="Hipercze"/>
                <w:rFonts w:ascii="Times New Roman" w:hAnsi="Times New Roman"/>
                <w:b/>
                <w:color w:val="000000" w:themeColor="text1"/>
              </w:rPr>
              <w:t>III. Cele Programu</w:t>
            </w:r>
            <w:r w:rsidR="00597897" w:rsidRPr="0056580B">
              <w:rPr>
                <w:noProof/>
                <w:webHidden/>
                <w:color w:val="000000" w:themeColor="text1"/>
              </w:rPr>
              <w:tab/>
            </w:r>
            <w:r w:rsidR="00597897" w:rsidRPr="0056580B">
              <w:rPr>
                <w:noProof/>
                <w:webHidden/>
                <w:color w:val="000000" w:themeColor="text1"/>
              </w:rPr>
              <w:fldChar w:fldCharType="begin"/>
            </w:r>
            <w:r w:rsidR="00597897" w:rsidRPr="0056580B">
              <w:rPr>
                <w:noProof/>
                <w:webHidden/>
                <w:color w:val="000000" w:themeColor="text1"/>
              </w:rPr>
              <w:instrText xml:space="preserve"> PAGEREF _Toc56768965 \h </w:instrText>
            </w:r>
            <w:r w:rsidR="00597897" w:rsidRPr="0056580B">
              <w:rPr>
                <w:noProof/>
                <w:webHidden/>
                <w:color w:val="000000" w:themeColor="text1"/>
              </w:rPr>
            </w:r>
            <w:r w:rsidR="00597897" w:rsidRPr="0056580B">
              <w:rPr>
                <w:noProof/>
                <w:webHidden/>
                <w:color w:val="000000" w:themeColor="text1"/>
              </w:rPr>
              <w:fldChar w:fldCharType="separate"/>
            </w:r>
            <w:r>
              <w:rPr>
                <w:noProof/>
                <w:webHidden/>
                <w:color w:val="000000" w:themeColor="text1"/>
              </w:rPr>
              <w:t>17</w:t>
            </w:r>
            <w:r w:rsidR="00597897" w:rsidRPr="0056580B">
              <w:rPr>
                <w:noProof/>
                <w:webHidden/>
                <w:color w:val="000000" w:themeColor="text1"/>
              </w:rPr>
              <w:fldChar w:fldCharType="end"/>
            </w:r>
          </w:hyperlink>
        </w:p>
        <w:p w14:paraId="363BF23A" w14:textId="1315FAC6" w:rsidR="00597897" w:rsidRPr="0056580B" w:rsidRDefault="00C91B00" w:rsidP="00597897">
          <w:pPr>
            <w:pStyle w:val="Spistreci1"/>
            <w:tabs>
              <w:tab w:val="right" w:leader="dot" w:pos="9062"/>
            </w:tabs>
            <w:rPr>
              <w:rFonts w:asciiTheme="minorHAnsi" w:eastAsiaTheme="minorEastAsia" w:hAnsiTheme="minorHAnsi" w:cstheme="minorBidi"/>
              <w:noProof/>
              <w:color w:val="000000" w:themeColor="text1"/>
              <w:lang w:eastAsia="pl-PL"/>
            </w:rPr>
          </w:pPr>
          <w:hyperlink w:anchor="_Toc56768966" w:history="1">
            <w:r w:rsidR="00597897" w:rsidRPr="0056580B">
              <w:rPr>
                <w:rStyle w:val="Hipercze"/>
                <w:rFonts w:ascii="Times New Roman" w:hAnsi="Times New Roman"/>
                <w:b/>
                <w:color w:val="000000" w:themeColor="text1"/>
              </w:rPr>
              <w:t>IV. Adresaci Programu</w:t>
            </w:r>
            <w:r w:rsidR="00597897" w:rsidRPr="0056580B">
              <w:rPr>
                <w:noProof/>
                <w:webHidden/>
                <w:color w:val="000000" w:themeColor="text1"/>
              </w:rPr>
              <w:tab/>
            </w:r>
            <w:r w:rsidR="00597897" w:rsidRPr="0056580B">
              <w:rPr>
                <w:noProof/>
                <w:webHidden/>
                <w:color w:val="000000" w:themeColor="text1"/>
              </w:rPr>
              <w:fldChar w:fldCharType="begin"/>
            </w:r>
            <w:r w:rsidR="00597897" w:rsidRPr="0056580B">
              <w:rPr>
                <w:noProof/>
                <w:webHidden/>
                <w:color w:val="000000" w:themeColor="text1"/>
              </w:rPr>
              <w:instrText xml:space="preserve"> PAGEREF _Toc56768966 \h </w:instrText>
            </w:r>
            <w:r w:rsidR="00597897" w:rsidRPr="0056580B">
              <w:rPr>
                <w:noProof/>
                <w:webHidden/>
                <w:color w:val="000000" w:themeColor="text1"/>
              </w:rPr>
            </w:r>
            <w:r w:rsidR="00597897" w:rsidRPr="0056580B">
              <w:rPr>
                <w:noProof/>
                <w:webHidden/>
                <w:color w:val="000000" w:themeColor="text1"/>
              </w:rPr>
              <w:fldChar w:fldCharType="separate"/>
            </w:r>
            <w:r>
              <w:rPr>
                <w:noProof/>
                <w:webHidden/>
                <w:color w:val="000000" w:themeColor="text1"/>
              </w:rPr>
              <w:t>18</w:t>
            </w:r>
            <w:r w:rsidR="00597897" w:rsidRPr="0056580B">
              <w:rPr>
                <w:noProof/>
                <w:webHidden/>
                <w:color w:val="000000" w:themeColor="text1"/>
              </w:rPr>
              <w:fldChar w:fldCharType="end"/>
            </w:r>
          </w:hyperlink>
        </w:p>
        <w:p w14:paraId="34C86E51" w14:textId="7FE6EF05" w:rsidR="00597897" w:rsidRPr="0056580B" w:rsidRDefault="00C91B00" w:rsidP="00597897">
          <w:pPr>
            <w:pStyle w:val="Spistreci1"/>
            <w:tabs>
              <w:tab w:val="right" w:leader="dot" w:pos="9062"/>
            </w:tabs>
            <w:rPr>
              <w:rFonts w:asciiTheme="minorHAnsi" w:eastAsiaTheme="minorEastAsia" w:hAnsiTheme="minorHAnsi" w:cstheme="minorBidi"/>
              <w:noProof/>
              <w:color w:val="000000" w:themeColor="text1"/>
              <w:lang w:eastAsia="pl-PL"/>
            </w:rPr>
          </w:pPr>
          <w:hyperlink w:anchor="_Toc56768968" w:history="1">
            <w:r w:rsidR="00597897" w:rsidRPr="0056580B">
              <w:rPr>
                <w:rStyle w:val="Hipercze"/>
                <w:rFonts w:ascii="Times New Roman" w:hAnsi="Times New Roman"/>
                <w:b/>
                <w:color w:val="000000" w:themeColor="text1"/>
              </w:rPr>
              <w:t>V. Zakres podmiotowy i przedmiotowy Programu</w:t>
            </w:r>
            <w:r w:rsidR="00597897" w:rsidRPr="0056580B">
              <w:rPr>
                <w:noProof/>
                <w:webHidden/>
                <w:color w:val="000000" w:themeColor="text1"/>
              </w:rPr>
              <w:tab/>
            </w:r>
            <w:r w:rsidR="00597897" w:rsidRPr="0056580B">
              <w:rPr>
                <w:noProof/>
                <w:webHidden/>
                <w:color w:val="000000" w:themeColor="text1"/>
              </w:rPr>
              <w:fldChar w:fldCharType="begin"/>
            </w:r>
            <w:r w:rsidR="00597897" w:rsidRPr="0056580B">
              <w:rPr>
                <w:noProof/>
                <w:webHidden/>
                <w:color w:val="000000" w:themeColor="text1"/>
              </w:rPr>
              <w:instrText xml:space="preserve"> PAGEREF _Toc56768968 \h </w:instrText>
            </w:r>
            <w:r w:rsidR="00597897" w:rsidRPr="0056580B">
              <w:rPr>
                <w:noProof/>
                <w:webHidden/>
                <w:color w:val="000000" w:themeColor="text1"/>
              </w:rPr>
            </w:r>
            <w:r w:rsidR="00597897" w:rsidRPr="0056580B">
              <w:rPr>
                <w:noProof/>
                <w:webHidden/>
                <w:color w:val="000000" w:themeColor="text1"/>
              </w:rPr>
              <w:fldChar w:fldCharType="separate"/>
            </w:r>
            <w:r>
              <w:rPr>
                <w:noProof/>
                <w:webHidden/>
                <w:color w:val="000000" w:themeColor="text1"/>
              </w:rPr>
              <w:t>18</w:t>
            </w:r>
            <w:r w:rsidR="00597897" w:rsidRPr="0056580B">
              <w:rPr>
                <w:noProof/>
                <w:webHidden/>
                <w:color w:val="000000" w:themeColor="text1"/>
              </w:rPr>
              <w:fldChar w:fldCharType="end"/>
            </w:r>
          </w:hyperlink>
        </w:p>
        <w:p w14:paraId="083CEBB3" w14:textId="324E9B39" w:rsidR="00597897" w:rsidRPr="0056580B" w:rsidRDefault="00C91B00" w:rsidP="00597897">
          <w:pPr>
            <w:pStyle w:val="Spistreci1"/>
            <w:tabs>
              <w:tab w:val="right" w:leader="dot" w:pos="9062"/>
            </w:tabs>
            <w:rPr>
              <w:rFonts w:asciiTheme="minorHAnsi" w:eastAsiaTheme="minorEastAsia" w:hAnsiTheme="minorHAnsi" w:cstheme="minorBidi"/>
              <w:noProof/>
              <w:color w:val="000000" w:themeColor="text1"/>
              <w:lang w:eastAsia="pl-PL"/>
            </w:rPr>
          </w:pPr>
          <w:hyperlink w:anchor="_Toc56768969" w:history="1">
            <w:r w:rsidR="00597897" w:rsidRPr="0056580B">
              <w:rPr>
                <w:rStyle w:val="Hipercze"/>
                <w:rFonts w:ascii="Times New Roman" w:hAnsi="Times New Roman"/>
                <w:b/>
                <w:color w:val="000000" w:themeColor="text1"/>
              </w:rPr>
              <w:t>VI. Kwalifikowalność kosztów</w:t>
            </w:r>
            <w:r w:rsidR="00597897" w:rsidRPr="0056580B">
              <w:rPr>
                <w:noProof/>
                <w:webHidden/>
                <w:color w:val="000000" w:themeColor="text1"/>
              </w:rPr>
              <w:tab/>
            </w:r>
            <w:r w:rsidR="00597897" w:rsidRPr="0056580B">
              <w:rPr>
                <w:noProof/>
                <w:webHidden/>
                <w:color w:val="000000" w:themeColor="text1"/>
              </w:rPr>
              <w:fldChar w:fldCharType="begin"/>
            </w:r>
            <w:r w:rsidR="00597897" w:rsidRPr="0056580B">
              <w:rPr>
                <w:noProof/>
                <w:webHidden/>
                <w:color w:val="000000" w:themeColor="text1"/>
              </w:rPr>
              <w:instrText xml:space="preserve"> PAGEREF _Toc56768969 \h </w:instrText>
            </w:r>
            <w:r w:rsidR="00597897" w:rsidRPr="0056580B">
              <w:rPr>
                <w:noProof/>
                <w:webHidden/>
                <w:color w:val="000000" w:themeColor="text1"/>
              </w:rPr>
            </w:r>
            <w:r w:rsidR="00597897" w:rsidRPr="0056580B">
              <w:rPr>
                <w:noProof/>
                <w:webHidden/>
                <w:color w:val="000000" w:themeColor="text1"/>
              </w:rPr>
              <w:fldChar w:fldCharType="separate"/>
            </w:r>
            <w:r>
              <w:rPr>
                <w:noProof/>
                <w:webHidden/>
                <w:color w:val="000000" w:themeColor="text1"/>
              </w:rPr>
              <w:t>21</w:t>
            </w:r>
            <w:r w:rsidR="00597897" w:rsidRPr="0056580B">
              <w:rPr>
                <w:noProof/>
                <w:webHidden/>
                <w:color w:val="000000" w:themeColor="text1"/>
              </w:rPr>
              <w:fldChar w:fldCharType="end"/>
            </w:r>
          </w:hyperlink>
        </w:p>
        <w:p w14:paraId="242AF670" w14:textId="4BA9763F" w:rsidR="00597897" w:rsidRPr="0056580B" w:rsidRDefault="00C91B00" w:rsidP="00597897">
          <w:pPr>
            <w:pStyle w:val="Spistreci1"/>
            <w:tabs>
              <w:tab w:val="right" w:leader="dot" w:pos="9062"/>
            </w:tabs>
            <w:rPr>
              <w:rFonts w:asciiTheme="minorHAnsi" w:eastAsiaTheme="minorEastAsia" w:hAnsiTheme="minorHAnsi" w:cstheme="minorBidi"/>
              <w:noProof/>
              <w:color w:val="000000" w:themeColor="text1"/>
              <w:lang w:eastAsia="pl-PL"/>
            </w:rPr>
          </w:pPr>
          <w:hyperlink w:anchor="_Toc56768970" w:history="1">
            <w:r w:rsidR="00597897" w:rsidRPr="0056580B">
              <w:rPr>
                <w:rStyle w:val="Hipercze"/>
                <w:rFonts w:ascii="Times New Roman" w:hAnsi="Times New Roman"/>
                <w:b/>
                <w:color w:val="000000" w:themeColor="text1"/>
              </w:rPr>
              <w:t>VII. Finansowanie Programu oraz warunki przyznawania gminom/powiatom środków z Funduszu Solidarnościowego przeznaczonych na realizację Programu</w:t>
            </w:r>
            <w:r w:rsidR="00597897" w:rsidRPr="0056580B">
              <w:rPr>
                <w:noProof/>
                <w:webHidden/>
                <w:color w:val="000000" w:themeColor="text1"/>
              </w:rPr>
              <w:tab/>
            </w:r>
            <w:r w:rsidR="00597897" w:rsidRPr="0056580B">
              <w:rPr>
                <w:noProof/>
                <w:webHidden/>
                <w:color w:val="000000" w:themeColor="text1"/>
              </w:rPr>
              <w:fldChar w:fldCharType="begin"/>
            </w:r>
            <w:r w:rsidR="00597897" w:rsidRPr="0056580B">
              <w:rPr>
                <w:noProof/>
                <w:webHidden/>
                <w:color w:val="000000" w:themeColor="text1"/>
              </w:rPr>
              <w:instrText xml:space="preserve"> PAGEREF _Toc56768970 \h </w:instrText>
            </w:r>
            <w:r w:rsidR="00597897" w:rsidRPr="0056580B">
              <w:rPr>
                <w:noProof/>
                <w:webHidden/>
                <w:color w:val="000000" w:themeColor="text1"/>
              </w:rPr>
            </w:r>
            <w:r w:rsidR="00597897" w:rsidRPr="0056580B">
              <w:rPr>
                <w:noProof/>
                <w:webHidden/>
                <w:color w:val="000000" w:themeColor="text1"/>
              </w:rPr>
              <w:fldChar w:fldCharType="separate"/>
            </w:r>
            <w:r>
              <w:rPr>
                <w:noProof/>
                <w:webHidden/>
                <w:color w:val="000000" w:themeColor="text1"/>
              </w:rPr>
              <w:t>24</w:t>
            </w:r>
            <w:r w:rsidR="00597897" w:rsidRPr="0056580B">
              <w:rPr>
                <w:noProof/>
                <w:webHidden/>
                <w:color w:val="000000" w:themeColor="text1"/>
              </w:rPr>
              <w:fldChar w:fldCharType="end"/>
            </w:r>
          </w:hyperlink>
        </w:p>
        <w:p w14:paraId="1F3CFA4F" w14:textId="50D08913" w:rsidR="00597897" w:rsidRPr="0056580B" w:rsidRDefault="00C91B00" w:rsidP="00597897">
          <w:pPr>
            <w:pStyle w:val="Spistreci1"/>
            <w:tabs>
              <w:tab w:val="right" w:leader="dot" w:pos="9062"/>
            </w:tabs>
            <w:rPr>
              <w:rFonts w:asciiTheme="minorHAnsi" w:eastAsiaTheme="minorEastAsia" w:hAnsiTheme="minorHAnsi" w:cstheme="minorBidi"/>
              <w:noProof/>
              <w:color w:val="000000" w:themeColor="text1"/>
              <w:lang w:eastAsia="pl-PL"/>
            </w:rPr>
          </w:pPr>
          <w:hyperlink w:anchor="_Toc56768971" w:history="1">
            <w:r w:rsidR="00597897" w:rsidRPr="0056580B">
              <w:rPr>
                <w:rStyle w:val="Hipercze"/>
                <w:rFonts w:ascii="Times New Roman" w:hAnsi="Times New Roman"/>
                <w:b/>
                <w:color w:val="000000" w:themeColor="text1"/>
              </w:rPr>
              <w:t>VIII. Terminy i warunki realizacji Programu</w:t>
            </w:r>
            <w:r w:rsidR="00597897" w:rsidRPr="0056580B">
              <w:rPr>
                <w:noProof/>
                <w:webHidden/>
                <w:color w:val="000000" w:themeColor="text1"/>
              </w:rPr>
              <w:tab/>
            </w:r>
            <w:r w:rsidR="00597897" w:rsidRPr="0056580B">
              <w:rPr>
                <w:noProof/>
                <w:webHidden/>
                <w:color w:val="000000" w:themeColor="text1"/>
              </w:rPr>
              <w:fldChar w:fldCharType="begin"/>
            </w:r>
            <w:r w:rsidR="00597897" w:rsidRPr="0056580B">
              <w:rPr>
                <w:noProof/>
                <w:webHidden/>
                <w:color w:val="000000" w:themeColor="text1"/>
              </w:rPr>
              <w:instrText xml:space="preserve"> PAGEREF _Toc56768971 \h </w:instrText>
            </w:r>
            <w:r w:rsidR="00597897" w:rsidRPr="0056580B">
              <w:rPr>
                <w:noProof/>
                <w:webHidden/>
                <w:color w:val="000000" w:themeColor="text1"/>
              </w:rPr>
            </w:r>
            <w:r w:rsidR="00597897" w:rsidRPr="0056580B">
              <w:rPr>
                <w:noProof/>
                <w:webHidden/>
                <w:color w:val="000000" w:themeColor="text1"/>
              </w:rPr>
              <w:fldChar w:fldCharType="separate"/>
            </w:r>
            <w:r>
              <w:rPr>
                <w:noProof/>
                <w:webHidden/>
                <w:color w:val="000000" w:themeColor="text1"/>
              </w:rPr>
              <w:t>25</w:t>
            </w:r>
            <w:r w:rsidR="00597897" w:rsidRPr="0056580B">
              <w:rPr>
                <w:noProof/>
                <w:webHidden/>
                <w:color w:val="000000" w:themeColor="text1"/>
              </w:rPr>
              <w:fldChar w:fldCharType="end"/>
            </w:r>
          </w:hyperlink>
        </w:p>
        <w:p w14:paraId="015B7774" w14:textId="67628094" w:rsidR="00597897" w:rsidRPr="0056580B" w:rsidRDefault="00C91B00" w:rsidP="00597897">
          <w:pPr>
            <w:pStyle w:val="Spistreci1"/>
            <w:tabs>
              <w:tab w:val="right" w:leader="dot" w:pos="9062"/>
            </w:tabs>
            <w:rPr>
              <w:rFonts w:asciiTheme="minorHAnsi" w:eastAsiaTheme="minorEastAsia" w:hAnsiTheme="minorHAnsi" w:cstheme="minorBidi"/>
              <w:noProof/>
              <w:color w:val="000000" w:themeColor="text1"/>
              <w:lang w:eastAsia="pl-PL"/>
            </w:rPr>
          </w:pPr>
          <w:hyperlink w:anchor="_Toc56768972" w:history="1">
            <w:r w:rsidR="00597897" w:rsidRPr="0056580B">
              <w:rPr>
                <w:rStyle w:val="Hipercze"/>
                <w:rFonts w:ascii="Times New Roman" w:hAnsi="Times New Roman"/>
                <w:b/>
                <w:color w:val="000000" w:themeColor="text1"/>
              </w:rPr>
              <w:t>IX. Tryb przystąpienia do Programu</w:t>
            </w:r>
            <w:r w:rsidR="00597897" w:rsidRPr="0056580B">
              <w:rPr>
                <w:noProof/>
                <w:webHidden/>
                <w:color w:val="000000" w:themeColor="text1"/>
              </w:rPr>
              <w:tab/>
            </w:r>
            <w:r w:rsidR="00597897" w:rsidRPr="0056580B">
              <w:rPr>
                <w:noProof/>
                <w:webHidden/>
                <w:color w:val="000000" w:themeColor="text1"/>
              </w:rPr>
              <w:fldChar w:fldCharType="begin"/>
            </w:r>
            <w:r w:rsidR="00597897" w:rsidRPr="0056580B">
              <w:rPr>
                <w:noProof/>
                <w:webHidden/>
                <w:color w:val="000000" w:themeColor="text1"/>
              </w:rPr>
              <w:instrText xml:space="preserve"> PAGEREF _Toc56768972 \h </w:instrText>
            </w:r>
            <w:r w:rsidR="00597897" w:rsidRPr="0056580B">
              <w:rPr>
                <w:noProof/>
                <w:webHidden/>
                <w:color w:val="000000" w:themeColor="text1"/>
              </w:rPr>
            </w:r>
            <w:r w:rsidR="00597897" w:rsidRPr="0056580B">
              <w:rPr>
                <w:noProof/>
                <w:webHidden/>
                <w:color w:val="000000" w:themeColor="text1"/>
              </w:rPr>
              <w:fldChar w:fldCharType="separate"/>
            </w:r>
            <w:r>
              <w:rPr>
                <w:noProof/>
                <w:webHidden/>
                <w:color w:val="000000" w:themeColor="text1"/>
              </w:rPr>
              <w:t>26</w:t>
            </w:r>
            <w:r w:rsidR="00597897" w:rsidRPr="0056580B">
              <w:rPr>
                <w:noProof/>
                <w:webHidden/>
                <w:color w:val="000000" w:themeColor="text1"/>
              </w:rPr>
              <w:fldChar w:fldCharType="end"/>
            </w:r>
          </w:hyperlink>
        </w:p>
        <w:p w14:paraId="2D024CF2" w14:textId="0FA9CC61" w:rsidR="00597897" w:rsidRPr="0056580B" w:rsidRDefault="00C91B00" w:rsidP="00597897">
          <w:pPr>
            <w:pStyle w:val="Spistreci1"/>
            <w:tabs>
              <w:tab w:val="right" w:leader="dot" w:pos="9062"/>
            </w:tabs>
            <w:rPr>
              <w:rFonts w:asciiTheme="minorHAnsi" w:eastAsiaTheme="minorEastAsia" w:hAnsiTheme="minorHAnsi" w:cstheme="minorBidi"/>
              <w:noProof/>
              <w:color w:val="000000" w:themeColor="text1"/>
              <w:lang w:eastAsia="pl-PL"/>
            </w:rPr>
          </w:pPr>
          <w:hyperlink w:anchor="_Toc56768973" w:history="1">
            <w:r w:rsidR="00597897" w:rsidRPr="0056580B">
              <w:rPr>
                <w:rStyle w:val="Hipercze"/>
                <w:rFonts w:ascii="Times New Roman" w:hAnsi="Times New Roman"/>
                <w:b/>
                <w:color w:val="000000" w:themeColor="text1"/>
              </w:rPr>
              <w:t>X. Kryteria naboru wniosków przez Wojewodę</w:t>
            </w:r>
            <w:r w:rsidR="00597897" w:rsidRPr="0056580B">
              <w:rPr>
                <w:noProof/>
                <w:webHidden/>
                <w:color w:val="000000" w:themeColor="text1"/>
              </w:rPr>
              <w:tab/>
            </w:r>
            <w:r w:rsidR="00597897" w:rsidRPr="0056580B">
              <w:rPr>
                <w:noProof/>
                <w:webHidden/>
                <w:color w:val="000000" w:themeColor="text1"/>
              </w:rPr>
              <w:fldChar w:fldCharType="begin"/>
            </w:r>
            <w:r w:rsidR="00597897" w:rsidRPr="0056580B">
              <w:rPr>
                <w:noProof/>
                <w:webHidden/>
                <w:color w:val="000000" w:themeColor="text1"/>
              </w:rPr>
              <w:instrText xml:space="preserve"> PAGEREF _Toc56768973 \h </w:instrText>
            </w:r>
            <w:r w:rsidR="00597897" w:rsidRPr="0056580B">
              <w:rPr>
                <w:noProof/>
                <w:webHidden/>
                <w:color w:val="000000" w:themeColor="text1"/>
              </w:rPr>
            </w:r>
            <w:r w:rsidR="00597897" w:rsidRPr="0056580B">
              <w:rPr>
                <w:noProof/>
                <w:webHidden/>
                <w:color w:val="000000" w:themeColor="text1"/>
              </w:rPr>
              <w:fldChar w:fldCharType="separate"/>
            </w:r>
            <w:r>
              <w:rPr>
                <w:noProof/>
                <w:webHidden/>
                <w:color w:val="000000" w:themeColor="text1"/>
              </w:rPr>
              <w:t>27</w:t>
            </w:r>
            <w:r w:rsidR="00597897" w:rsidRPr="0056580B">
              <w:rPr>
                <w:noProof/>
                <w:webHidden/>
                <w:color w:val="000000" w:themeColor="text1"/>
              </w:rPr>
              <w:fldChar w:fldCharType="end"/>
            </w:r>
          </w:hyperlink>
        </w:p>
        <w:p w14:paraId="4C4EB568" w14:textId="5BEAAA41" w:rsidR="00597897" w:rsidRPr="0056580B" w:rsidRDefault="00C91B00" w:rsidP="00597897">
          <w:pPr>
            <w:pStyle w:val="Spistreci1"/>
            <w:tabs>
              <w:tab w:val="right" w:leader="dot" w:pos="9062"/>
            </w:tabs>
            <w:rPr>
              <w:rFonts w:asciiTheme="minorHAnsi" w:eastAsiaTheme="minorEastAsia" w:hAnsiTheme="minorHAnsi" w:cstheme="minorBidi"/>
              <w:noProof/>
              <w:color w:val="000000" w:themeColor="text1"/>
              <w:lang w:eastAsia="pl-PL"/>
            </w:rPr>
          </w:pPr>
          <w:hyperlink w:anchor="_Toc56768974" w:history="1">
            <w:r w:rsidR="00597897" w:rsidRPr="0056580B">
              <w:rPr>
                <w:rStyle w:val="Hipercze"/>
                <w:rFonts w:ascii="Times New Roman" w:hAnsi="Times New Roman"/>
                <w:b/>
                <w:color w:val="000000" w:themeColor="text1"/>
              </w:rPr>
              <w:t>XI.</w:t>
            </w:r>
            <w:r w:rsidR="00597897" w:rsidRPr="0056580B">
              <w:rPr>
                <w:rStyle w:val="Hipercze"/>
                <w:rFonts w:ascii="Times New Roman" w:hAnsi="Times New Roman"/>
                <w:color w:val="000000" w:themeColor="text1"/>
              </w:rPr>
              <w:t xml:space="preserve"> </w:t>
            </w:r>
            <w:r w:rsidR="00597897" w:rsidRPr="0056580B">
              <w:rPr>
                <w:rStyle w:val="Hipercze"/>
                <w:rFonts w:ascii="Times New Roman" w:hAnsi="Times New Roman"/>
                <w:b/>
                <w:color w:val="000000" w:themeColor="text1"/>
              </w:rPr>
              <w:t>Przetwarzanie danych osobowych</w:t>
            </w:r>
            <w:r w:rsidR="00597897" w:rsidRPr="0056580B">
              <w:rPr>
                <w:noProof/>
                <w:webHidden/>
                <w:color w:val="000000" w:themeColor="text1"/>
              </w:rPr>
              <w:tab/>
            </w:r>
            <w:r w:rsidR="00597897" w:rsidRPr="0056580B">
              <w:rPr>
                <w:noProof/>
                <w:webHidden/>
                <w:color w:val="000000" w:themeColor="text1"/>
              </w:rPr>
              <w:fldChar w:fldCharType="begin"/>
            </w:r>
            <w:r w:rsidR="00597897" w:rsidRPr="0056580B">
              <w:rPr>
                <w:noProof/>
                <w:webHidden/>
                <w:color w:val="000000" w:themeColor="text1"/>
              </w:rPr>
              <w:instrText xml:space="preserve"> PAGEREF _Toc56768974 \h </w:instrText>
            </w:r>
            <w:r w:rsidR="00597897" w:rsidRPr="0056580B">
              <w:rPr>
                <w:noProof/>
                <w:webHidden/>
                <w:color w:val="000000" w:themeColor="text1"/>
              </w:rPr>
            </w:r>
            <w:r w:rsidR="00597897" w:rsidRPr="0056580B">
              <w:rPr>
                <w:noProof/>
                <w:webHidden/>
                <w:color w:val="000000" w:themeColor="text1"/>
              </w:rPr>
              <w:fldChar w:fldCharType="separate"/>
            </w:r>
            <w:r>
              <w:rPr>
                <w:noProof/>
                <w:webHidden/>
                <w:color w:val="000000" w:themeColor="text1"/>
              </w:rPr>
              <w:t>28</w:t>
            </w:r>
            <w:r w:rsidR="00597897" w:rsidRPr="0056580B">
              <w:rPr>
                <w:noProof/>
                <w:webHidden/>
                <w:color w:val="000000" w:themeColor="text1"/>
              </w:rPr>
              <w:fldChar w:fldCharType="end"/>
            </w:r>
          </w:hyperlink>
        </w:p>
        <w:p w14:paraId="029245CB" w14:textId="0E19CF78" w:rsidR="00597897" w:rsidRPr="0056580B" w:rsidRDefault="00C91B00" w:rsidP="00597897">
          <w:pPr>
            <w:pStyle w:val="Spistreci1"/>
            <w:tabs>
              <w:tab w:val="right" w:leader="dot" w:pos="9062"/>
            </w:tabs>
            <w:rPr>
              <w:rFonts w:asciiTheme="minorHAnsi" w:eastAsiaTheme="minorEastAsia" w:hAnsiTheme="minorHAnsi" w:cstheme="minorBidi"/>
              <w:noProof/>
              <w:color w:val="000000" w:themeColor="text1"/>
              <w:lang w:eastAsia="pl-PL"/>
            </w:rPr>
          </w:pPr>
          <w:hyperlink w:anchor="_Toc56768975" w:history="1">
            <w:r w:rsidR="00597897" w:rsidRPr="0056580B">
              <w:rPr>
                <w:rStyle w:val="Hipercze"/>
                <w:rFonts w:ascii="Times New Roman" w:hAnsi="Times New Roman"/>
                <w:b/>
                <w:color w:val="000000" w:themeColor="text1"/>
              </w:rPr>
              <w:t>XII. Zadania podmiotów realizujących Program</w:t>
            </w:r>
            <w:r w:rsidR="00597897" w:rsidRPr="0056580B">
              <w:rPr>
                <w:noProof/>
                <w:webHidden/>
                <w:color w:val="000000" w:themeColor="text1"/>
              </w:rPr>
              <w:tab/>
            </w:r>
            <w:r w:rsidR="00597897" w:rsidRPr="0056580B">
              <w:rPr>
                <w:noProof/>
                <w:webHidden/>
                <w:color w:val="000000" w:themeColor="text1"/>
              </w:rPr>
              <w:fldChar w:fldCharType="begin"/>
            </w:r>
            <w:r w:rsidR="00597897" w:rsidRPr="0056580B">
              <w:rPr>
                <w:noProof/>
                <w:webHidden/>
                <w:color w:val="000000" w:themeColor="text1"/>
              </w:rPr>
              <w:instrText xml:space="preserve"> PAGEREF _Toc56768975 \h </w:instrText>
            </w:r>
            <w:r w:rsidR="00597897" w:rsidRPr="0056580B">
              <w:rPr>
                <w:noProof/>
                <w:webHidden/>
                <w:color w:val="000000" w:themeColor="text1"/>
              </w:rPr>
            </w:r>
            <w:r w:rsidR="00597897" w:rsidRPr="0056580B">
              <w:rPr>
                <w:noProof/>
                <w:webHidden/>
                <w:color w:val="000000" w:themeColor="text1"/>
              </w:rPr>
              <w:fldChar w:fldCharType="separate"/>
            </w:r>
            <w:r>
              <w:rPr>
                <w:noProof/>
                <w:webHidden/>
                <w:color w:val="000000" w:themeColor="text1"/>
              </w:rPr>
              <w:t>30</w:t>
            </w:r>
            <w:r w:rsidR="00597897" w:rsidRPr="0056580B">
              <w:rPr>
                <w:noProof/>
                <w:webHidden/>
                <w:color w:val="000000" w:themeColor="text1"/>
              </w:rPr>
              <w:fldChar w:fldCharType="end"/>
            </w:r>
          </w:hyperlink>
        </w:p>
        <w:p w14:paraId="408C20DD" w14:textId="15AFCDEB" w:rsidR="00597897" w:rsidRPr="0056580B" w:rsidRDefault="00C91B00" w:rsidP="00597897">
          <w:pPr>
            <w:pStyle w:val="Spistreci1"/>
            <w:tabs>
              <w:tab w:val="right" w:leader="dot" w:pos="9062"/>
            </w:tabs>
            <w:rPr>
              <w:rFonts w:asciiTheme="minorHAnsi" w:eastAsiaTheme="minorEastAsia" w:hAnsiTheme="minorHAnsi" w:cstheme="minorBidi"/>
              <w:noProof/>
              <w:color w:val="000000" w:themeColor="text1"/>
              <w:lang w:eastAsia="pl-PL"/>
            </w:rPr>
          </w:pPr>
          <w:hyperlink w:anchor="_Toc56768976" w:history="1">
            <w:r w:rsidR="00597897" w:rsidRPr="0056580B">
              <w:rPr>
                <w:rStyle w:val="Hipercze"/>
                <w:rFonts w:ascii="Times New Roman" w:hAnsi="Times New Roman"/>
                <w:b/>
                <w:color w:val="000000" w:themeColor="text1"/>
              </w:rPr>
              <w:t>XIII. Monitoring Programu</w:t>
            </w:r>
            <w:r w:rsidR="00597897" w:rsidRPr="0056580B">
              <w:rPr>
                <w:noProof/>
                <w:webHidden/>
                <w:color w:val="000000" w:themeColor="text1"/>
              </w:rPr>
              <w:tab/>
            </w:r>
            <w:r w:rsidR="00597897" w:rsidRPr="0056580B">
              <w:rPr>
                <w:noProof/>
                <w:webHidden/>
                <w:color w:val="000000" w:themeColor="text1"/>
              </w:rPr>
              <w:fldChar w:fldCharType="begin"/>
            </w:r>
            <w:r w:rsidR="00597897" w:rsidRPr="0056580B">
              <w:rPr>
                <w:noProof/>
                <w:webHidden/>
                <w:color w:val="000000" w:themeColor="text1"/>
              </w:rPr>
              <w:instrText xml:space="preserve"> PAGEREF _Toc56768976 \h </w:instrText>
            </w:r>
            <w:r w:rsidR="00597897" w:rsidRPr="0056580B">
              <w:rPr>
                <w:noProof/>
                <w:webHidden/>
                <w:color w:val="000000" w:themeColor="text1"/>
              </w:rPr>
            </w:r>
            <w:r w:rsidR="00597897" w:rsidRPr="0056580B">
              <w:rPr>
                <w:noProof/>
                <w:webHidden/>
                <w:color w:val="000000" w:themeColor="text1"/>
              </w:rPr>
              <w:fldChar w:fldCharType="separate"/>
            </w:r>
            <w:r>
              <w:rPr>
                <w:noProof/>
                <w:webHidden/>
                <w:color w:val="000000" w:themeColor="text1"/>
              </w:rPr>
              <w:t>33</w:t>
            </w:r>
            <w:r w:rsidR="00597897" w:rsidRPr="0056580B">
              <w:rPr>
                <w:noProof/>
                <w:webHidden/>
                <w:color w:val="000000" w:themeColor="text1"/>
              </w:rPr>
              <w:fldChar w:fldCharType="end"/>
            </w:r>
          </w:hyperlink>
        </w:p>
        <w:p w14:paraId="5AD586E4" w14:textId="77777777" w:rsidR="00597897" w:rsidRPr="0056580B" w:rsidRDefault="00597897" w:rsidP="00597897">
          <w:pPr>
            <w:pStyle w:val="Spistreci1"/>
            <w:tabs>
              <w:tab w:val="right" w:leader="dot" w:pos="9062"/>
            </w:tabs>
            <w:rPr>
              <w:rFonts w:ascii="Times New Roman" w:hAnsi="Times New Roman"/>
              <w:color w:val="000000" w:themeColor="text1"/>
            </w:rPr>
          </w:pPr>
          <w:r w:rsidRPr="0056580B">
            <w:rPr>
              <w:rFonts w:ascii="Times New Roman" w:hAnsi="Times New Roman"/>
              <w:bCs/>
              <w:color w:val="000000" w:themeColor="text1"/>
              <w:sz w:val="24"/>
              <w:szCs w:val="24"/>
            </w:rPr>
            <w:fldChar w:fldCharType="end"/>
          </w:r>
        </w:p>
        <w:p w14:paraId="4CA4CA0B" w14:textId="77777777" w:rsidR="00597897" w:rsidRPr="0056580B" w:rsidRDefault="00597897" w:rsidP="00597897">
          <w:pPr>
            <w:pStyle w:val="Spistreci1"/>
            <w:tabs>
              <w:tab w:val="right" w:leader="dot" w:pos="9062"/>
            </w:tabs>
            <w:rPr>
              <w:rFonts w:ascii="Times New Roman" w:hAnsi="Times New Roman"/>
              <w:color w:val="000000" w:themeColor="text1"/>
            </w:rPr>
          </w:pPr>
        </w:p>
        <w:p w14:paraId="68E7F371" w14:textId="77777777" w:rsidR="00597897" w:rsidRPr="0056580B" w:rsidRDefault="00C91B00" w:rsidP="00597897">
          <w:pPr>
            <w:rPr>
              <w:rFonts w:ascii="Times New Roman" w:hAnsi="Times New Roman"/>
              <w:color w:val="000000" w:themeColor="text1"/>
            </w:rPr>
          </w:pPr>
        </w:p>
      </w:sdtContent>
    </w:sdt>
    <w:p w14:paraId="25732206" w14:textId="77777777" w:rsidR="00597897" w:rsidRPr="0056580B" w:rsidRDefault="00597897" w:rsidP="00597897">
      <w:pPr>
        <w:pStyle w:val="Nagwekspisutreci"/>
        <w:rPr>
          <w:rFonts w:ascii="Times New Roman" w:hAnsi="Times New Roman"/>
          <w:color w:val="000000" w:themeColor="text1"/>
          <w:sz w:val="24"/>
          <w:szCs w:val="24"/>
        </w:rPr>
      </w:pPr>
    </w:p>
    <w:p w14:paraId="7C3A6096" w14:textId="77777777" w:rsidR="00FC2505" w:rsidRDefault="00FC2505" w:rsidP="00597897">
      <w:pPr>
        <w:tabs>
          <w:tab w:val="left" w:pos="1860"/>
          <w:tab w:val="left" w:pos="7020"/>
        </w:tabs>
        <w:rPr>
          <w:rFonts w:ascii="Times New Roman" w:hAnsi="Times New Roman"/>
          <w:color w:val="000000" w:themeColor="text1"/>
          <w:sz w:val="24"/>
          <w:szCs w:val="24"/>
        </w:rPr>
      </w:pPr>
    </w:p>
    <w:p w14:paraId="7AB474D3" w14:textId="77777777" w:rsidR="00FC2505" w:rsidRDefault="00FC2505" w:rsidP="00597897">
      <w:pPr>
        <w:tabs>
          <w:tab w:val="left" w:pos="1860"/>
          <w:tab w:val="left" w:pos="7020"/>
        </w:tabs>
        <w:rPr>
          <w:rFonts w:ascii="Times New Roman" w:hAnsi="Times New Roman"/>
          <w:color w:val="000000" w:themeColor="text1"/>
          <w:sz w:val="24"/>
          <w:szCs w:val="24"/>
        </w:rPr>
      </w:pPr>
    </w:p>
    <w:p w14:paraId="5CE67C1F" w14:textId="669845A3" w:rsidR="00597897" w:rsidRPr="0056580B" w:rsidRDefault="00597897" w:rsidP="00597897">
      <w:pPr>
        <w:tabs>
          <w:tab w:val="left" w:pos="1860"/>
          <w:tab w:val="left" w:pos="7020"/>
        </w:tabs>
        <w:rPr>
          <w:rFonts w:ascii="Times New Roman" w:hAnsi="Times New Roman"/>
          <w:color w:val="000000" w:themeColor="text1"/>
          <w:sz w:val="24"/>
          <w:szCs w:val="24"/>
        </w:rPr>
      </w:pPr>
      <w:r w:rsidRPr="0056580B">
        <w:rPr>
          <w:rFonts w:ascii="Times New Roman" w:hAnsi="Times New Roman"/>
          <w:color w:val="000000" w:themeColor="text1"/>
          <w:sz w:val="24"/>
          <w:szCs w:val="24"/>
        </w:rPr>
        <w:tab/>
      </w:r>
      <w:r w:rsidRPr="0056580B">
        <w:rPr>
          <w:rFonts w:ascii="Times New Roman" w:hAnsi="Times New Roman"/>
          <w:color w:val="000000" w:themeColor="text1"/>
          <w:sz w:val="24"/>
          <w:szCs w:val="24"/>
        </w:rPr>
        <w:tab/>
      </w:r>
    </w:p>
    <w:p w14:paraId="11349B23" w14:textId="77777777" w:rsidR="00597897" w:rsidRPr="0056580B" w:rsidRDefault="00597897" w:rsidP="00597897">
      <w:pPr>
        <w:rPr>
          <w:rFonts w:ascii="Times New Roman" w:hAnsi="Times New Roman"/>
          <w:color w:val="000000" w:themeColor="text1"/>
          <w:sz w:val="24"/>
          <w:szCs w:val="24"/>
        </w:rPr>
      </w:pPr>
    </w:p>
    <w:p w14:paraId="2A305A71" w14:textId="77777777" w:rsidR="00597897" w:rsidRPr="0056580B" w:rsidRDefault="00597897" w:rsidP="00597897">
      <w:pPr>
        <w:rPr>
          <w:rFonts w:ascii="Times New Roman" w:hAnsi="Times New Roman"/>
          <w:color w:val="000000" w:themeColor="text1"/>
          <w:sz w:val="24"/>
          <w:szCs w:val="24"/>
        </w:rPr>
      </w:pPr>
    </w:p>
    <w:p w14:paraId="1C0A7AE4" w14:textId="77777777" w:rsidR="00597897" w:rsidRPr="0056580B" w:rsidRDefault="00597897" w:rsidP="00597897">
      <w:pPr>
        <w:rPr>
          <w:rFonts w:ascii="Times New Roman" w:hAnsi="Times New Roman"/>
          <w:color w:val="000000" w:themeColor="text1"/>
          <w:sz w:val="24"/>
          <w:szCs w:val="24"/>
        </w:rPr>
      </w:pPr>
    </w:p>
    <w:p w14:paraId="59194E80" w14:textId="77777777" w:rsidR="00597897" w:rsidRPr="0056580B" w:rsidRDefault="00597897" w:rsidP="00597897">
      <w:pPr>
        <w:rPr>
          <w:rFonts w:ascii="Times New Roman" w:hAnsi="Times New Roman"/>
          <w:color w:val="000000" w:themeColor="text1"/>
          <w:sz w:val="24"/>
          <w:szCs w:val="24"/>
        </w:rPr>
      </w:pPr>
    </w:p>
    <w:p w14:paraId="3AE55DE4" w14:textId="77777777" w:rsidR="00597897" w:rsidRPr="0056580B" w:rsidRDefault="00597897" w:rsidP="00597897">
      <w:pPr>
        <w:rPr>
          <w:rFonts w:ascii="Times New Roman" w:hAnsi="Times New Roman"/>
          <w:color w:val="000000" w:themeColor="text1"/>
          <w:sz w:val="24"/>
          <w:szCs w:val="24"/>
        </w:rPr>
      </w:pPr>
    </w:p>
    <w:p w14:paraId="0C4FC20F" w14:textId="35E6E3A6" w:rsidR="00597897" w:rsidRPr="0056580B" w:rsidRDefault="00597897" w:rsidP="00597897">
      <w:pPr>
        <w:rPr>
          <w:rFonts w:ascii="Times New Roman" w:hAnsi="Times New Roman"/>
          <w:color w:val="000000" w:themeColor="text1"/>
          <w:sz w:val="24"/>
          <w:szCs w:val="24"/>
        </w:rPr>
      </w:pPr>
    </w:p>
    <w:p w14:paraId="75B826CD" w14:textId="34B57BF6" w:rsidR="0056580B" w:rsidRPr="0056580B" w:rsidRDefault="0056580B" w:rsidP="00597897">
      <w:pPr>
        <w:rPr>
          <w:rFonts w:ascii="Times New Roman" w:hAnsi="Times New Roman"/>
          <w:color w:val="000000" w:themeColor="text1"/>
          <w:sz w:val="24"/>
          <w:szCs w:val="24"/>
        </w:rPr>
      </w:pPr>
    </w:p>
    <w:p w14:paraId="31615F04" w14:textId="7F86DD56" w:rsidR="0056580B" w:rsidRPr="0056580B" w:rsidRDefault="0056580B" w:rsidP="00597897">
      <w:pPr>
        <w:rPr>
          <w:rFonts w:ascii="Times New Roman" w:hAnsi="Times New Roman"/>
          <w:color w:val="000000" w:themeColor="text1"/>
          <w:sz w:val="24"/>
          <w:szCs w:val="24"/>
        </w:rPr>
      </w:pPr>
    </w:p>
    <w:p w14:paraId="73E637FB" w14:textId="61FE8F3E" w:rsidR="0056580B" w:rsidRPr="0056580B" w:rsidRDefault="0056580B" w:rsidP="00597897">
      <w:pPr>
        <w:rPr>
          <w:rFonts w:ascii="Times New Roman" w:hAnsi="Times New Roman"/>
          <w:color w:val="000000" w:themeColor="text1"/>
          <w:sz w:val="24"/>
          <w:szCs w:val="24"/>
        </w:rPr>
      </w:pPr>
    </w:p>
    <w:p w14:paraId="7DCA2F7C" w14:textId="77777777" w:rsidR="0056580B" w:rsidRPr="0056580B" w:rsidRDefault="0056580B" w:rsidP="00597897">
      <w:pPr>
        <w:rPr>
          <w:rFonts w:ascii="Times New Roman" w:hAnsi="Times New Roman"/>
          <w:color w:val="000000" w:themeColor="text1"/>
          <w:sz w:val="24"/>
          <w:szCs w:val="24"/>
        </w:rPr>
      </w:pPr>
    </w:p>
    <w:p w14:paraId="6AD45ED6" w14:textId="77777777" w:rsidR="00597897" w:rsidRPr="0056580B" w:rsidRDefault="00597897" w:rsidP="00597897">
      <w:pPr>
        <w:rPr>
          <w:rFonts w:ascii="Times New Roman" w:hAnsi="Times New Roman"/>
          <w:color w:val="000000" w:themeColor="text1"/>
          <w:sz w:val="24"/>
          <w:szCs w:val="24"/>
        </w:rPr>
      </w:pPr>
    </w:p>
    <w:p w14:paraId="70472A15" w14:textId="77777777" w:rsidR="00597897" w:rsidRPr="0056580B" w:rsidRDefault="00597897" w:rsidP="00597897">
      <w:pPr>
        <w:pStyle w:val="Nagwek1"/>
        <w:rPr>
          <w:rFonts w:ascii="Times New Roman" w:hAnsi="Times New Roman" w:cs="Times New Roman"/>
          <w:b/>
          <w:color w:val="000000" w:themeColor="text1"/>
          <w:sz w:val="28"/>
          <w:szCs w:val="28"/>
        </w:rPr>
      </w:pPr>
      <w:bookmarkStart w:id="3" w:name="_Toc11156359"/>
      <w:bookmarkStart w:id="4" w:name="_Toc11157005"/>
      <w:bookmarkStart w:id="5" w:name="_Toc13231224"/>
      <w:bookmarkStart w:id="6" w:name="_Toc14098668"/>
      <w:bookmarkStart w:id="7" w:name="_Toc14163151"/>
      <w:bookmarkStart w:id="8" w:name="_Toc14779249"/>
      <w:bookmarkStart w:id="9" w:name="_Toc14868071"/>
      <w:bookmarkStart w:id="10" w:name="_Toc56768962"/>
      <w:r w:rsidRPr="0056580B">
        <w:rPr>
          <w:rFonts w:ascii="Times New Roman" w:hAnsi="Times New Roman" w:cs="Times New Roman"/>
          <w:b/>
          <w:color w:val="000000" w:themeColor="text1"/>
          <w:sz w:val="28"/>
          <w:szCs w:val="28"/>
        </w:rPr>
        <w:lastRenderedPageBreak/>
        <w:t>Wstęp</w:t>
      </w:r>
      <w:bookmarkEnd w:id="3"/>
      <w:bookmarkEnd w:id="4"/>
      <w:bookmarkEnd w:id="5"/>
      <w:bookmarkEnd w:id="6"/>
      <w:bookmarkEnd w:id="7"/>
      <w:bookmarkEnd w:id="8"/>
      <w:bookmarkEnd w:id="9"/>
      <w:bookmarkEnd w:id="10"/>
    </w:p>
    <w:p w14:paraId="752648A8" w14:textId="77777777" w:rsidR="00597897" w:rsidRPr="0056580B" w:rsidRDefault="00597897" w:rsidP="00597897">
      <w:pPr>
        <w:rPr>
          <w:color w:val="000000" w:themeColor="text1"/>
        </w:rPr>
      </w:pPr>
    </w:p>
    <w:p w14:paraId="58BE5DED" w14:textId="77777777" w:rsidR="00597897" w:rsidRPr="0056580B" w:rsidRDefault="00597897" w:rsidP="00597897">
      <w:pPr>
        <w:spacing w:line="360" w:lineRule="auto"/>
        <w:jc w:val="both"/>
        <w:rPr>
          <w:rFonts w:ascii="Times New Roman" w:hAnsi="Times New Roman"/>
          <w:color w:val="000000" w:themeColor="text1"/>
          <w:sz w:val="24"/>
          <w:szCs w:val="24"/>
        </w:rPr>
      </w:pPr>
      <w:r w:rsidRPr="0056580B">
        <w:rPr>
          <w:rFonts w:ascii="Times New Roman" w:hAnsi="Times New Roman"/>
          <w:color w:val="000000" w:themeColor="text1"/>
          <w:sz w:val="24"/>
          <w:szCs w:val="24"/>
        </w:rPr>
        <w:t xml:space="preserve">Program „Asystent osobisty osoby niepełnosprawnej” – edycja 2021, zwany dalej „Programem”, ma na celu zapewnienie dostępności do usługi asystenta tj. wsparcia w wykonywaniu codziennych czynności oraz funkcjonowaniu w życiu społecznym osób niepełnosprawnych. Usługa asystenta jest formą wsparcia finansowaną wcześniej w ramach poprzedniej edycji tego Programu (tj. 2019-2020) oraz Programu „Asystent osobisty osoby z niepełnosprawnościami” – edycja 2020-2021. </w:t>
      </w:r>
    </w:p>
    <w:p w14:paraId="1A26218B" w14:textId="77777777" w:rsidR="00597897" w:rsidRPr="0056580B" w:rsidRDefault="00597897" w:rsidP="00597897">
      <w:pPr>
        <w:spacing w:line="360" w:lineRule="auto"/>
        <w:jc w:val="both"/>
        <w:rPr>
          <w:rFonts w:ascii="Times New Roman" w:hAnsi="Times New Roman"/>
          <w:color w:val="000000" w:themeColor="text1"/>
          <w:sz w:val="24"/>
          <w:szCs w:val="24"/>
        </w:rPr>
      </w:pPr>
      <w:r w:rsidRPr="0056580B">
        <w:rPr>
          <w:rFonts w:ascii="Times New Roman" w:hAnsi="Times New Roman"/>
          <w:color w:val="000000" w:themeColor="text1"/>
          <w:sz w:val="24"/>
          <w:szCs w:val="24"/>
        </w:rPr>
        <w:t>Programu „Asystent osobisty osoby z niepełnosprawnościami” – edycja 2020-2021 jest realizowany w trybie otwartego konkursu ofert przez organizacje pozarządowe, o których mowa w art. 3 ust. 2 oraz podmioty, o których mowa w art. 3 ust. 3 pkt 1 ustawy z dnia 24 kwietnia 2003 r. o działalności pożytku publicznego i o wolontariacie (Dz. U. z 2020 r. poz. 1057).</w:t>
      </w:r>
    </w:p>
    <w:p w14:paraId="43E1A02C" w14:textId="77777777" w:rsidR="00597897" w:rsidRPr="0056580B" w:rsidRDefault="00597897" w:rsidP="00597897">
      <w:pPr>
        <w:spacing w:line="360" w:lineRule="auto"/>
        <w:jc w:val="both"/>
        <w:rPr>
          <w:rFonts w:ascii="Times New Roman" w:hAnsi="Times New Roman"/>
          <w:color w:val="000000" w:themeColor="text1"/>
          <w:sz w:val="24"/>
          <w:szCs w:val="24"/>
        </w:rPr>
      </w:pPr>
      <w:r w:rsidRPr="0056580B">
        <w:rPr>
          <w:rFonts w:ascii="Times New Roman" w:hAnsi="Times New Roman"/>
          <w:color w:val="000000" w:themeColor="text1"/>
          <w:sz w:val="24"/>
          <w:szCs w:val="24"/>
        </w:rPr>
        <w:t>Program jest elementem polityki społecznej państwa w zakresie:</w:t>
      </w:r>
    </w:p>
    <w:p w14:paraId="41CA872F" w14:textId="77777777" w:rsidR="00597897" w:rsidRPr="0056580B" w:rsidRDefault="00597897" w:rsidP="00597897">
      <w:pPr>
        <w:pStyle w:val="Akapitzlist"/>
        <w:numPr>
          <w:ilvl w:val="0"/>
          <w:numId w:val="47"/>
        </w:numPr>
        <w:spacing w:line="360" w:lineRule="auto"/>
        <w:ind w:left="567" w:hanging="283"/>
        <w:jc w:val="both"/>
        <w:rPr>
          <w:rFonts w:ascii="Times New Roman" w:hAnsi="Times New Roman"/>
          <w:color w:val="000000" w:themeColor="text1"/>
          <w:sz w:val="24"/>
          <w:szCs w:val="24"/>
        </w:rPr>
      </w:pPr>
      <w:r w:rsidRPr="0056580B">
        <w:rPr>
          <w:rFonts w:ascii="Times New Roman" w:hAnsi="Times New Roman"/>
          <w:color w:val="000000" w:themeColor="text1"/>
          <w:sz w:val="24"/>
          <w:szCs w:val="24"/>
        </w:rPr>
        <w:t>poprawy jakości życia osób niepełnoprawnych, w szczególności poprzez umożliwienie im jak najbardziej niezależnego życia;</w:t>
      </w:r>
    </w:p>
    <w:p w14:paraId="11B0EFB1" w14:textId="77777777" w:rsidR="00597897" w:rsidRPr="0056580B" w:rsidRDefault="00597897" w:rsidP="00597897">
      <w:pPr>
        <w:pStyle w:val="Akapitzlist"/>
        <w:numPr>
          <w:ilvl w:val="0"/>
          <w:numId w:val="47"/>
        </w:numPr>
        <w:spacing w:line="360" w:lineRule="auto"/>
        <w:ind w:left="567" w:hanging="283"/>
        <w:jc w:val="both"/>
        <w:rPr>
          <w:rFonts w:ascii="Times New Roman" w:hAnsi="Times New Roman"/>
          <w:color w:val="000000" w:themeColor="text1"/>
          <w:sz w:val="24"/>
          <w:szCs w:val="24"/>
        </w:rPr>
      </w:pPr>
      <w:r w:rsidRPr="0056580B">
        <w:rPr>
          <w:rFonts w:ascii="Times New Roman" w:hAnsi="Times New Roman"/>
          <w:color w:val="000000" w:themeColor="text1"/>
          <w:sz w:val="24"/>
          <w:szCs w:val="24"/>
        </w:rPr>
        <w:t>zapewnienia osobom niepełnosprawnym wsparcia oraz pomocy adekwatnej do potrzeb;</w:t>
      </w:r>
    </w:p>
    <w:p w14:paraId="4BE81611" w14:textId="77777777" w:rsidR="00597897" w:rsidRPr="0056580B" w:rsidRDefault="00597897" w:rsidP="00597897">
      <w:pPr>
        <w:pStyle w:val="Akapitzlist"/>
        <w:numPr>
          <w:ilvl w:val="0"/>
          <w:numId w:val="47"/>
        </w:numPr>
        <w:spacing w:line="360" w:lineRule="auto"/>
        <w:ind w:left="567" w:hanging="283"/>
        <w:jc w:val="both"/>
        <w:rPr>
          <w:rFonts w:ascii="Times New Roman" w:hAnsi="Times New Roman"/>
          <w:color w:val="000000" w:themeColor="text1"/>
          <w:sz w:val="24"/>
          <w:szCs w:val="24"/>
        </w:rPr>
      </w:pPr>
      <w:r w:rsidRPr="0056580B">
        <w:rPr>
          <w:rFonts w:ascii="Times New Roman" w:hAnsi="Times New Roman"/>
          <w:color w:val="000000" w:themeColor="text1"/>
          <w:sz w:val="24"/>
          <w:szCs w:val="24"/>
        </w:rPr>
        <w:t xml:space="preserve">umożliwienia zaangażowania osób niepełnosprawnych w wydarzenia społeczne, kulturalne, rozrywkowe lub sportowe itp.; </w:t>
      </w:r>
    </w:p>
    <w:p w14:paraId="21A36FEE" w14:textId="77777777" w:rsidR="00597897" w:rsidRPr="0056580B" w:rsidRDefault="00597897" w:rsidP="00597897">
      <w:pPr>
        <w:pStyle w:val="Akapitzlist"/>
        <w:numPr>
          <w:ilvl w:val="0"/>
          <w:numId w:val="47"/>
        </w:numPr>
        <w:spacing w:line="360" w:lineRule="auto"/>
        <w:ind w:left="567" w:hanging="283"/>
        <w:jc w:val="both"/>
        <w:rPr>
          <w:rFonts w:ascii="Times New Roman" w:hAnsi="Times New Roman"/>
          <w:color w:val="000000" w:themeColor="text1"/>
          <w:sz w:val="24"/>
          <w:szCs w:val="24"/>
        </w:rPr>
      </w:pPr>
      <w:r w:rsidRPr="0056580B">
        <w:rPr>
          <w:rFonts w:ascii="Times New Roman" w:hAnsi="Times New Roman"/>
          <w:color w:val="000000" w:themeColor="text1"/>
          <w:sz w:val="24"/>
          <w:szCs w:val="24"/>
        </w:rPr>
        <w:t xml:space="preserve">dofinansowania </w:t>
      </w:r>
      <w:r w:rsidRPr="0056580B">
        <w:rPr>
          <w:rFonts w:ascii="Times New Roman" w:hAnsi="Times New Roman"/>
          <w:color w:val="000000" w:themeColor="text1"/>
          <w:sz w:val="24"/>
          <w:szCs w:val="24"/>
          <w:lang w:eastAsia="pl-PL"/>
        </w:rPr>
        <w:t xml:space="preserve">jednostek samorządu terytorialnego </w:t>
      </w:r>
      <w:r w:rsidRPr="0056580B">
        <w:rPr>
          <w:rFonts w:ascii="Times New Roman" w:hAnsi="Times New Roman"/>
          <w:color w:val="000000" w:themeColor="text1"/>
          <w:sz w:val="24"/>
          <w:szCs w:val="24"/>
        </w:rPr>
        <w:t>dotyczącego realizacji zadań mających na celu wsparcie społeczne osób niepełnosprawnych.</w:t>
      </w:r>
    </w:p>
    <w:p w14:paraId="1609CA91" w14:textId="77777777" w:rsidR="00597897" w:rsidRPr="0056580B" w:rsidRDefault="00597897" w:rsidP="00597897">
      <w:pPr>
        <w:spacing w:line="360" w:lineRule="auto"/>
        <w:jc w:val="both"/>
        <w:rPr>
          <w:rFonts w:ascii="Times New Roman" w:eastAsia="Times New Roman" w:hAnsi="Times New Roman"/>
          <w:color w:val="000000" w:themeColor="text1"/>
          <w:sz w:val="24"/>
          <w:szCs w:val="24"/>
          <w:lang w:eastAsia="pl-PL"/>
        </w:rPr>
      </w:pPr>
      <w:r w:rsidRPr="0056580B">
        <w:rPr>
          <w:rFonts w:ascii="Times New Roman" w:eastAsia="Times New Roman" w:hAnsi="Times New Roman"/>
          <w:color w:val="000000" w:themeColor="text1"/>
          <w:sz w:val="24"/>
          <w:szCs w:val="24"/>
          <w:lang w:eastAsia="pl-PL"/>
        </w:rPr>
        <w:t xml:space="preserve">Należy wskazać, iż wiele osób niepełnosprawnych nadal nie ma możliwości skorzystania </w:t>
      </w:r>
      <w:r w:rsidRPr="0056580B">
        <w:rPr>
          <w:rFonts w:ascii="Times New Roman" w:eastAsia="Times New Roman" w:hAnsi="Times New Roman"/>
          <w:color w:val="000000" w:themeColor="text1"/>
          <w:sz w:val="24"/>
          <w:szCs w:val="24"/>
          <w:lang w:eastAsia="pl-PL"/>
        </w:rPr>
        <w:br/>
        <w:t>z ww. usługi. Jednym z celów Programu jest objęcie zasięgiem jak największej liczby jednostek samorządu terytorialnego, w których usługa asystenta osobistego osoby niepełnosprawnej jeszcze nie jest realizowana.</w:t>
      </w:r>
      <w:r w:rsidRPr="0056580B">
        <w:rPr>
          <w:rFonts w:ascii="Times New Roman" w:hAnsi="Times New Roman"/>
          <w:color w:val="000000" w:themeColor="text1"/>
        </w:rPr>
        <w:t xml:space="preserve"> </w:t>
      </w:r>
      <w:r w:rsidRPr="0056580B">
        <w:rPr>
          <w:rFonts w:ascii="Times New Roman" w:eastAsia="Times New Roman" w:hAnsi="Times New Roman"/>
          <w:color w:val="000000" w:themeColor="text1"/>
          <w:sz w:val="24"/>
          <w:szCs w:val="24"/>
          <w:lang w:eastAsia="pl-PL"/>
        </w:rPr>
        <w:t>Dlatego też konieczne jest ogłoszenie kolejnej edycji Programu realizowanego ze środków Funduszu Solidarnościowego, zwanego dalej „Funduszem”.</w:t>
      </w:r>
    </w:p>
    <w:p w14:paraId="10ACCCA2" w14:textId="77777777" w:rsidR="00597897" w:rsidRPr="0056580B" w:rsidRDefault="00597897" w:rsidP="00597897">
      <w:pPr>
        <w:pStyle w:val="Nagwek1"/>
        <w:rPr>
          <w:rFonts w:ascii="Times New Roman" w:hAnsi="Times New Roman" w:cs="Times New Roman"/>
          <w:b/>
          <w:color w:val="000000" w:themeColor="text1"/>
          <w:sz w:val="28"/>
          <w:szCs w:val="28"/>
        </w:rPr>
      </w:pPr>
      <w:bookmarkStart w:id="11" w:name="_Toc11156360"/>
      <w:bookmarkStart w:id="12" w:name="_Toc11157006"/>
      <w:bookmarkStart w:id="13" w:name="_Toc13231225"/>
      <w:bookmarkStart w:id="14" w:name="_Toc14098669"/>
      <w:bookmarkStart w:id="15" w:name="_Toc14163152"/>
      <w:bookmarkStart w:id="16" w:name="_Toc14779250"/>
      <w:bookmarkStart w:id="17" w:name="_Toc14868072"/>
      <w:bookmarkStart w:id="18" w:name="_Toc56768963"/>
      <w:r w:rsidRPr="0056580B">
        <w:rPr>
          <w:rFonts w:ascii="Times New Roman" w:hAnsi="Times New Roman" w:cs="Times New Roman"/>
          <w:b/>
          <w:color w:val="000000" w:themeColor="text1"/>
          <w:sz w:val="28"/>
          <w:szCs w:val="28"/>
        </w:rPr>
        <w:t>I. Podstawa prawna Programu</w:t>
      </w:r>
      <w:bookmarkEnd w:id="11"/>
      <w:bookmarkEnd w:id="12"/>
      <w:bookmarkEnd w:id="13"/>
      <w:bookmarkEnd w:id="14"/>
      <w:bookmarkEnd w:id="15"/>
      <w:bookmarkEnd w:id="16"/>
      <w:bookmarkEnd w:id="17"/>
      <w:bookmarkEnd w:id="18"/>
    </w:p>
    <w:p w14:paraId="50331FEB" w14:textId="77777777" w:rsidR="00597897" w:rsidRPr="0056580B" w:rsidRDefault="00597897" w:rsidP="00597897">
      <w:pPr>
        <w:spacing w:line="360" w:lineRule="auto"/>
        <w:jc w:val="both"/>
        <w:rPr>
          <w:rFonts w:ascii="Times New Roman" w:hAnsi="Times New Roman"/>
          <w:color w:val="000000" w:themeColor="text1"/>
          <w:sz w:val="24"/>
          <w:szCs w:val="24"/>
        </w:rPr>
      </w:pPr>
      <w:r w:rsidRPr="0056580B">
        <w:rPr>
          <w:rFonts w:ascii="Times New Roman" w:hAnsi="Times New Roman"/>
          <w:color w:val="000000" w:themeColor="text1"/>
          <w:sz w:val="24"/>
          <w:szCs w:val="24"/>
        </w:rPr>
        <w:t>Podstawą prawną Programu jest art. 7 ust. 5 ustawy z dnia 23 października 2018 r. o Funduszu Solidarnościowym (Dz. U. z 2020 r. poz. 1787).</w:t>
      </w:r>
    </w:p>
    <w:p w14:paraId="545C55A2" w14:textId="77777777" w:rsidR="00597897" w:rsidRPr="0056580B" w:rsidRDefault="00597897" w:rsidP="00597897">
      <w:pPr>
        <w:pStyle w:val="Nagwek1"/>
        <w:spacing w:line="360" w:lineRule="auto"/>
        <w:rPr>
          <w:rFonts w:ascii="Times New Roman" w:hAnsi="Times New Roman" w:cs="Times New Roman"/>
          <w:b/>
          <w:color w:val="000000" w:themeColor="text1"/>
          <w:sz w:val="28"/>
          <w:szCs w:val="28"/>
        </w:rPr>
      </w:pPr>
      <w:bookmarkStart w:id="19" w:name="_Toc462299082"/>
      <w:bookmarkStart w:id="20" w:name="_Toc11156361"/>
      <w:bookmarkStart w:id="21" w:name="_Toc11157007"/>
      <w:bookmarkStart w:id="22" w:name="_Toc13231226"/>
      <w:bookmarkStart w:id="23" w:name="_Toc14098670"/>
      <w:bookmarkStart w:id="24" w:name="_Toc14163153"/>
      <w:bookmarkStart w:id="25" w:name="_Toc14779251"/>
      <w:bookmarkStart w:id="26" w:name="_Toc14868073"/>
      <w:bookmarkStart w:id="27" w:name="_Toc56768964"/>
      <w:r w:rsidRPr="0056580B">
        <w:rPr>
          <w:rFonts w:ascii="Times New Roman" w:hAnsi="Times New Roman" w:cs="Times New Roman"/>
          <w:b/>
          <w:color w:val="000000" w:themeColor="text1"/>
          <w:sz w:val="28"/>
          <w:szCs w:val="28"/>
        </w:rPr>
        <w:t xml:space="preserve">II. </w:t>
      </w:r>
      <w:bookmarkEnd w:id="19"/>
      <w:r w:rsidRPr="0056580B">
        <w:rPr>
          <w:rFonts w:ascii="Times New Roman" w:hAnsi="Times New Roman" w:cs="Times New Roman"/>
          <w:b/>
          <w:color w:val="000000" w:themeColor="text1"/>
          <w:sz w:val="28"/>
          <w:szCs w:val="28"/>
        </w:rPr>
        <w:t>Diagnoza sytuacji</w:t>
      </w:r>
      <w:bookmarkEnd w:id="20"/>
      <w:bookmarkEnd w:id="21"/>
      <w:bookmarkEnd w:id="22"/>
      <w:bookmarkEnd w:id="23"/>
      <w:bookmarkEnd w:id="24"/>
      <w:bookmarkEnd w:id="25"/>
      <w:bookmarkEnd w:id="26"/>
      <w:bookmarkEnd w:id="27"/>
    </w:p>
    <w:p w14:paraId="754E0AD4" w14:textId="77777777" w:rsidR="00597897" w:rsidRPr="0056580B" w:rsidRDefault="00597897" w:rsidP="00597897">
      <w:pPr>
        <w:spacing w:line="360" w:lineRule="auto"/>
        <w:jc w:val="both"/>
        <w:rPr>
          <w:rFonts w:ascii="Times New Roman" w:hAnsi="Times New Roman"/>
          <w:color w:val="000000" w:themeColor="text1"/>
          <w:sz w:val="24"/>
          <w:szCs w:val="24"/>
        </w:rPr>
      </w:pPr>
      <w:r w:rsidRPr="0056580B">
        <w:rPr>
          <w:rFonts w:ascii="Times New Roman" w:hAnsi="Times New Roman"/>
          <w:color w:val="000000" w:themeColor="text1"/>
          <w:sz w:val="24"/>
          <w:szCs w:val="24"/>
        </w:rPr>
        <w:t xml:space="preserve">Program zapewni wsparcie w wykonywaniu codziennych czynności oraz funkcjonowaniu w życiu społecznym dzieciom do 16 roku życia </w:t>
      </w:r>
      <w:r w:rsidRPr="0056580B">
        <w:rPr>
          <w:rFonts w:ascii="Times New Roman" w:hAnsi="Times New Roman"/>
          <w:color w:val="000000" w:themeColor="text1"/>
          <w:sz w:val="24"/>
          <w:szCs w:val="24"/>
          <w:lang w:eastAsia="pl-PL"/>
        </w:rPr>
        <w:t xml:space="preserve">z orzeczeniem o niepełnosprawności łącznie ze wskazaniami: konieczności stałej lub długotrwałej opieki lub pomocy innej osoby w związku </w:t>
      </w:r>
      <w:r w:rsidRPr="0056580B">
        <w:rPr>
          <w:rFonts w:ascii="Times New Roman" w:hAnsi="Times New Roman"/>
          <w:color w:val="000000" w:themeColor="text1"/>
          <w:sz w:val="24"/>
          <w:szCs w:val="24"/>
          <w:lang w:eastAsia="pl-PL"/>
        </w:rPr>
        <w:lastRenderedPageBreak/>
        <w:t xml:space="preserve">ze znacznie ograniczoną możliwością samodzielnej egzystencji oraz konieczności stałego współudziału na co dzień opiekuna dziecka w procesie jego leczenia, rehabilitacji i edukacji oraz </w:t>
      </w:r>
      <w:r w:rsidRPr="0056580B">
        <w:rPr>
          <w:rFonts w:ascii="Times New Roman" w:hAnsi="Times New Roman"/>
          <w:color w:val="000000" w:themeColor="text1"/>
          <w:sz w:val="24"/>
          <w:szCs w:val="24"/>
        </w:rPr>
        <w:t>osobom niepełnosprawnym posiadającym orzeczenie o znacznym lub umiarkowanym stopniu niepełnosprawności lub orzeczenie równoważne</w:t>
      </w:r>
      <w:r w:rsidRPr="0056580B">
        <w:rPr>
          <w:rFonts w:ascii="Times New Roman" w:hAnsi="Times New Roman"/>
          <w:color w:val="000000" w:themeColor="text1"/>
          <w:sz w:val="24"/>
          <w:szCs w:val="24"/>
          <w:vertAlign w:val="superscript"/>
        </w:rPr>
        <w:footnoteReference w:id="2"/>
      </w:r>
      <w:r w:rsidRPr="0056580B">
        <w:rPr>
          <w:rFonts w:ascii="Times New Roman" w:hAnsi="Times New Roman"/>
          <w:color w:val="000000" w:themeColor="text1"/>
          <w:sz w:val="24"/>
          <w:szCs w:val="24"/>
          <w:vertAlign w:val="superscript"/>
        </w:rPr>
        <w:t>)</w:t>
      </w:r>
      <w:r w:rsidRPr="0056580B">
        <w:rPr>
          <w:rFonts w:ascii="Times New Roman" w:hAnsi="Times New Roman"/>
          <w:color w:val="000000" w:themeColor="text1"/>
          <w:sz w:val="24"/>
          <w:szCs w:val="24"/>
        </w:rPr>
        <w:t xml:space="preserve"> do wyżej wymienionego.</w:t>
      </w:r>
    </w:p>
    <w:p w14:paraId="4E026532" w14:textId="77777777" w:rsidR="00597897" w:rsidRPr="0056580B" w:rsidRDefault="00597897" w:rsidP="00597897">
      <w:pPr>
        <w:spacing w:line="360" w:lineRule="auto"/>
        <w:jc w:val="both"/>
        <w:rPr>
          <w:rFonts w:ascii="Times New Roman" w:hAnsi="Times New Roman"/>
          <w:color w:val="000000" w:themeColor="text1"/>
          <w:sz w:val="24"/>
          <w:szCs w:val="24"/>
        </w:rPr>
      </w:pPr>
      <w:r w:rsidRPr="0056580B">
        <w:rPr>
          <w:rFonts w:ascii="Times New Roman" w:hAnsi="Times New Roman"/>
          <w:color w:val="000000" w:themeColor="text1"/>
          <w:sz w:val="24"/>
          <w:szCs w:val="24"/>
        </w:rPr>
        <w:t xml:space="preserve">Usługi asystenta wpisują się w jeden z głównych celów Funduszu, tj. wsparcie społeczne osób niepełnosprawnych. </w:t>
      </w:r>
    </w:p>
    <w:p w14:paraId="4CF10482" w14:textId="77777777" w:rsidR="00597897" w:rsidRPr="0056580B" w:rsidRDefault="00597897" w:rsidP="00597897">
      <w:pPr>
        <w:spacing w:line="360" w:lineRule="auto"/>
        <w:jc w:val="both"/>
        <w:rPr>
          <w:rFonts w:ascii="Times New Roman" w:hAnsi="Times New Roman"/>
          <w:color w:val="000000" w:themeColor="text1"/>
          <w:sz w:val="24"/>
          <w:szCs w:val="24"/>
        </w:rPr>
      </w:pPr>
      <w:r w:rsidRPr="0056580B">
        <w:rPr>
          <w:rFonts w:ascii="Times New Roman" w:hAnsi="Times New Roman"/>
          <w:color w:val="000000" w:themeColor="text1"/>
          <w:sz w:val="24"/>
          <w:szCs w:val="24"/>
        </w:rPr>
        <w:t>Celem rozpowszechnienia usług asystenta jest zwiększenie szans osób niepełnoprawnych na  prowadzenie bardziej samodzielnego i aktywnego życia. Tak więc nadrzędnym celem usług asystenta powinno być dążenie do poprawy funkcjonowania osoby niepełnosprawnej w jej środowisku.</w:t>
      </w:r>
    </w:p>
    <w:p w14:paraId="5546C4CB" w14:textId="77777777" w:rsidR="00597897" w:rsidRPr="0056580B" w:rsidRDefault="00597897" w:rsidP="00597897">
      <w:pPr>
        <w:spacing w:line="360" w:lineRule="auto"/>
        <w:jc w:val="both"/>
        <w:rPr>
          <w:rFonts w:ascii="Times New Roman" w:hAnsi="Times New Roman"/>
          <w:color w:val="000000" w:themeColor="text1"/>
          <w:sz w:val="24"/>
          <w:szCs w:val="24"/>
        </w:rPr>
      </w:pPr>
      <w:r w:rsidRPr="0056580B">
        <w:rPr>
          <w:rFonts w:ascii="Times New Roman" w:hAnsi="Times New Roman"/>
          <w:color w:val="000000" w:themeColor="text1"/>
          <w:sz w:val="24"/>
          <w:szCs w:val="24"/>
        </w:rPr>
        <w:t>Usługa asystenta jest powszechną formą wsparcia osób niepełnosprawnych, w takich krajach jak: Szwecja, Wielka Brytania, Austria, Dania, Francja, Hiszpania.</w:t>
      </w:r>
    </w:p>
    <w:p w14:paraId="16F88A39" w14:textId="77777777" w:rsidR="00597897" w:rsidRPr="0056580B" w:rsidRDefault="00597897" w:rsidP="00597897">
      <w:pPr>
        <w:autoSpaceDE w:val="0"/>
        <w:autoSpaceDN w:val="0"/>
        <w:adjustRightInd w:val="0"/>
        <w:spacing w:line="360" w:lineRule="auto"/>
        <w:jc w:val="both"/>
        <w:rPr>
          <w:rFonts w:ascii="Times New Roman" w:hAnsi="Times New Roman"/>
          <w:bCs/>
          <w:color w:val="000000" w:themeColor="text1"/>
          <w:sz w:val="24"/>
          <w:szCs w:val="24"/>
        </w:rPr>
      </w:pPr>
      <w:r w:rsidRPr="0056580B">
        <w:rPr>
          <w:rFonts w:ascii="Times New Roman" w:hAnsi="Times New Roman"/>
          <w:color w:val="000000" w:themeColor="text1"/>
          <w:sz w:val="24"/>
          <w:szCs w:val="24"/>
        </w:rPr>
        <w:t xml:space="preserve">W Polsce zawód asystenta osoby niepełnosprawnej został wpisany do systemu kształcenia zawodowego już w 2001 r. </w:t>
      </w:r>
      <w:r w:rsidRPr="0056580B">
        <w:rPr>
          <w:rFonts w:ascii="Times New Roman" w:hAnsi="Times New Roman"/>
          <w:bCs/>
          <w:color w:val="000000" w:themeColor="text1"/>
          <w:sz w:val="24"/>
          <w:szCs w:val="24"/>
        </w:rPr>
        <w:t xml:space="preserve">W treści rozporządzenia Ministra Pracy i Polityki Społecznej z dnia 7 sierpnia 2014 r. w sprawie klasyfikacji zawodów i specjalności na potrzeby rynku pracy oraz zakresu jej stosowania (Dz. U. z 2018 r. poz. 227) został wymieniony pod symbolem 341201 w ramach grupy: Pracownicy wsparcia rodziny, pomocy społecznej i pracy socjalnej (symbol 3412). Ponadto stanowisko asystenta osoby niepełnosprawnej jest jednym ze stanowisk pomocniczych i obsługi znajdujących się w załączniku nr 3 do rozporządzenia Rady Ministrów z dnia 15 maja 2018 r. w sprawie wynagradzania pracowników samorządowych (Dz. U. poz. 936, z </w:t>
      </w:r>
      <w:proofErr w:type="spellStart"/>
      <w:r w:rsidRPr="0056580B">
        <w:rPr>
          <w:rFonts w:ascii="Times New Roman" w:hAnsi="Times New Roman"/>
          <w:bCs/>
          <w:color w:val="000000" w:themeColor="text1"/>
          <w:sz w:val="24"/>
          <w:szCs w:val="24"/>
        </w:rPr>
        <w:t>późn</w:t>
      </w:r>
      <w:proofErr w:type="spellEnd"/>
      <w:r w:rsidRPr="0056580B">
        <w:rPr>
          <w:rFonts w:ascii="Times New Roman" w:hAnsi="Times New Roman"/>
          <w:bCs/>
          <w:color w:val="000000" w:themeColor="text1"/>
          <w:sz w:val="24"/>
          <w:szCs w:val="24"/>
        </w:rPr>
        <w:t>. zm.).</w:t>
      </w:r>
    </w:p>
    <w:p w14:paraId="57DB6474" w14:textId="77777777" w:rsidR="00597897" w:rsidRPr="0056580B" w:rsidRDefault="00597897" w:rsidP="00597897">
      <w:pPr>
        <w:autoSpaceDE w:val="0"/>
        <w:autoSpaceDN w:val="0"/>
        <w:adjustRightInd w:val="0"/>
        <w:spacing w:line="360" w:lineRule="auto"/>
        <w:jc w:val="both"/>
        <w:rPr>
          <w:rFonts w:ascii="Times New Roman" w:hAnsi="Times New Roman"/>
          <w:bCs/>
          <w:color w:val="000000" w:themeColor="text1"/>
          <w:sz w:val="24"/>
          <w:szCs w:val="24"/>
        </w:rPr>
      </w:pPr>
    </w:p>
    <w:p w14:paraId="16A99561" w14:textId="77777777" w:rsidR="00597897" w:rsidRPr="0056580B" w:rsidRDefault="00597897" w:rsidP="00597897">
      <w:pPr>
        <w:autoSpaceDE w:val="0"/>
        <w:autoSpaceDN w:val="0"/>
        <w:adjustRightInd w:val="0"/>
        <w:spacing w:line="360" w:lineRule="auto"/>
        <w:jc w:val="both"/>
        <w:rPr>
          <w:rFonts w:ascii="Times New Roman" w:hAnsi="Times New Roman"/>
          <w:b/>
          <w:color w:val="000000" w:themeColor="text1"/>
          <w:sz w:val="24"/>
          <w:szCs w:val="24"/>
        </w:rPr>
      </w:pPr>
      <w:r w:rsidRPr="0056580B">
        <w:rPr>
          <w:rFonts w:ascii="Times New Roman" w:hAnsi="Times New Roman"/>
          <w:b/>
          <w:color w:val="000000" w:themeColor="text1"/>
          <w:sz w:val="24"/>
          <w:szCs w:val="24"/>
        </w:rPr>
        <w:t xml:space="preserve"> Dane liczbowe:</w:t>
      </w:r>
    </w:p>
    <w:p w14:paraId="02D4588C" w14:textId="77777777" w:rsidR="00597897" w:rsidRPr="0056580B" w:rsidRDefault="00597897" w:rsidP="00597897">
      <w:pPr>
        <w:autoSpaceDE w:val="0"/>
        <w:autoSpaceDN w:val="0"/>
        <w:adjustRightInd w:val="0"/>
        <w:spacing w:line="360" w:lineRule="auto"/>
        <w:jc w:val="both"/>
        <w:rPr>
          <w:rFonts w:ascii="Times New Roman" w:hAnsi="Times New Roman"/>
          <w:color w:val="000000" w:themeColor="text1"/>
          <w:sz w:val="24"/>
          <w:szCs w:val="24"/>
        </w:rPr>
      </w:pPr>
      <w:r w:rsidRPr="0056580B">
        <w:rPr>
          <w:rFonts w:ascii="Times New Roman" w:hAnsi="Times New Roman"/>
          <w:color w:val="000000" w:themeColor="text1"/>
          <w:sz w:val="24"/>
          <w:szCs w:val="24"/>
        </w:rPr>
        <w:t>Według danych z Elektronicznego Krajowego Systemu Monitorowania i Orzekania o Niepełnosprawności</w:t>
      </w:r>
      <w:r w:rsidRPr="0056580B">
        <w:rPr>
          <w:rFonts w:ascii="Times New Roman" w:hAnsi="Times New Roman"/>
          <w:color w:val="000000" w:themeColor="text1"/>
          <w:sz w:val="24"/>
          <w:szCs w:val="24"/>
          <w:vertAlign w:val="superscript"/>
        </w:rPr>
        <w:footnoteReference w:id="3"/>
      </w:r>
      <w:r w:rsidRPr="0056580B">
        <w:rPr>
          <w:rFonts w:ascii="Times New Roman" w:hAnsi="Times New Roman"/>
          <w:color w:val="000000" w:themeColor="text1"/>
          <w:sz w:val="24"/>
          <w:szCs w:val="24"/>
          <w:vertAlign w:val="superscript"/>
        </w:rPr>
        <w:t>)</w:t>
      </w:r>
      <w:r w:rsidRPr="0056580B">
        <w:rPr>
          <w:rFonts w:ascii="Times New Roman" w:hAnsi="Times New Roman"/>
          <w:color w:val="000000" w:themeColor="text1"/>
          <w:sz w:val="24"/>
          <w:szCs w:val="24"/>
        </w:rPr>
        <w:t xml:space="preserve"> liczba:</w:t>
      </w:r>
    </w:p>
    <w:p w14:paraId="2755B014" w14:textId="77777777" w:rsidR="00597897" w:rsidRPr="0056580B" w:rsidRDefault="00597897" w:rsidP="00597897">
      <w:pPr>
        <w:tabs>
          <w:tab w:val="left" w:pos="993"/>
        </w:tabs>
        <w:autoSpaceDE w:val="0"/>
        <w:autoSpaceDN w:val="0"/>
        <w:adjustRightInd w:val="0"/>
        <w:spacing w:line="360" w:lineRule="auto"/>
        <w:ind w:left="567" w:hanging="283"/>
        <w:jc w:val="both"/>
        <w:rPr>
          <w:rFonts w:ascii="Times New Roman" w:hAnsi="Times New Roman"/>
          <w:color w:val="000000" w:themeColor="text1"/>
          <w:sz w:val="24"/>
          <w:szCs w:val="24"/>
        </w:rPr>
      </w:pPr>
      <w:r w:rsidRPr="0056580B">
        <w:rPr>
          <w:rFonts w:ascii="Times New Roman" w:hAnsi="Times New Roman"/>
          <w:color w:val="000000" w:themeColor="text1"/>
          <w:sz w:val="24"/>
          <w:szCs w:val="24"/>
        </w:rPr>
        <w:t>1)</w:t>
      </w:r>
      <w:r w:rsidRPr="0056580B">
        <w:rPr>
          <w:rFonts w:ascii="Times New Roman" w:hAnsi="Times New Roman"/>
          <w:color w:val="000000" w:themeColor="text1"/>
          <w:sz w:val="24"/>
          <w:szCs w:val="24"/>
        </w:rPr>
        <w:tab/>
        <w:t>dzieci niepełnosprawnych z orzeczeniem o niepełnosprawności łącznie ze wskazaniami: konieczności stałej lub długotrwałej opieki lub pomocy innej osoby w związku ze znacznie ograniczoną możliwością samodzielnej egzystencji oraz konieczności stałego współudziału na co dzień opiekuna dziecka w procesie jego leczenia, rehabilitacji i edukacji, w wieku poniżej 16 lat wynosi 91 839;</w:t>
      </w:r>
    </w:p>
    <w:p w14:paraId="1D50B21B" w14:textId="77777777" w:rsidR="00597897" w:rsidRPr="0056580B" w:rsidRDefault="00597897" w:rsidP="00597897">
      <w:pPr>
        <w:tabs>
          <w:tab w:val="left" w:pos="851"/>
        </w:tabs>
        <w:autoSpaceDE w:val="0"/>
        <w:autoSpaceDN w:val="0"/>
        <w:adjustRightInd w:val="0"/>
        <w:spacing w:line="360" w:lineRule="auto"/>
        <w:ind w:left="567" w:hanging="283"/>
        <w:jc w:val="both"/>
        <w:rPr>
          <w:rFonts w:ascii="Times New Roman" w:hAnsi="Times New Roman"/>
          <w:color w:val="000000" w:themeColor="text1"/>
          <w:sz w:val="24"/>
          <w:szCs w:val="24"/>
        </w:rPr>
      </w:pPr>
      <w:r w:rsidRPr="0056580B">
        <w:rPr>
          <w:rFonts w:ascii="Times New Roman" w:hAnsi="Times New Roman"/>
          <w:color w:val="000000" w:themeColor="text1"/>
          <w:sz w:val="24"/>
          <w:szCs w:val="24"/>
        </w:rPr>
        <w:lastRenderedPageBreak/>
        <w:t>2)</w:t>
      </w:r>
      <w:r w:rsidRPr="0056580B">
        <w:rPr>
          <w:rFonts w:ascii="Times New Roman" w:hAnsi="Times New Roman"/>
          <w:color w:val="000000" w:themeColor="text1"/>
          <w:sz w:val="24"/>
          <w:szCs w:val="24"/>
        </w:rPr>
        <w:tab/>
        <w:t>osób zaliczonych do znacznego lub umiarkowanego stopnia niepełnosprawności zgodnie z prawomocnym orzeczeniem lub wyrokiem sądu, z uwzględnieniem stopnia niepełnosprawności osób pomiędzy 16 a 18 rokiem życia wynosi łącznie 64 937;</w:t>
      </w:r>
    </w:p>
    <w:p w14:paraId="3BCD8130" w14:textId="77777777" w:rsidR="00597897" w:rsidRPr="0056580B" w:rsidRDefault="00597897" w:rsidP="00597897">
      <w:pPr>
        <w:tabs>
          <w:tab w:val="left" w:pos="567"/>
        </w:tabs>
        <w:autoSpaceDE w:val="0"/>
        <w:autoSpaceDN w:val="0"/>
        <w:adjustRightInd w:val="0"/>
        <w:spacing w:line="360" w:lineRule="auto"/>
        <w:ind w:left="567" w:hanging="283"/>
        <w:jc w:val="both"/>
        <w:rPr>
          <w:rFonts w:ascii="Times New Roman" w:hAnsi="Times New Roman"/>
          <w:color w:val="000000" w:themeColor="text1"/>
          <w:sz w:val="24"/>
          <w:szCs w:val="24"/>
        </w:rPr>
      </w:pPr>
      <w:r w:rsidRPr="0056580B">
        <w:rPr>
          <w:rFonts w:ascii="Times New Roman" w:hAnsi="Times New Roman"/>
          <w:color w:val="000000" w:themeColor="text1"/>
          <w:sz w:val="24"/>
          <w:szCs w:val="24"/>
        </w:rPr>
        <w:t>3)</w:t>
      </w:r>
      <w:r w:rsidRPr="0056580B">
        <w:rPr>
          <w:rFonts w:ascii="Times New Roman" w:hAnsi="Times New Roman"/>
          <w:color w:val="000000" w:themeColor="text1"/>
          <w:sz w:val="24"/>
          <w:szCs w:val="24"/>
        </w:rPr>
        <w:tab/>
        <w:t>osób zaliczonych do znacznego stopnia niepełnosprawności, zgodnie z prawomocnym orzeczeniem lub wyrokiem sądu, z uwzględnieniem stopnia niepełnosprawności osób po 18 roku życia wynosi 806 604;</w:t>
      </w:r>
    </w:p>
    <w:p w14:paraId="55E1DDEF" w14:textId="77777777" w:rsidR="00597897" w:rsidRPr="0056580B" w:rsidRDefault="00597897" w:rsidP="00597897">
      <w:pPr>
        <w:tabs>
          <w:tab w:val="left" w:pos="426"/>
        </w:tabs>
        <w:autoSpaceDE w:val="0"/>
        <w:autoSpaceDN w:val="0"/>
        <w:adjustRightInd w:val="0"/>
        <w:spacing w:line="360" w:lineRule="auto"/>
        <w:ind w:left="567" w:hanging="283"/>
        <w:jc w:val="both"/>
        <w:rPr>
          <w:rFonts w:ascii="Times New Roman" w:hAnsi="Times New Roman"/>
          <w:color w:val="000000" w:themeColor="text1"/>
          <w:sz w:val="24"/>
          <w:szCs w:val="24"/>
        </w:rPr>
      </w:pPr>
      <w:r w:rsidRPr="0056580B">
        <w:rPr>
          <w:rFonts w:ascii="Times New Roman" w:hAnsi="Times New Roman"/>
          <w:color w:val="000000" w:themeColor="text1"/>
          <w:sz w:val="24"/>
          <w:szCs w:val="24"/>
        </w:rPr>
        <w:t>4)</w:t>
      </w:r>
      <w:r w:rsidRPr="0056580B">
        <w:rPr>
          <w:rFonts w:ascii="Times New Roman" w:hAnsi="Times New Roman"/>
          <w:color w:val="000000" w:themeColor="text1"/>
          <w:sz w:val="24"/>
          <w:szCs w:val="24"/>
        </w:rPr>
        <w:tab/>
        <w:t>osób zaliczonych do umiarkowanego stopnia niepełnosprawności, zgodnie z prawomocnym orzeczeniem lub wyrokiem sądu, z uwzględnieniem stopnia niepełnosprawności osób po 18 roku życia wynosi 1 312 155.</w:t>
      </w:r>
    </w:p>
    <w:p w14:paraId="550C0F50" w14:textId="77777777" w:rsidR="00597897" w:rsidRPr="0056580B" w:rsidRDefault="00597897" w:rsidP="00597897">
      <w:pPr>
        <w:pStyle w:val="Nagwek1"/>
        <w:rPr>
          <w:rFonts w:ascii="Times New Roman" w:hAnsi="Times New Roman" w:cs="Times New Roman"/>
          <w:b/>
          <w:color w:val="000000" w:themeColor="text1"/>
          <w:sz w:val="28"/>
          <w:szCs w:val="28"/>
        </w:rPr>
      </w:pPr>
      <w:bookmarkStart w:id="28" w:name="_Toc462299083"/>
      <w:bookmarkStart w:id="29" w:name="_Toc11156362"/>
      <w:bookmarkStart w:id="30" w:name="_Toc11157008"/>
      <w:bookmarkStart w:id="31" w:name="_Toc13231227"/>
      <w:bookmarkStart w:id="32" w:name="_Toc14098671"/>
      <w:bookmarkStart w:id="33" w:name="_Toc14163154"/>
      <w:bookmarkStart w:id="34" w:name="_Toc14779252"/>
      <w:bookmarkStart w:id="35" w:name="_Toc14868074"/>
      <w:bookmarkStart w:id="36" w:name="_Toc56768965"/>
      <w:r w:rsidRPr="0056580B">
        <w:rPr>
          <w:rFonts w:ascii="Times New Roman" w:hAnsi="Times New Roman" w:cs="Times New Roman"/>
          <w:b/>
          <w:color w:val="000000" w:themeColor="text1"/>
          <w:sz w:val="28"/>
          <w:szCs w:val="28"/>
        </w:rPr>
        <w:t xml:space="preserve">III. </w:t>
      </w:r>
      <w:bookmarkEnd w:id="28"/>
      <w:r w:rsidRPr="0056580B">
        <w:rPr>
          <w:rFonts w:ascii="Times New Roman" w:hAnsi="Times New Roman" w:cs="Times New Roman"/>
          <w:b/>
          <w:color w:val="000000" w:themeColor="text1"/>
          <w:sz w:val="28"/>
          <w:szCs w:val="28"/>
        </w:rPr>
        <w:t>Cele Programu</w:t>
      </w:r>
      <w:bookmarkEnd w:id="29"/>
      <w:bookmarkEnd w:id="30"/>
      <w:bookmarkEnd w:id="31"/>
      <w:bookmarkEnd w:id="32"/>
      <w:bookmarkEnd w:id="33"/>
      <w:bookmarkEnd w:id="34"/>
      <w:bookmarkEnd w:id="35"/>
      <w:bookmarkEnd w:id="36"/>
      <w:r w:rsidRPr="0056580B">
        <w:rPr>
          <w:rFonts w:ascii="Times New Roman" w:hAnsi="Times New Roman" w:cs="Times New Roman"/>
          <w:b/>
          <w:color w:val="000000" w:themeColor="text1"/>
          <w:sz w:val="28"/>
          <w:szCs w:val="28"/>
        </w:rPr>
        <w:t xml:space="preserve">  </w:t>
      </w:r>
    </w:p>
    <w:p w14:paraId="4AB442B5" w14:textId="77777777" w:rsidR="00597897" w:rsidRPr="0056580B" w:rsidRDefault="00597897" w:rsidP="00597897">
      <w:pPr>
        <w:spacing w:line="360" w:lineRule="auto"/>
        <w:ind w:right="-1"/>
        <w:jc w:val="both"/>
        <w:rPr>
          <w:rFonts w:ascii="Times New Roman" w:hAnsi="Times New Roman"/>
          <w:color w:val="000000" w:themeColor="text1"/>
          <w:sz w:val="24"/>
          <w:szCs w:val="24"/>
        </w:rPr>
      </w:pPr>
      <w:r w:rsidRPr="0056580B">
        <w:rPr>
          <w:rFonts w:ascii="Times New Roman" w:hAnsi="Times New Roman"/>
          <w:bCs/>
          <w:color w:val="000000" w:themeColor="text1"/>
          <w:sz w:val="24"/>
          <w:szCs w:val="24"/>
        </w:rPr>
        <w:t xml:space="preserve">Głównym celem Programu jest wprowadzenie usługi asystenta jako formy ogólnodostępnego wsparcia </w:t>
      </w:r>
      <w:r w:rsidRPr="0056580B">
        <w:rPr>
          <w:rFonts w:ascii="Times New Roman" w:hAnsi="Times New Roman"/>
          <w:color w:val="000000" w:themeColor="text1"/>
          <w:sz w:val="24"/>
          <w:szCs w:val="24"/>
        </w:rPr>
        <w:t>dla:</w:t>
      </w:r>
    </w:p>
    <w:p w14:paraId="00700102" w14:textId="77777777" w:rsidR="00597897" w:rsidRPr="0056580B" w:rsidRDefault="00597897" w:rsidP="00597897">
      <w:pPr>
        <w:pStyle w:val="Akapitzlist"/>
        <w:numPr>
          <w:ilvl w:val="0"/>
          <w:numId w:val="49"/>
        </w:numPr>
        <w:spacing w:line="360" w:lineRule="auto"/>
        <w:ind w:right="-1"/>
        <w:jc w:val="both"/>
        <w:rPr>
          <w:rFonts w:ascii="Times New Roman" w:hAnsi="Times New Roman"/>
          <w:color w:val="000000" w:themeColor="text1"/>
          <w:sz w:val="24"/>
          <w:szCs w:val="24"/>
          <w:lang w:eastAsia="pl-PL"/>
        </w:rPr>
      </w:pPr>
      <w:r w:rsidRPr="0056580B">
        <w:rPr>
          <w:rFonts w:ascii="Times New Roman" w:hAnsi="Times New Roman"/>
          <w:color w:val="000000" w:themeColor="text1"/>
          <w:sz w:val="24"/>
          <w:szCs w:val="24"/>
        </w:rPr>
        <w:t xml:space="preserve">dzieci do 16 roku życia </w:t>
      </w:r>
      <w:r w:rsidRPr="0056580B">
        <w:rPr>
          <w:rFonts w:ascii="Times New Roman" w:hAnsi="Times New Roman"/>
          <w:color w:val="000000" w:themeColor="text1"/>
          <w:sz w:val="24"/>
          <w:szCs w:val="24"/>
          <w:lang w:eastAsia="pl-PL"/>
        </w:rPr>
        <w:t>z orzeczeniem o niepełnosprawności łącznie ze wskazaniami: konieczności stałej lub długotrwałej opieki lub pomocy innej osoby w związku ze znacznie ograniczoną możliwością samodzielnej egzystencji oraz konieczności stałego współudziału na co dzień opiekuna dziecka w procesie jego leczenia, rehabilitacji i edukacji</w:t>
      </w:r>
      <w:r w:rsidRPr="0056580B">
        <w:rPr>
          <w:rFonts w:ascii="Times New Roman" w:hAnsi="Times New Roman"/>
          <w:color w:val="000000" w:themeColor="text1"/>
          <w:sz w:val="24"/>
          <w:szCs w:val="24"/>
          <w:vertAlign w:val="superscript"/>
          <w:lang w:eastAsia="pl-PL"/>
        </w:rPr>
        <w:t xml:space="preserve"> </w:t>
      </w:r>
      <w:r w:rsidRPr="0056580B">
        <w:rPr>
          <w:rFonts w:ascii="Times New Roman" w:hAnsi="Times New Roman"/>
          <w:color w:val="000000" w:themeColor="text1"/>
          <w:sz w:val="24"/>
          <w:szCs w:val="24"/>
          <w:lang w:eastAsia="pl-PL"/>
        </w:rPr>
        <w:t>oraz</w:t>
      </w:r>
    </w:p>
    <w:p w14:paraId="63E368BD" w14:textId="77777777" w:rsidR="00597897" w:rsidRPr="0056580B" w:rsidRDefault="00597897" w:rsidP="00597897">
      <w:pPr>
        <w:numPr>
          <w:ilvl w:val="0"/>
          <w:numId w:val="49"/>
        </w:numPr>
        <w:spacing w:line="360" w:lineRule="auto"/>
        <w:ind w:right="-1"/>
        <w:contextualSpacing/>
        <w:jc w:val="both"/>
        <w:rPr>
          <w:rFonts w:ascii="Times New Roman" w:hAnsi="Times New Roman"/>
          <w:color w:val="000000" w:themeColor="text1"/>
          <w:sz w:val="24"/>
          <w:szCs w:val="24"/>
          <w:lang w:eastAsia="pl-PL"/>
        </w:rPr>
      </w:pPr>
      <w:r w:rsidRPr="0056580B">
        <w:rPr>
          <w:rFonts w:ascii="Times New Roman" w:hAnsi="Times New Roman"/>
          <w:color w:val="000000" w:themeColor="text1"/>
          <w:sz w:val="24"/>
          <w:szCs w:val="24"/>
        </w:rPr>
        <w:t>osób niepełnosprawnych posiadających orzeczenie o znacznym lub umiarkowanym stopniu niepełnosprawności wydane na podstawie ustawy z dnia 27 sierpnia 1997 r. o rehabilitacji zawodowej i społecznej oraz zatrudnianiu osób niepełnosprawnych albo orzeczenie równoważne do wyżej wymienionego,</w:t>
      </w:r>
    </w:p>
    <w:p w14:paraId="263611A6" w14:textId="77777777" w:rsidR="00597897" w:rsidRPr="0056580B" w:rsidRDefault="00597897" w:rsidP="00597897">
      <w:pPr>
        <w:spacing w:line="360" w:lineRule="auto"/>
        <w:ind w:left="567" w:right="-1" w:hanging="283"/>
        <w:contextualSpacing/>
        <w:jc w:val="both"/>
        <w:rPr>
          <w:rFonts w:ascii="Times New Roman" w:eastAsia="Times New Roman" w:hAnsi="Times New Roman"/>
          <w:color w:val="000000" w:themeColor="text1"/>
          <w:spacing w:val="6"/>
          <w:w w:val="105"/>
          <w:sz w:val="24"/>
          <w:szCs w:val="24"/>
        </w:rPr>
      </w:pPr>
      <w:r w:rsidRPr="0056580B">
        <w:rPr>
          <w:rFonts w:ascii="Times New Roman" w:eastAsia="Times New Roman" w:hAnsi="Times New Roman"/>
          <w:color w:val="000000" w:themeColor="text1"/>
          <w:spacing w:val="6"/>
          <w:w w:val="105"/>
          <w:sz w:val="24"/>
          <w:szCs w:val="24"/>
        </w:rPr>
        <w:sym w:font="Symbol" w:char="F02D"/>
      </w:r>
      <w:r w:rsidRPr="0056580B">
        <w:rPr>
          <w:rFonts w:ascii="Times New Roman" w:eastAsia="Times New Roman" w:hAnsi="Times New Roman"/>
          <w:color w:val="000000" w:themeColor="text1"/>
          <w:spacing w:val="6"/>
          <w:w w:val="105"/>
          <w:sz w:val="24"/>
          <w:szCs w:val="24"/>
        </w:rPr>
        <w:t xml:space="preserve"> w łącznej liczbie nie mniejszej niż 1500 osób.</w:t>
      </w:r>
    </w:p>
    <w:p w14:paraId="034FDD55" w14:textId="77777777" w:rsidR="00597897" w:rsidRPr="0056580B" w:rsidRDefault="00597897" w:rsidP="00597897">
      <w:pPr>
        <w:spacing w:line="360" w:lineRule="auto"/>
        <w:ind w:right="-1"/>
        <w:jc w:val="both"/>
        <w:rPr>
          <w:rFonts w:ascii="Times New Roman" w:hAnsi="Times New Roman"/>
          <w:color w:val="000000" w:themeColor="text1"/>
          <w:sz w:val="24"/>
          <w:szCs w:val="24"/>
          <w:lang w:eastAsia="pl-PL"/>
        </w:rPr>
      </w:pPr>
      <w:r w:rsidRPr="0056580B">
        <w:rPr>
          <w:rFonts w:ascii="Times New Roman" w:hAnsi="Times New Roman"/>
          <w:color w:val="000000" w:themeColor="text1"/>
          <w:sz w:val="24"/>
          <w:szCs w:val="24"/>
          <w:lang w:eastAsia="pl-PL"/>
        </w:rPr>
        <w:t>Dodatkowym założeniem jest, aby minimum 70% uczestników Programu stanowiły osoby wymagające wysokiego poziomu wsparcia</w:t>
      </w:r>
      <w:r w:rsidRPr="0056580B">
        <w:rPr>
          <w:rStyle w:val="Odwoanieprzypisudolnego"/>
          <w:rFonts w:ascii="Times New Roman" w:hAnsi="Times New Roman"/>
          <w:color w:val="000000" w:themeColor="text1"/>
          <w:sz w:val="24"/>
          <w:szCs w:val="24"/>
          <w:lang w:eastAsia="pl-PL"/>
        </w:rPr>
        <w:footnoteReference w:id="4"/>
      </w:r>
      <w:r w:rsidRPr="0056580B">
        <w:rPr>
          <w:rFonts w:ascii="Times New Roman" w:hAnsi="Times New Roman"/>
          <w:color w:val="000000" w:themeColor="text1"/>
          <w:sz w:val="24"/>
          <w:szCs w:val="24"/>
          <w:vertAlign w:val="superscript"/>
          <w:lang w:eastAsia="pl-PL"/>
        </w:rPr>
        <w:t>)</w:t>
      </w:r>
      <w:r w:rsidRPr="0056580B">
        <w:rPr>
          <w:rFonts w:ascii="Times New Roman" w:hAnsi="Times New Roman"/>
          <w:color w:val="000000" w:themeColor="text1"/>
          <w:sz w:val="24"/>
          <w:szCs w:val="24"/>
          <w:lang w:eastAsia="pl-PL"/>
        </w:rPr>
        <w:t>, w tym osoby z niepełnosprawnościami sprzężonymi i trudnościami związanymi z mobilnością i komunikacją.</w:t>
      </w:r>
    </w:p>
    <w:p w14:paraId="29EAB90E" w14:textId="77777777" w:rsidR="00597897" w:rsidRPr="0056580B" w:rsidRDefault="00597897" w:rsidP="00597897">
      <w:pPr>
        <w:spacing w:line="360" w:lineRule="auto"/>
        <w:ind w:left="284" w:hanging="284"/>
        <w:jc w:val="both"/>
        <w:rPr>
          <w:rFonts w:ascii="Times New Roman" w:eastAsia="Times New Roman" w:hAnsi="Times New Roman"/>
          <w:color w:val="000000" w:themeColor="text1"/>
          <w:spacing w:val="6"/>
          <w:w w:val="105"/>
          <w:sz w:val="24"/>
          <w:szCs w:val="24"/>
        </w:rPr>
      </w:pPr>
    </w:p>
    <w:p w14:paraId="2CCA2A40" w14:textId="77777777" w:rsidR="00597897" w:rsidRPr="0056580B" w:rsidRDefault="00597897" w:rsidP="00597897">
      <w:pPr>
        <w:spacing w:line="360" w:lineRule="auto"/>
        <w:jc w:val="both"/>
        <w:rPr>
          <w:rFonts w:ascii="Times New Roman" w:hAnsi="Times New Roman"/>
          <w:color w:val="000000" w:themeColor="text1"/>
          <w:sz w:val="24"/>
          <w:szCs w:val="24"/>
        </w:rPr>
      </w:pPr>
      <w:r w:rsidRPr="0056580B">
        <w:rPr>
          <w:rFonts w:ascii="Times New Roman" w:hAnsi="Times New Roman"/>
          <w:color w:val="000000" w:themeColor="text1"/>
          <w:sz w:val="24"/>
          <w:szCs w:val="24"/>
        </w:rPr>
        <w:t>Program ma także zapewniać:</w:t>
      </w:r>
    </w:p>
    <w:p w14:paraId="62C3B3C3" w14:textId="77777777" w:rsidR="00597897" w:rsidRPr="0056580B" w:rsidRDefault="00597897" w:rsidP="00597897">
      <w:pPr>
        <w:pStyle w:val="Akapitzlist"/>
        <w:numPr>
          <w:ilvl w:val="0"/>
          <w:numId w:val="50"/>
        </w:numPr>
        <w:spacing w:line="360" w:lineRule="auto"/>
        <w:jc w:val="both"/>
        <w:rPr>
          <w:rFonts w:ascii="Times New Roman" w:hAnsi="Times New Roman"/>
          <w:color w:val="000000" w:themeColor="text1"/>
          <w:sz w:val="24"/>
          <w:szCs w:val="24"/>
        </w:rPr>
      </w:pPr>
      <w:r w:rsidRPr="0056580B">
        <w:rPr>
          <w:rFonts w:ascii="Times New Roman" w:hAnsi="Times New Roman"/>
          <w:color w:val="000000" w:themeColor="text1"/>
          <w:sz w:val="24"/>
          <w:szCs w:val="24"/>
        </w:rPr>
        <w:t>możliwość skorzystania przez osoby niepełnosprawne z pomocy asystenta przy wykonywaniu codziennych czynności i funkcjonowaniu w życiu społecznym;</w:t>
      </w:r>
    </w:p>
    <w:p w14:paraId="08D429DE" w14:textId="77777777" w:rsidR="00597897" w:rsidRPr="0056580B" w:rsidRDefault="00597897" w:rsidP="00597897">
      <w:pPr>
        <w:pStyle w:val="Akapitzlist"/>
        <w:numPr>
          <w:ilvl w:val="0"/>
          <w:numId w:val="50"/>
        </w:numPr>
        <w:spacing w:line="360" w:lineRule="auto"/>
        <w:jc w:val="both"/>
        <w:rPr>
          <w:rFonts w:ascii="Times New Roman" w:hAnsi="Times New Roman"/>
          <w:color w:val="000000" w:themeColor="text1"/>
          <w:sz w:val="24"/>
          <w:szCs w:val="24"/>
        </w:rPr>
      </w:pPr>
      <w:r w:rsidRPr="0056580B">
        <w:rPr>
          <w:rFonts w:ascii="Times New Roman" w:eastAsia="Times New Roman" w:hAnsi="Times New Roman"/>
          <w:color w:val="000000" w:themeColor="text1"/>
          <w:sz w:val="24"/>
          <w:szCs w:val="24"/>
          <w:lang w:eastAsia="pl-PL"/>
        </w:rPr>
        <w:lastRenderedPageBreak/>
        <w:t>ograniczenie skutków niepełnosprawności oraz stymulowanie osoby niepełnosprawnej do podejmowania aktywności i umożliwienie realizowania prawa do niezależnego życia;</w:t>
      </w:r>
    </w:p>
    <w:p w14:paraId="4E56DDF3" w14:textId="77777777" w:rsidR="00597897" w:rsidRPr="0056580B" w:rsidRDefault="00597897" w:rsidP="00597897">
      <w:pPr>
        <w:pStyle w:val="Akapitzlist"/>
        <w:numPr>
          <w:ilvl w:val="0"/>
          <w:numId w:val="50"/>
        </w:numPr>
        <w:spacing w:line="360" w:lineRule="auto"/>
        <w:jc w:val="both"/>
        <w:rPr>
          <w:rFonts w:ascii="Times New Roman" w:hAnsi="Times New Roman"/>
          <w:color w:val="000000" w:themeColor="text1"/>
          <w:sz w:val="24"/>
          <w:szCs w:val="24"/>
        </w:rPr>
      </w:pPr>
      <w:r w:rsidRPr="0056580B">
        <w:rPr>
          <w:rFonts w:ascii="Times New Roman" w:hAnsi="Times New Roman"/>
          <w:bCs/>
          <w:color w:val="000000" w:themeColor="text1"/>
          <w:sz w:val="24"/>
          <w:szCs w:val="24"/>
        </w:rPr>
        <w:t xml:space="preserve">przeciwdziałanie dyskryminacji ze względu na niepełnosprawność oraz wykluczeniu społecznemu osób niepełnosprawnych, </w:t>
      </w:r>
      <w:r w:rsidRPr="0056580B">
        <w:rPr>
          <w:rFonts w:ascii="Times New Roman" w:hAnsi="Times New Roman"/>
          <w:color w:val="000000" w:themeColor="text1"/>
          <w:sz w:val="24"/>
          <w:szCs w:val="24"/>
        </w:rPr>
        <w:t>umożliwienie osobom niepełnosprawnym uczestnictwa w życiu lokalnej społeczności np. poprzez udział w wydarzeniach społecznych, kulturalnych, rozrywkowych czy też sportowych;</w:t>
      </w:r>
    </w:p>
    <w:p w14:paraId="758D84DF" w14:textId="77777777" w:rsidR="00597897" w:rsidRPr="0056580B" w:rsidRDefault="00597897" w:rsidP="00597897">
      <w:pPr>
        <w:pStyle w:val="Akapitzlist"/>
        <w:numPr>
          <w:ilvl w:val="0"/>
          <w:numId w:val="50"/>
        </w:numPr>
        <w:spacing w:line="360" w:lineRule="auto"/>
        <w:jc w:val="both"/>
        <w:rPr>
          <w:rFonts w:ascii="Times New Roman" w:hAnsi="Times New Roman"/>
          <w:color w:val="000000" w:themeColor="text1"/>
          <w:sz w:val="24"/>
          <w:szCs w:val="24"/>
        </w:rPr>
      </w:pPr>
      <w:r w:rsidRPr="0056580B">
        <w:rPr>
          <w:rFonts w:ascii="Times New Roman" w:hAnsi="Times New Roman"/>
          <w:color w:val="000000" w:themeColor="text1"/>
          <w:sz w:val="24"/>
          <w:szCs w:val="24"/>
        </w:rPr>
        <w:t xml:space="preserve">zwiększenie wsparcia świadczonego przez asystentów ucznia ze specjalnymi potrzebami edukacyjnymi (ASPE) w zakresie wsparcia niepełnosprawnych uczniów, także w innych wymiarach życia i funkcjonowania społecznego. </w:t>
      </w:r>
    </w:p>
    <w:p w14:paraId="512F57CC" w14:textId="77777777" w:rsidR="00597897" w:rsidRPr="0056580B" w:rsidRDefault="00597897" w:rsidP="00597897">
      <w:pPr>
        <w:pStyle w:val="Nagwek1"/>
        <w:rPr>
          <w:rFonts w:ascii="Times New Roman" w:hAnsi="Times New Roman" w:cs="Times New Roman"/>
          <w:b/>
          <w:color w:val="000000" w:themeColor="text1"/>
          <w:sz w:val="28"/>
          <w:szCs w:val="28"/>
        </w:rPr>
      </w:pPr>
      <w:bookmarkStart w:id="37" w:name="_Toc11156363"/>
      <w:bookmarkStart w:id="38" w:name="_Toc11157009"/>
      <w:bookmarkStart w:id="39" w:name="_Toc13231228"/>
      <w:bookmarkStart w:id="40" w:name="_Toc14098672"/>
      <w:bookmarkStart w:id="41" w:name="_Toc14163155"/>
      <w:bookmarkStart w:id="42" w:name="_Toc14779253"/>
      <w:bookmarkStart w:id="43" w:name="_Toc14868075"/>
      <w:bookmarkStart w:id="44" w:name="_Toc56768966"/>
      <w:bookmarkStart w:id="45" w:name="_Toc462299084"/>
      <w:r w:rsidRPr="0056580B">
        <w:rPr>
          <w:rFonts w:ascii="Times New Roman" w:hAnsi="Times New Roman" w:cs="Times New Roman"/>
          <w:b/>
          <w:color w:val="000000" w:themeColor="text1"/>
          <w:sz w:val="28"/>
          <w:szCs w:val="28"/>
        </w:rPr>
        <w:t>IV. Adresaci Programu</w:t>
      </w:r>
      <w:bookmarkEnd w:id="37"/>
      <w:bookmarkEnd w:id="38"/>
      <w:bookmarkEnd w:id="39"/>
      <w:bookmarkEnd w:id="40"/>
      <w:bookmarkEnd w:id="41"/>
      <w:bookmarkEnd w:id="42"/>
      <w:bookmarkEnd w:id="43"/>
      <w:bookmarkEnd w:id="44"/>
    </w:p>
    <w:p w14:paraId="2047FF75" w14:textId="77777777" w:rsidR="00597897" w:rsidRPr="0056580B" w:rsidRDefault="00597897" w:rsidP="00597897">
      <w:pPr>
        <w:pStyle w:val="Nagwek1"/>
        <w:spacing w:before="0" w:line="360" w:lineRule="auto"/>
        <w:jc w:val="both"/>
        <w:rPr>
          <w:rFonts w:ascii="Times New Roman" w:hAnsi="Times New Roman" w:cs="Times New Roman"/>
          <w:color w:val="000000" w:themeColor="text1"/>
          <w:sz w:val="24"/>
          <w:szCs w:val="24"/>
        </w:rPr>
      </w:pPr>
      <w:bookmarkStart w:id="46" w:name="_Toc54121584"/>
      <w:bookmarkStart w:id="47" w:name="_Toc54274920"/>
      <w:bookmarkStart w:id="48" w:name="_Toc56768967"/>
      <w:r w:rsidRPr="0056580B">
        <w:rPr>
          <w:rFonts w:ascii="Times New Roman" w:hAnsi="Times New Roman" w:cs="Times New Roman"/>
          <w:color w:val="000000" w:themeColor="text1"/>
          <w:sz w:val="24"/>
          <w:szCs w:val="24"/>
        </w:rPr>
        <w:t>Program adresowany jest do dzieci do 16 roku życia z orzeczeniem o niepełnosprawności łącznie ze wskazaniami: konieczności stałej lub długotrwałej opieki lub pomocy innej osoby w związku ze znacznie ograniczoną możliwością samodzielnej egzystencji oraz konieczności stałego współudziału na co dzień opiekuna dziecka w procesie jego leczenia, rehabilitacji i edukacji oraz do osób niepełnosprawnych posiadających orzeczenie o znacznym lub umiarkowanym stopniu niepełnosprawności, zgodnie z ustawą z dnia 27 sierpnia 1997 r. o rehabilitacji zawodowej i społecznej oraz zatrudnianiu osób niepełnosprawnych albo orzeczenie równoważne do wyżej wymienionego, które wymagają usługi asystenta w wykonywaniu codziennych czynności oraz funkcjonowaniu w życiu społecznym, zwanych dalej „uczestnikami Programu”.</w:t>
      </w:r>
      <w:bookmarkEnd w:id="46"/>
      <w:bookmarkEnd w:id="47"/>
      <w:bookmarkEnd w:id="48"/>
    </w:p>
    <w:p w14:paraId="051FF6E3" w14:textId="77777777" w:rsidR="00597897" w:rsidRPr="0056580B" w:rsidRDefault="00597897" w:rsidP="00597897">
      <w:pPr>
        <w:pStyle w:val="Nagwek1"/>
        <w:rPr>
          <w:rFonts w:ascii="Times New Roman" w:hAnsi="Times New Roman" w:cs="Times New Roman"/>
          <w:b/>
          <w:color w:val="000000" w:themeColor="text1"/>
          <w:sz w:val="28"/>
          <w:szCs w:val="28"/>
        </w:rPr>
      </w:pPr>
      <w:bookmarkStart w:id="49" w:name="_Toc11156364"/>
      <w:bookmarkStart w:id="50" w:name="_Toc11157010"/>
      <w:bookmarkStart w:id="51" w:name="_Toc13231229"/>
      <w:bookmarkStart w:id="52" w:name="_Toc14098673"/>
      <w:bookmarkStart w:id="53" w:name="_Toc14163156"/>
      <w:bookmarkStart w:id="54" w:name="_Toc14779254"/>
      <w:bookmarkStart w:id="55" w:name="_Toc14868076"/>
      <w:bookmarkStart w:id="56" w:name="_Toc56768968"/>
      <w:r w:rsidRPr="0056580B">
        <w:rPr>
          <w:rFonts w:ascii="Times New Roman" w:hAnsi="Times New Roman" w:cs="Times New Roman"/>
          <w:b/>
          <w:color w:val="000000" w:themeColor="text1"/>
          <w:sz w:val="28"/>
          <w:szCs w:val="28"/>
        </w:rPr>
        <w:t xml:space="preserve">V. </w:t>
      </w:r>
      <w:bookmarkStart w:id="57" w:name="_Toc462299085"/>
      <w:bookmarkStart w:id="58" w:name="_Toc11156365"/>
      <w:bookmarkStart w:id="59" w:name="_Toc11157011"/>
      <w:bookmarkStart w:id="60" w:name="_Toc13231230"/>
      <w:bookmarkStart w:id="61" w:name="_Toc14098674"/>
      <w:bookmarkStart w:id="62" w:name="_Toc14163157"/>
      <w:bookmarkEnd w:id="45"/>
      <w:bookmarkEnd w:id="49"/>
      <w:bookmarkEnd w:id="50"/>
      <w:bookmarkEnd w:id="51"/>
      <w:bookmarkEnd w:id="52"/>
      <w:bookmarkEnd w:id="53"/>
      <w:r w:rsidRPr="0056580B">
        <w:rPr>
          <w:rFonts w:ascii="Times New Roman" w:hAnsi="Times New Roman" w:cs="Times New Roman"/>
          <w:b/>
          <w:color w:val="000000" w:themeColor="text1"/>
          <w:sz w:val="28"/>
          <w:szCs w:val="28"/>
        </w:rPr>
        <w:t>Zakres podmiotowy i przedmiotowy P</w:t>
      </w:r>
      <w:bookmarkEnd w:id="57"/>
      <w:bookmarkEnd w:id="58"/>
      <w:r w:rsidRPr="0056580B">
        <w:rPr>
          <w:rFonts w:ascii="Times New Roman" w:hAnsi="Times New Roman" w:cs="Times New Roman"/>
          <w:b/>
          <w:color w:val="000000" w:themeColor="text1"/>
          <w:sz w:val="28"/>
          <w:szCs w:val="28"/>
        </w:rPr>
        <w:t>rogramu</w:t>
      </w:r>
      <w:bookmarkEnd w:id="54"/>
      <w:bookmarkEnd w:id="55"/>
      <w:bookmarkEnd w:id="56"/>
      <w:bookmarkEnd w:id="59"/>
      <w:bookmarkEnd w:id="60"/>
      <w:bookmarkEnd w:id="61"/>
      <w:bookmarkEnd w:id="62"/>
      <w:r w:rsidRPr="0056580B">
        <w:rPr>
          <w:rFonts w:ascii="Times New Roman" w:hAnsi="Times New Roman" w:cs="Times New Roman"/>
          <w:b/>
          <w:color w:val="000000" w:themeColor="text1"/>
          <w:sz w:val="28"/>
          <w:szCs w:val="28"/>
        </w:rPr>
        <w:t xml:space="preserve"> </w:t>
      </w:r>
    </w:p>
    <w:p w14:paraId="364F0B9A" w14:textId="77777777" w:rsidR="00597897" w:rsidRPr="0056580B" w:rsidRDefault="00597897" w:rsidP="00597897">
      <w:pPr>
        <w:pStyle w:val="Akapitzlist"/>
        <w:numPr>
          <w:ilvl w:val="0"/>
          <w:numId w:val="31"/>
        </w:numPr>
        <w:spacing w:line="360" w:lineRule="auto"/>
        <w:ind w:left="284" w:hanging="284"/>
        <w:jc w:val="both"/>
        <w:rPr>
          <w:rFonts w:ascii="Times New Roman" w:hAnsi="Times New Roman"/>
          <w:bCs/>
          <w:color w:val="000000" w:themeColor="text1"/>
          <w:sz w:val="24"/>
          <w:szCs w:val="24"/>
        </w:rPr>
      </w:pPr>
      <w:r w:rsidRPr="0056580B">
        <w:rPr>
          <w:rFonts w:ascii="Times New Roman" w:hAnsi="Times New Roman"/>
          <w:color w:val="000000" w:themeColor="text1"/>
          <w:sz w:val="24"/>
          <w:szCs w:val="24"/>
        </w:rPr>
        <w:t xml:space="preserve">Program zapewnia usługę asystenta osobistego osoby niepełnosprawnej, zwanego dalej „asystentem”, mającą na celu pomoc uczestnikom Programu w wykonywaniu codziennych czynności oraz w funkcjonowaniu w życiu społecznym. </w:t>
      </w:r>
    </w:p>
    <w:p w14:paraId="117CE213" w14:textId="77777777" w:rsidR="00597897" w:rsidRPr="0056580B" w:rsidRDefault="00597897" w:rsidP="00597897">
      <w:pPr>
        <w:pStyle w:val="Akapitzlist"/>
        <w:numPr>
          <w:ilvl w:val="0"/>
          <w:numId w:val="31"/>
        </w:numPr>
        <w:spacing w:line="360" w:lineRule="auto"/>
        <w:ind w:left="284" w:hanging="284"/>
        <w:jc w:val="both"/>
        <w:rPr>
          <w:rFonts w:ascii="Times New Roman" w:hAnsi="Times New Roman"/>
          <w:bCs/>
          <w:strike/>
          <w:color w:val="000000" w:themeColor="text1"/>
          <w:sz w:val="24"/>
          <w:szCs w:val="24"/>
        </w:rPr>
      </w:pPr>
      <w:r w:rsidRPr="0056580B">
        <w:rPr>
          <w:rFonts w:ascii="Times New Roman" w:hAnsi="Times New Roman"/>
          <w:color w:val="000000" w:themeColor="text1"/>
          <w:sz w:val="24"/>
          <w:szCs w:val="24"/>
        </w:rPr>
        <w:t>Program zakłada wsparcie finansowe dla gmin/powiatów w zakresie świadczenia usług asystenta, która będzie dostosowana do potrzeb osoby niepełnosprawnej, mieszkającej na terenie danej gminy/powiatu.</w:t>
      </w:r>
    </w:p>
    <w:p w14:paraId="7EF99F2E" w14:textId="77777777" w:rsidR="00597897" w:rsidRPr="0056580B" w:rsidRDefault="00597897" w:rsidP="00597897">
      <w:pPr>
        <w:pStyle w:val="Akapitzlist"/>
        <w:numPr>
          <w:ilvl w:val="0"/>
          <w:numId w:val="31"/>
        </w:numPr>
        <w:tabs>
          <w:tab w:val="left" w:pos="284"/>
        </w:tabs>
        <w:spacing w:line="360" w:lineRule="auto"/>
        <w:ind w:left="284" w:hanging="284"/>
        <w:jc w:val="both"/>
        <w:rPr>
          <w:rFonts w:ascii="Times New Roman" w:hAnsi="Times New Roman"/>
          <w:bCs/>
          <w:strike/>
          <w:color w:val="000000" w:themeColor="text1"/>
          <w:sz w:val="24"/>
          <w:szCs w:val="24"/>
        </w:rPr>
      </w:pPr>
      <w:r w:rsidRPr="0056580B">
        <w:rPr>
          <w:rFonts w:ascii="Times New Roman" w:hAnsi="Times New Roman"/>
          <w:bCs/>
          <w:color w:val="000000" w:themeColor="text1"/>
          <w:sz w:val="24"/>
          <w:szCs w:val="24"/>
        </w:rPr>
        <w:t>Usługi asystenta mogą świadczyć:</w:t>
      </w:r>
    </w:p>
    <w:p w14:paraId="495CB553" w14:textId="77777777" w:rsidR="00597897" w:rsidRPr="0056580B" w:rsidRDefault="00597897" w:rsidP="00597897">
      <w:pPr>
        <w:tabs>
          <w:tab w:val="left" w:pos="1560"/>
        </w:tabs>
        <w:spacing w:line="360" w:lineRule="auto"/>
        <w:ind w:left="567" w:hanging="283"/>
        <w:jc w:val="both"/>
        <w:rPr>
          <w:rFonts w:ascii="Times New Roman" w:hAnsi="Times New Roman"/>
          <w:bCs/>
          <w:color w:val="000000" w:themeColor="text1"/>
          <w:sz w:val="24"/>
          <w:szCs w:val="24"/>
        </w:rPr>
      </w:pPr>
      <w:r w:rsidRPr="0056580B">
        <w:rPr>
          <w:rFonts w:ascii="Times New Roman" w:hAnsi="Times New Roman"/>
          <w:bCs/>
          <w:color w:val="000000" w:themeColor="text1"/>
          <w:sz w:val="24"/>
          <w:szCs w:val="24"/>
        </w:rPr>
        <w:lastRenderedPageBreak/>
        <w:t>1)</w:t>
      </w:r>
      <w:r w:rsidRPr="0056580B">
        <w:rPr>
          <w:rFonts w:ascii="Times New Roman" w:hAnsi="Times New Roman"/>
          <w:bCs/>
          <w:color w:val="000000" w:themeColor="text1"/>
          <w:sz w:val="24"/>
          <w:szCs w:val="24"/>
        </w:rPr>
        <w:tab/>
      </w:r>
      <w:r w:rsidRPr="0056580B">
        <w:rPr>
          <w:rFonts w:ascii="Times New Roman" w:hAnsi="Times New Roman"/>
          <w:color w:val="000000" w:themeColor="text1"/>
          <w:sz w:val="24"/>
          <w:szCs w:val="24"/>
        </w:rPr>
        <w:t>osoby posiadające dokument potwierdzający uzyskanie kwalifikacji w następujących kierunkach: asystent osoby niepełnosprawnej</w:t>
      </w:r>
      <w:r w:rsidRPr="0056580B">
        <w:rPr>
          <w:rFonts w:ascii="Times New Roman" w:hAnsi="Times New Roman"/>
          <w:color w:val="000000" w:themeColor="text1"/>
          <w:sz w:val="24"/>
          <w:szCs w:val="24"/>
          <w:vertAlign w:val="superscript"/>
        </w:rPr>
        <w:footnoteReference w:id="5"/>
      </w:r>
      <w:r w:rsidRPr="0056580B">
        <w:rPr>
          <w:rFonts w:ascii="Times New Roman" w:hAnsi="Times New Roman"/>
          <w:color w:val="000000" w:themeColor="text1"/>
          <w:sz w:val="24"/>
          <w:szCs w:val="24"/>
          <w:vertAlign w:val="superscript"/>
        </w:rPr>
        <w:t>)</w:t>
      </w:r>
      <w:r w:rsidRPr="0056580B">
        <w:rPr>
          <w:rFonts w:ascii="Times New Roman" w:hAnsi="Times New Roman"/>
          <w:color w:val="000000" w:themeColor="text1"/>
          <w:sz w:val="24"/>
          <w:szCs w:val="24"/>
        </w:rPr>
        <w:t>, opiekun osoby starszej, opiekun medyczny,</w:t>
      </w:r>
    </w:p>
    <w:p w14:paraId="04A516AF" w14:textId="77777777" w:rsidR="00597897" w:rsidRPr="0056580B" w:rsidRDefault="00597897" w:rsidP="00597897">
      <w:pPr>
        <w:tabs>
          <w:tab w:val="left" w:pos="567"/>
          <w:tab w:val="left" w:pos="1560"/>
        </w:tabs>
        <w:spacing w:line="360" w:lineRule="auto"/>
        <w:ind w:left="567" w:hanging="283"/>
        <w:jc w:val="both"/>
        <w:rPr>
          <w:rFonts w:ascii="Times New Roman" w:hAnsi="Times New Roman"/>
          <w:bCs/>
          <w:color w:val="000000" w:themeColor="text1"/>
          <w:sz w:val="24"/>
          <w:szCs w:val="24"/>
        </w:rPr>
      </w:pPr>
      <w:r w:rsidRPr="0056580B">
        <w:rPr>
          <w:rFonts w:ascii="Times New Roman" w:hAnsi="Times New Roman"/>
          <w:bCs/>
          <w:color w:val="000000" w:themeColor="text1"/>
          <w:sz w:val="24"/>
          <w:szCs w:val="24"/>
        </w:rPr>
        <w:t xml:space="preserve">2) osoby posiadające co najmniej 6-miesięczne, udokumentowane doświadczenie </w:t>
      </w:r>
      <w:r w:rsidRPr="0056580B">
        <w:rPr>
          <w:rFonts w:ascii="Times New Roman" w:hAnsi="Times New Roman"/>
          <w:bCs/>
          <w:color w:val="000000" w:themeColor="text1"/>
          <w:sz w:val="24"/>
          <w:szCs w:val="24"/>
        </w:rPr>
        <w:br/>
        <w:t>w udzielaniu bezpośredniej pomocy osobom niepełnosprawnym np. doświadczenie zawodowe, udzielanie wsparcia osobom niepełnosprawnych w formie wolontariatu,</w:t>
      </w:r>
    </w:p>
    <w:p w14:paraId="4C63EFC5" w14:textId="77777777" w:rsidR="00597897" w:rsidRPr="0056580B" w:rsidRDefault="00597897" w:rsidP="00597897">
      <w:pPr>
        <w:tabs>
          <w:tab w:val="left" w:pos="1560"/>
        </w:tabs>
        <w:spacing w:line="360" w:lineRule="auto"/>
        <w:ind w:left="567" w:hanging="283"/>
        <w:jc w:val="both"/>
        <w:rPr>
          <w:rFonts w:ascii="Times New Roman" w:hAnsi="Times New Roman"/>
          <w:bCs/>
          <w:color w:val="000000" w:themeColor="text1"/>
          <w:sz w:val="24"/>
          <w:szCs w:val="24"/>
        </w:rPr>
      </w:pPr>
      <w:r w:rsidRPr="0056580B">
        <w:rPr>
          <w:rFonts w:ascii="Times New Roman" w:hAnsi="Times New Roman"/>
          <w:bCs/>
          <w:color w:val="000000" w:themeColor="text1"/>
          <w:sz w:val="24"/>
          <w:szCs w:val="24"/>
        </w:rPr>
        <w:t>3) osoby wskazane przez uczestnika Programu lub jego opiekuna prawnego.</w:t>
      </w:r>
      <w:r w:rsidRPr="0056580B">
        <w:rPr>
          <w:rFonts w:ascii="Times New Roman" w:hAnsi="Times New Roman"/>
          <w:color w:val="000000" w:themeColor="text1"/>
        </w:rPr>
        <w:t xml:space="preserve"> </w:t>
      </w:r>
    </w:p>
    <w:p w14:paraId="30F23B40" w14:textId="77777777" w:rsidR="00597897" w:rsidRPr="0056580B" w:rsidRDefault="00597897" w:rsidP="00597897">
      <w:pPr>
        <w:pStyle w:val="Akapitzlist"/>
        <w:numPr>
          <w:ilvl w:val="0"/>
          <w:numId w:val="31"/>
        </w:numPr>
        <w:spacing w:line="360" w:lineRule="auto"/>
        <w:ind w:left="284" w:hanging="284"/>
        <w:jc w:val="both"/>
        <w:rPr>
          <w:rFonts w:ascii="Times New Roman" w:hAnsi="Times New Roman"/>
          <w:bCs/>
          <w:strike/>
          <w:color w:val="000000" w:themeColor="text1"/>
          <w:sz w:val="24"/>
          <w:szCs w:val="24"/>
          <w:u w:val="wave" w:color="FFC000"/>
        </w:rPr>
      </w:pPr>
      <w:r w:rsidRPr="0056580B">
        <w:rPr>
          <w:rFonts w:ascii="Times New Roman" w:hAnsi="Times New Roman"/>
          <w:bCs/>
          <w:color w:val="000000" w:themeColor="text1"/>
          <w:sz w:val="24"/>
          <w:szCs w:val="24"/>
        </w:rPr>
        <w:t xml:space="preserve">W przypadku gdy usługa asystenta będzie świadczona na rzecz dzieci niepełnosprawnych do 16 roku życia z orzeczeniem o niepełnosprawności łącznie z ww. wskazaniami, wymagane jest także zaświadczenie psychologa </w:t>
      </w:r>
      <w:r w:rsidRPr="0056580B">
        <w:rPr>
          <w:rFonts w:ascii="Times New Roman" w:hAnsi="Times New Roman"/>
          <w:bCs/>
          <w:color w:val="000000" w:themeColor="text1"/>
          <w:sz w:val="24"/>
          <w:szCs w:val="24"/>
          <w:u w:val="wave" w:color="FFC000"/>
        </w:rPr>
        <w:t>o braku przeciwskazań do wykonywania czynności przez asystenta.</w:t>
      </w:r>
    </w:p>
    <w:p w14:paraId="57D7C231" w14:textId="77777777" w:rsidR="00597897" w:rsidRPr="0056580B" w:rsidRDefault="00597897" w:rsidP="00597897">
      <w:pPr>
        <w:pStyle w:val="Akapitzlist"/>
        <w:numPr>
          <w:ilvl w:val="0"/>
          <w:numId w:val="31"/>
        </w:numPr>
        <w:spacing w:line="360" w:lineRule="auto"/>
        <w:ind w:left="284" w:hanging="284"/>
        <w:jc w:val="both"/>
        <w:rPr>
          <w:rFonts w:ascii="Times New Roman" w:hAnsi="Times New Roman"/>
          <w:bCs/>
          <w:strike/>
          <w:color w:val="000000" w:themeColor="text1"/>
          <w:sz w:val="24"/>
          <w:szCs w:val="24"/>
        </w:rPr>
      </w:pPr>
      <w:r w:rsidRPr="0056580B">
        <w:rPr>
          <w:rFonts w:ascii="Times New Roman" w:hAnsi="Times New Roman"/>
          <w:color w:val="000000" w:themeColor="text1"/>
          <w:sz w:val="24"/>
          <w:szCs w:val="24"/>
        </w:rPr>
        <w:t>Gmina/powiat przyznaje usługę asystenta na podstawie Karty zgłoszenia do Programu „Asystent osobisty osoby z niepełnosprawnej” – edycja 2021, której wzór stanowi załącznik nr 8 do niniejszego Programu.</w:t>
      </w:r>
    </w:p>
    <w:p w14:paraId="0B41B7A2" w14:textId="77777777" w:rsidR="00597897" w:rsidRPr="0056580B" w:rsidRDefault="00597897" w:rsidP="00597897">
      <w:pPr>
        <w:pStyle w:val="Akapitzlist"/>
        <w:numPr>
          <w:ilvl w:val="0"/>
          <w:numId w:val="31"/>
        </w:numPr>
        <w:spacing w:line="360" w:lineRule="auto"/>
        <w:ind w:left="284" w:hanging="284"/>
        <w:jc w:val="both"/>
        <w:rPr>
          <w:rFonts w:ascii="Times New Roman" w:hAnsi="Times New Roman"/>
          <w:bCs/>
          <w:strike/>
          <w:color w:val="000000" w:themeColor="text1"/>
          <w:sz w:val="24"/>
          <w:szCs w:val="24"/>
        </w:rPr>
      </w:pPr>
      <w:r w:rsidRPr="0056580B">
        <w:rPr>
          <w:rFonts w:ascii="Times New Roman" w:hAnsi="Times New Roman"/>
          <w:color w:val="000000" w:themeColor="text1"/>
          <w:sz w:val="24"/>
          <w:szCs w:val="24"/>
        </w:rPr>
        <w:t>Osoba niepełnosprawna lub opiekun prawny ma prawo wyboru osoby, która będzie świadczyć usługi asystenta.</w:t>
      </w:r>
    </w:p>
    <w:p w14:paraId="732E6F8E" w14:textId="77777777" w:rsidR="00597897" w:rsidRPr="0056580B" w:rsidRDefault="00597897" w:rsidP="00597897">
      <w:pPr>
        <w:pStyle w:val="Akapitzlist"/>
        <w:numPr>
          <w:ilvl w:val="0"/>
          <w:numId w:val="31"/>
        </w:numPr>
        <w:spacing w:line="360" w:lineRule="auto"/>
        <w:ind w:left="284" w:hanging="284"/>
        <w:jc w:val="both"/>
        <w:rPr>
          <w:rFonts w:ascii="Times New Roman" w:hAnsi="Times New Roman"/>
          <w:bCs/>
          <w:strike/>
          <w:color w:val="000000" w:themeColor="text1"/>
          <w:sz w:val="24"/>
          <w:szCs w:val="24"/>
        </w:rPr>
      </w:pPr>
      <w:r w:rsidRPr="0056580B">
        <w:rPr>
          <w:rFonts w:ascii="Times New Roman" w:hAnsi="Times New Roman"/>
          <w:color w:val="000000" w:themeColor="text1"/>
          <w:sz w:val="24"/>
          <w:szCs w:val="24"/>
        </w:rPr>
        <w:t xml:space="preserve">Usługi asystenta w szczególności mogą polegać na pomocy asystenta w: </w:t>
      </w:r>
    </w:p>
    <w:p w14:paraId="577A9325" w14:textId="77777777" w:rsidR="00597897" w:rsidRPr="0056580B" w:rsidRDefault="00597897" w:rsidP="00597897">
      <w:pPr>
        <w:pStyle w:val="Akapitzlist"/>
        <w:numPr>
          <w:ilvl w:val="0"/>
          <w:numId w:val="48"/>
        </w:numPr>
        <w:spacing w:line="360" w:lineRule="auto"/>
        <w:ind w:left="567" w:hanging="283"/>
        <w:jc w:val="both"/>
        <w:rPr>
          <w:rFonts w:ascii="Times New Roman" w:hAnsi="Times New Roman"/>
          <w:color w:val="000000" w:themeColor="text1"/>
          <w:sz w:val="24"/>
          <w:szCs w:val="24"/>
        </w:rPr>
      </w:pPr>
      <w:r w:rsidRPr="0056580B">
        <w:rPr>
          <w:rFonts w:ascii="Times New Roman" w:hAnsi="Times New Roman"/>
          <w:color w:val="000000" w:themeColor="text1"/>
          <w:sz w:val="24"/>
          <w:szCs w:val="24"/>
        </w:rPr>
        <w:t>wyjściu, powrocie lub dojazdach w wybrane przez uczestnika Programu miejsce (np. dom, praca, placówki oświatowe i szkoleniowe, świątynie, placówki służby zdrowia i rehabilitacyjne, gabinety lekarskie i terapeutyczne, urzędy, znajomi, rodzina, instytucje finansowe, wydarzenia kulturalne, rozrywkowe, społeczne lub sportowe);</w:t>
      </w:r>
    </w:p>
    <w:p w14:paraId="146BD653" w14:textId="77777777" w:rsidR="00597897" w:rsidRPr="0056580B" w:rsidRDefault="00597897" w:rsidP="00597897">
      <w:pPr>
        <w:pStyle w:val="Akapitzlist"/>
        <w:numPr>
          <w:ilvl w:val="0"/>
          <w:numId w:val="48"/>
        </w:numPr>
        <w:spacing w:line="360" w:lineRule="auto"/>
        <w:ind w:left="567" w:hanging="283"/>
        <w:jc w:val="both"/>
        <w:rPr>
          <w:rFonts w:ascii="Times New Roman" w:hAnsi="Times New Roman"/>
          <w:color w:val="000000" w:themeColor="text1"/>
          <w:sz w:val="24"/>
          <w:szCs w:val="24"/>
        </w:rPr>
      </w:pPr>
      <w:r w:rsidRPr="0056580B">
        <w:rPr>
          <w:rFonts w:ascii="Times New Roman" w:hAnsi="Times New Roman"/>
          <w:color w:val="000000" w:themeColor="text1"/>
          <w:sz w:val="24"/>
          <w:szCs w:val="24"/>
        </w:rPr>
        <w:t>zakupach, z zastrzeżeniem aktywnego udziału uczestnika Programu przy ich realizacji;</w:t>
      </w:r>
    </w:p>
    <w:p w14:paraId="0809E681" w14:textId="77777777" w:rsidR="00597897" w:rsidRPr="0056580B" w:rsidRDefault="00597897" w:rsidP="00597897">
      <w:pPr>
        <w:pStyle w:val="Akapitzlist"/>
        <w:numPr>
          <w:ilvl w:val="0"/>
          <w:numId w:val="48"/>
        </w:numPr>
        <w:spacing w:line="360" w:lineRule="auto"/>
        <w:ind w:left="567" w:hanging="283"/>
        <w:jc w:val="both"/>
        <w:rPr>
          <w:rFonts w:ascii="Times New Roman" w:hAnsi="Times New Roman"/>
          <w:color w:val="000000" w:themeColor="text1"/>
          <w:sz w:val="24"/>
          <w:szCs w:val="24"/>
        </w:rPr>
      </w:pPr>
      <w:r w:rsidRPr="0056580B">
        <w:rPr>
          <w:rFonts w:ascii="Times New Roman" w:hAnsi="Times New Roman"/>
          <w:color w:val="000000" w:themeColor="text1"/>
          <w:sz w:val="24"/>
          <w:szCs w:val="24"/>
        </w:rPr>
        <w:t>załatwianiu spraw urzędowych;</w:t>
      </w:r>
    </w:p>
    <w:p w14:paraId="7EDC86C0" w14:textId="77777777" w:rsidR="00597897" w:rsidRPr="0056580B" w:rsidRDefault="00597897" w:rsidP="00597897">
      <w:pPr>
        <w:pStyle w:val="Akapitzlist"/>
        <w:numPr>
          <w:ilvl w:val="0"/>
          <w:numId w:val="48"/>
        </w:numPr>
        <w:spacing w:line="360" w:lineRule="auto"/>
        <w:ind w:left="567" w:hanging="283"/>
        <w:jc w:val="both"/>
        <w:rPr>
          <w:rFonts w:ascii="Times New Roman" w:hAnsi="Times New Roman"/>
          <w:color w:val="000000" w:themeColor="text1"/>
          <w:sz w:val="24"/>
          <w:szCs w:val="24"/>
        </w:rPr>
      </w:pPr>
      <w:r w:rsidRPr="0056580B">
        <w:rPr>
          <w:rFonts w:ascii="Times New Roman" w:hAnsi="Times New Roman"/>
          <w:color w:val="000000" w:themeColor="text1"/>
          <w:sz w:val="24"/>
          <w:szCs w:val="24"/>
        </w:rPr>
        <w:t>nawiązaniu kontaktu/współpracy z różnego rodzaju organizacjami;</w:t>
      </w:r>
    </w:p>
    <w:p w14:paraId="6D2A742D" w14:textId="77777777" w:rsidR="00597897" w:rsidRPr="0056580B" w:rsidRDefault="00597897" w:rsidP="00597897">
      <w:pPr>
        <w:pStyle w:val="Akapitzlist"/>
        <w:numPr>
          <w:ilvl w:val="0"/>
          <w:numId w:val="48"/>
        </w:numPr>
        <w:spacing w:line="360" w:lineRule="auto"/>
        <w:ind w:left="567" w:hanging="283"/>
        <w:jc w:val="both"/>
        <w:rPr>
          <w:rFonts w:ascii="Times New Roman" w:hAnsi="Times New Roman"/>
          <w:color w:val="000000" w:themeColor="text1"/>
          <w:sz w:val="24"/>
          <w:szCs w:val="24"/>
        </w:rPr>
      </w:pPr>
      <w:r w:rsidRPr="0056580B">
        <w:rPr>
          <w:rFonts w:ascii="Times New Roman" w:hAnsi="Times New Roman"/>
          <w:color w:val="000000" w:themeColor="text1"/>
          <w:sz w:val="24"/>
          <w:szCs w:val="24"/>
        </w:rPr>
        <w:t>korzystaniu z dóbr kultury (np. muzeum, teatr, kino, galerie sztuki, wystawy);</w:t>
      </w:r>
    </w:p>
    <w:p w14:paraId="10B7C914" w14:textId="77777777" w:rsidR="00597897" w:rsidRPr="0056580B" w:rsidRDefault="00597897" w:rsidP="00597897">
      <w:pPr>
        <w:pStyle w:val="Tekstkomentarza"/>
        <w:numPr>
          <w:ilvl w:val="0"/>
          <w:numId w:val="48"/>
        </w:numPr>
        <w:spacing w:line="360" w:lineRule="auto"/>
        <w:ind w:left="567" w:hanging="283"/>
        <w:jc w:val="both"/>
        <w:rPr>
          <w:color w:val="000000" w:themeColor="text1"/>
          <w:sz w:val="24"/>
          <w:szCs w:val="24"/>
        </w:rPr>
      </w:pPr>
      <w:r w:rsidRPr="0056580B">
        <w:rPr>
          <w:color w:val="000000" w:themeColor="text1"/>
          <w:sz w:val="24"/>
          <w:szCs w:val="24"/>
        </w:rPr>
        <w:t>wykonywaniu czynności dnia codziennego – w tym przez dzieci z orzeczeniem o niepełnosprawności – także w zaprowadzaniu i przyprowadzaniu ich do lub z placówki oświatowej</w:t>
      </w:r>
      <w:r w:rsidRPr="0056580B">
        <w:rPr>
          <w:color w:val="000000" w:themeColor="text1"/>
          <w:sz w:val="24"/>
          <w:szCs w:val="24"/>
          <w:vertAlign w:val="superscript"/>
        </w:rPr>
        <w:footnoteReference w:id="6"/>
      </w:r>
      <w:r w:rsidRPr="0056580B">
        <w:rPr>
          <w:color w:val="000000" w:themeColor="text1"/>
          <w:sz w:val="24"/>
          <w:szCs w:val="24"/>
          <w:vertAlign w:val="superscript"/>
        </w:rPr>
        <w:t>)</w:t>
      </w:r>
      <w:r w:rsidRPr="0056580B">
        <w:rPr>
          <w:color w:val="000000" w:themeColor="text1"/>
          <w:sz w:val="24"/>
          <w:szCs w:val="24"/>
        </w:rPr>
        <w:t>.</w:t>
      </w:r>
    </w:p>
    <w:p w14:paraId="75A9B8F0" w14:textId="77777777" w:rsidR="00597897" w:rsidRPr="0056580B" w:rsidRDefault="00597897" w:rsidP="00597897">
      <w:pPr>
        <w:pStyle w:val="Akapitzlist"/>
        <w:numPr>
          <w:ilvl w:val="0"/>
          <w:numId w:val="31"/>
        </w:numPr>
        <w:spacing w:line="360" w:lineRule="auto"/>
        <w:ind w:left="284" w:hanging="284"/>
        <w:jc w:val="both"/>
        <w:rPr>
          <w:rFonts w:ascii="Times New Roman" w:hAnsi="Times New Roman"/>
          <w:bCs/>
          <w:strike/>
          <w:color w:val="000000" w:themeColor="text1"/>
          <w:sz w:val="24"/>
          <w:szCs w:val="24"/>
        </w:rPr>
      </w:pPr>
      <w:r w:rsidRPr="0056580B">
        <w:rPr>
          <w:rFonts w:ascii="Times New Roman" w:hAnsi="Times New Roman"/>
          <w:color w:val="000000" w:themeColor="text1"/>
          <w:sz w:val="24"/>
          <w:szCs w:val="24"/>
        </w:rPr>
        <w:lastRenderedPageBreak/>
        <w:t xml:space="preserve">W godzinach realizacji usług asystenta nie mogą być świadczone usługi opiekuńcze lub specjalistyczne usługi opiekuńcze, o których mowa w ustawie z dnia 12 marca 2004 r. </w:t>
      </w:r>
      <w:r w:rsidRPr="0056580B">
        <w:rPr>
          <w:rFonts w:ascii="Times New Roman" w:hAnsi="Times New Roman"/>
          <w:color w:val="000000" w:themeColor="text1"/>
          <w:sz w:val="24"/>
          <w:szCs w:val="24"/>
        </w:rPr>
        <w:br/>
        <w:t xml:space="preserve">o pomocy społecznej (Dz. U. z 2020 r. poz. 1876), usługi finansowane </w:t>
      </w:r>
      <w:r w:rsidRPr="0056580B">
        <w:rPr>
          <w:rFonts w:ascii="Times New Roman" w:hAnsi="Times New Roman"/>
          <w:color w:val="000000" w:themeColor="text1"/>
          <w:sz w:val="24"/>
          <w:szCs w:val="24"/>
        </w:rPr>
        <w:br/>
        <w:t xml:space="preserve">w ramach Funduszu Solidarnościowego lub usługi obejmujące analogiczne wsparcie, o którym mowa w ust. 7, finansowane z innych źródeł. </w:t>
      </w:r>
    </w:p>
    <w:p w14:paraId="0B28C3A1" w14:textId="77777777" w:rsidR="00597897" w:rsidRPr="0056580B" w:rsidRDefault="00597897" w:rsidP="00597897">
      <w:pPr>
        <w:pStyle w:val="Akapitzlist"/>
        <w:numPr>
          <w:ilvl w:val="0"/>
          <w:numId w:val="31"/>
        </w:numPr>
        <w:spacing w:line="360" w:lineRule="auto"/>
        <w:ind w:left="284" w:hanging="284"/>
        <w:jc w:val="both"/>
        <w:rPr>
          <w:rFonts w:ascii="Times New Roman" w:hAnsi="Times New Roman"/>
          <w:bCs/>
          <w:strike/>
          <w:color w:val="000000" w:themeColor="text1"/>
          <w:sz w:val="24"/>
          <w:szCs w:val="24"/>
        </w:rPr>
      </w:pPr>
      <w:r w:rsidRPr="0056580B">
        <w:rPr>
          <w:rFonts w:ascii="Times New Roman" w:hAnsi="Times New Roman"/>
          <w:color w:val="000000" w:themeColor="text1"/>
          <w:sz w:val="24"/>
          <w:szCs w:val="24"/>
        </w:rPr>
        <w:t>Czas trwania usług asystenta − usługi asystenta mogą być realizowane przez 24 godziny na dobę, 7 dni w tygodniu.</w:t>
      </w:r>
    </w:p>
    <w:p w14:paraId="35E5B574" w14:textId="77777777" w:rsidR="00597897" w:rsidRPr="0056580B" w:rsidRDefault="00597897" w:rsidP="00597897">
      <w:pPr>
        <w:pStyle w:val="Akapitzlist"/>
        <w:numPr>
          <w:ilvl w:val="0"/>
          <w:numId w:val="31"/>
        </w:numPr>
        <w:spacing w:line="360" w:lineRule="auto"/>
        <w:ind w:left="284" w:hanging="284"/>
        <w:jc w:val="both"/>
        <w:rPr>
          <w:rFonts w:ascii="Times New Roman" w:hAnsi="Times New Roman"/>
          <w:bCs/>
          <w:strike/>
          <w:color w:val="000000" w:themeColor="text1"/>
          <w:sz w:val="24"/>
          <w:szCs w:val="24"/>
        </w:rPr>
      </w:pPr>
      <w:r w:rsidRPr="0056580B">
        <w:rPr>
          <w:rFonts w:ascii="Times New Roman" w:hAnsi="Times New Roman"/>
          <w:color w:val="000000" w:themeColor="text1"/>
          <w:sz w:val="24"/>
          <w:szCs w:val="24"/>
        </w:rPr>
        <w:t>Do czasu pracy asystenta wlicza się czas oczekiwania/gotowości na świadczenie usług nie dłuższy niż 90 min. Jeśli czas oczekiwania wynosi więcej niż 90 min. usługa nie będzie finansowana w ramach Programu.</w:t>
      </w:r>
    </w:p>
    <w:p w14:paraId="486F054C" w14:textId="77777777" w:rsidR="00597897" w:rsidRPr="0056580B" w:rsidRDefault="00597897" w:rsidP="00597897">
      <w:pPr>
        <w:pStyle w:val="Akapitzlist"/>
        <w:numPr>
          <w:ilvl w:val="0"/>
          <w:numId w:val="31"/>
        </w:numPr>
        <w:spacing w:line="360" w:lineRule="auto"/>
        <w:ind w:left="284" w:hanging="284"/>
        <w:jc w:val="both"/>
        <w:rPr>
          <w:rFonts w:ascii="Times New Roman" w:hAnsi="Times New Roman"/>
          <w:bCs/>
          <w:strike/>
          <w:color w:val="000000" w:themeColor="text1"/>
          <w:sz w:val="24"/>
          <w:szCs w:val="24"/>
        </w:rPr>
      </w:pPr>
      <w:r w:rsidRPr="0056580B">
        <w:rPr>
          <w:rFonts w:ascii="Times New Roman" w:hAnsi="Times New Roman"/>
          <w:color w:val="000000" w:themeColor="text1"/>
          <w:sz w:val="24"/>
          <w:szCs w:val="24"/>
        </w:rPr>
        <w:t xml:space="preserve">Limit godzin usług asystenta przypadających na 1 uczestnika Programu wynosi nie więcej niż 60 godzin miesięcznie. </w:t>
      </w:r>
    </w:p>
    <w:p w14:paraId="662B0C80" w14:textId="77777777" w:rsidR="00597897" w:rsidRPr="0056580B" w:rsidRDefault="00597897" w:rsidP="00597897">
      <w:pPr>
        <w:pStyle w:val="Akapitzlist"/>
        <w:numPr>
          <w:ilvl w:val="0"/>
          <w:numId w:val="31"/>
        </w:numPr>
        <w:spacing w:line="360" w:lineRule="auto"/>
        <w:ind w:left="284" w:hanging="284"/>
        <w:jc w:val="both"/>
        <w:rPr>
          <w:rFonts w:ascii="Times New Roman" w:hAnsi="Times New Roman"/>
          <w:bCs/>
          <w:strike/>
          <w:color w:val="000000" w:themeColor="text1"/>
          <w:sz w:val="24"/>
          <w:szCs w:val="24"/>
        </w:rPr>
      </w:pPr>
      <w:r w:rsidRPr="0056580B">
        <w:rPr>
          <w:rFonts w:ascii="Times New Roman" w:hAnsi="Times New Roman"/>
          <w:color w:val="000000" w:themeColor="text1"/>
          <w:sz w:val="24"/>
          <w:szCs w:val="24"/>
        </w:rPr>
        <w:t>Limit godzin usług asystenta na 1 dziecko niepełnosprawne z ww. wskazaniami, a w przypadku opiekunów dorosłych osób niepełnosprawnych legitymujących się znacznym stopniem niepełnosprawności, którego rodzice lub osoby spokrewnione pobierają świadczenie pielęgnacyjne (tj. zrezygnowali ze świadczenia pracy) wynosi nie więcej niż 30 godzin miesięcznie.</w:t>
      </w:r>
    </w:p>
    <w:p w14:paraId="1C8B66D0" w14:textId="77777777" w:rsidR="00597897" w:rsidRPr="0056580B" w:rsidRDefault="00597897" w:rsidP="00597897">
      <w:pPr>
        <w:pStyle w:val="Akapitzlist"/>
        <w:numPr>
          <w:ilvl w:val="0"/>
          <w:numId w:val="31"/>
        </w:numPr>
        <w:spacing w:line="360" w:lineRule="auto"/>
        <w:ind w:left="284" w:hanging="284"/>
        <w:jc w:val="both"/>
        <w:rPr>
          <w:rFonts w:ascii="Times New Roman" w:hAnsi="Times New Roman"/>
          <w:bCs/>
          <w:strike/>
          <w:color w:val="000000" w:themeColor="text1"/>
          <w:sz w:val="24"/>
          <w:szCs w:val="24"/>
        </w:rPr>
      </w:pPr>
      <w:r w:rsidRPr="0056580B">
        <w:rPr>
          <w:rFonts w:ascii="Times New Roman" w:hAnsi="Times New Roman"/>
          <w:color w:val="000000" w:themeColor="text1"/>
          <w:sz w:val="24"/>
          <w:szCs w:val="24"/>
        </w:rPr>
        <w:t>Limit godzin usług asystenta przypadających na 1 uczestnika Programu, w tym na 1 dziecko niepełnosprawne, dotyczy także osób niepełnosprawnych, które korzystają z usług asystenta w ramach innych programów/projektów, tj. łączna liczba godzin usług asystenta dla wszystkich programów/projektów nie może wynosić więcej niż 60 godzin miesięcznie.</w:t>
      </w:r>
    </w:p>
    <w:p w14:paraId="2AF40B03" w14:textId="77777777" w:rsidR="00597897" w:rsidRPr="0056580B" w:rsidRDefault="00597897" w:rsidP="00597897">
      <w:pPr>
        <w:pStyle w:val="Akapitzlist"/>
        <w:numPr>
          <w:ilvl w:val="0"/>
          <w:numId w:val="31"/>
        </w:numPr>
        <w:spacing w:line="360" w:lineRule="auto"/>
        <w:ind w:left="284" w:hanging="284"/>
        <w:jc w:val="both"/>
        <w:rPr>
          <w:rFonts w:ascii="Times New Roman" w:hAnsi="Times New Roman"/>
          <w:bCs/>
          <w:strike/>
          <w:color w:val="000000" w:themeColor="text1"/>
          <w:sz w:val="24"/>
          <w:szCs w:val="24"/>
        </w:rPr>
      </w:pPr>
      <w:r w:rsidRPr="0056580B">
        <w:rPr>
          <w:rFonts w:ascii="Times New Roman" w:eastAsia="Times New Roman" w:hAnsi="Times New Roman"/>
          <w:color w:val="000000" w:themeColor="text1"/>
          <w:sz w:val="24"/>
          <w:szCs w:val="24"/>
          <w:lang w:eastAsia="pl-PL"/>
        </w:rPr>
        <w:t>Usługi asystenta będą realizowane przez</w:t>
      </w:r>
      <w:r w:rsidRPr="0056580B">
        <w:rPr>
          <w:rFonts w:ascii="Times New Roman" w:hAnsi="Times New Roman"/>
          <w:color w:val="000000" w:themeColor="text1"/>
        </w:rPr>
        <w:t xml:space="preserve"> </w:t>
      </w:r>
      <w:r w:rsidRPr="0056580B">
        <w:rPr>
          <w:rFonts w:ascii="Times New Roman" w:hAnsi="Times New Roman"/>
          <w:color w:val="000000" w:themeColor="text1"/>
          <w:sz w:val="24"/>
          <w:szCs w:val="24"/>
        </w:rPr>
        <w:t>asystentów, o których mowa w ust. 3.</w:t>
      </w:r>
    </w:p>
    <w:p w14:paraId="6F573692" w14:textId="77777777" w:rsidR="00597897" w:rsidRPr="0056580B" w:rsidRDefault="00597897" w:rsidP="00597897">
      <w:pPr>
        <w:pStyle w:val="Akapitzlist"/>
        <w:numPr>
          <w:ilvl w:val="0"/>
          <w:numId w:val="31"/>
        </w:numPr>
        <w:spacing w:line="360" w:lineRule="auto"/>
        <w:ind w:left="284" w:hanging="284"/>
        <w:jc w:val="both"/>
        <w:rPr>
          <w:rFonts w:ascii="Times New Roman" w:hAnsi="Times New Roman"/>
          <w:bCs/>
          <w:strike/>
          <w:color w:val="000000" w:themeColor="text1"/>
          <w:sz w:val="24"/>
          <w:szCs w:val="24"/>
        </w:rPr>
      </w:pPr>
      <w:r w:rsidRPr="0056580B">
        <w:rPr>
          <w:rFonts w:ascii="Times New Roman" w:hAnsi="Times New Roman"/>
          <w:color w:val="000000" w:themeColor="text1"/>
          <w:sz w:val="24"/>
          <w:szCs w:val="24"/>
        </w:rPr>
        <w:t>W podejmowanych działaniach asystent ma obowiązek brania pod uwagę potrzeby i preferencje:</w:t>
      </w:r>
    </w:p>
    <w:p w14:paraId="7FD57FFD" w14:textId="77777777" w:rsidR="00597897" w:rsidRPr="0056580B" w:rsidRDefault="00597897" w:rsidP="00597897">
      <w:pPr>
        <w:pStyle w:val="Akapitzlist"/>
        <w:numPr>
          <w:ilvl w:val="0"/>
          <w:numId w:val="51"/>
        </w:numPr>
        <w:spacing w:line="360" w:lineRule="auto"/>
        <w:jc w:val="both"/>
        <w:rPr>
          <w:rFonts w:ascii="Times New Roman" w:eastAsia="Times New Roman" w:hAnsi="Times New Roman"/>
          <w:color w:val="000000" w:themeColor="text1"/>
          <w:sz w:val="24"/>
          <w:szCs w:val="24"/>
          <w:lang w:eastAsia="pl-PL"/>
        </w:rPr>
      </w:pPr>
      <w:r w:rsidRPr="0056580B">
        <w:rPr>
          <w:rFonts w:ascii="Times New Roman" w:eastAsia="Times New Roman" w:hAnsi="Times New Roman"/>
          <w:color w:val="000000" w:themeColor="text1"/>
          <w:sz w:val="24"/>
          <w:szCs w:val="24"/>
          <w:lang w:eastAsia="pl-PL"/>
        </w:rPr>
        <w:t>uczestnika Programu lub opiekuna prawnego,</w:t>
      </w:r>
    </w:p>
    <w:p w14:paraId="3C9BFDFA" w14:textId="77777777" w:rsidR="00597897" w:rsidRPr="0056580B" w:rsidRDefault="00597897" w:rsidP="00597897">
      <w:pPr>
        <w:pStyle w:val="Akapitzlist"/>
        <w:numPr>
          <w:ilvl w:val="0"/>
          <w:numId w:val="51"/>
        </w:numPr>
        <w:spacing w:line="360" w:lineRule="auto"/>
        <w:jc w:val="both"/>
        <w:rPr>
          <w:rFonts w:ascii="Times New Roman" w:eastAsia="Times New Roman" w:hAnsi="Times New Roman"/>
          <w:color w:val="000000" w:themeColor="text1"/>
          <w:sz w:val="24"/>
          <w:szCs w:val="24"/>
          <w:lang w:eastAsia="pl-PL"/>
        </w:rPr>
      </w:pPr>
      <w:r w:rsidRPr="0056580B">
        <w:rPr>
          <w:rFonts w:ascii="Times New Roman" w:eastAsia="Times New Roman" w:hAnsi="Times New Roman"/>
          <w:color w:val="000000" w:themeColor="text1"/>
          <w:sz w:val="24"/>
          <w:szCs w:val="24"/>
          <w:lang w:eastAsia="pl-PL"/>
        </w:rPr>
        <w:t>opiekuna prawnego oraz preferencje dziecka niepełnosprawnego z orzeczeniem o niepełnosprawności.</w:t>
      </w:r>
    </w:p>
    <w:p w14:paraId="476B3D68" w14:textId="77777777" w:rsidR="00597897" w:rsidRPr="0056580B" w:rsidRDefault="00597897" w:rsidP="00597897">
      <w:pPr>
        <w:pStyle w:val="Akapitzlist"/>
        <w:numPr>
          <w:ilvl w:val="0"/>
          <w:numId w:val="31"/>
        </w:numPr>
        <w:spacing w:line="360" w:lineRule="auto"/>
        <w:ind w:left="284" w:hanging="284"/>
        <w:jc w:val="both"/>
        <w:rPr>
          <w:rFonts w:ascii="Times New Roman" w:hAnsi="Times New Roman"/>
          <w:bCs/>
          <w:strike/>
          <w:color w:val="000000" w:themeColor="text1"/>
          <w:sz w:val="24"/>
          <w:szCs w:val="24"/>
        </w:rPr>
      </w:pPr>
      <w:r w:rsidRPr="0056580B">
        <w:rPr>
          <w:rFonts w:ascii="Times New Roman" w:hAnsi="Times New Roman"/>
          <w:color w:val="000000" w:themeColor="text1"/>
          <w:sz w:val="24"/>
          <w:szCs w:val="24"/>
        </w:rPr>
        <w:t>Uczestnik Programu za usługi asystenta nie ponosi odpłatności.</w:t>
      </w:r>
    </w:p>
    <w:p w14:paraId="781F9399" w14:textId="77777777" w:rsidR="00597897" w:rsidRPr="0056580B" w:rsidRDefault="00597897" w:rsidP="00597897">
      <w:pPr>
        <w:pStyle w:val="Akapitzlist"/>
        <w:numPr>
          <w:ilvl w:val="0"/>
          <w:numId w:val="31"/>
        </w:numPr>
        <w:spacing w:line="360" w:lineRule="auto"/>
        <w:ind w:left="284" w:hanging="284"/>
        <w:jc w:val="both"/>
        <w:rPr>
          <w:rFonts w:ascii="Times New Roman" w:hAnsi="Times New Roman"/>
          <w:bCs/>
          <w:strike/>
          <w:color w:val="000000" w:themeColor="text1"/>
          <w:sz w:val="24"/>
          <w:szCs w:val="24"/>
        </w:rPr>
      </w:pPr>
      <w:r w:rsidRPr="0056580B">
        <w:rPr>
          <w:rFonts w:ascii="Times New Roman" w:eastAsia="Arial Unicode MS" w:hAnsi="Times New Roman"/>
          <w:bCs/>
          <w:color w:val="000000" w:themeColor="text1"/>
          <w:sz w:val="24"/>
          <w:szCs w:val="24"/>
        </w:rPr>
        <w:t xml:space="preserve">O środki Funduszu Solidarnościowego na realizację zadań w ramach Programu mogą ubiegać się </w:t>
      </w:r>
      <w:r w:rsidRPr="0056580B">
        <w:rPr>
          <w:rFonts w:ascii="Times New Roman" w:hAnsi="Times New Roman"/>
          <w:color w:val="000000" w:themeColor="text1"/>
          <w:sz w:val="24"/>
          <w:szCs w:val="24"/>
          <w:lang w:eastAsia="pl-PL"/>
        </w:rPr>
        <w:t>jednostki samorządu terytorialnego szczebla gminnego lub powiatowego</w:t>
      </w:r>
      <w:r w:rsidRPr="0056580B">
        <w:rPr>
          <w:rFonts w:ascii="Times New Roman" w:eastAsia="Arial Unicode MS" w:hAnsi="Times New Roman"/>
          <w:bCs/>
          <w:color w:val="000000" w:themeColor="text1"/>
          <w:sz w:val="24"/>
          <w:szCs w:val="24"/>
        </w:rPr>
        <w:t>.</w:t>
      </w:r>
    </w:p>
    <w:p w14:paraId="6E6E4619" w14:textId="77777777" w:rsidR="00597897" w:rsidRPr="0056580B" w:rsidRDefault="00597897" w:rsidP="00597897">
      <w:pPr>
        <w:pStyle w:val="Akapitzlist"/>
        <w:numPr>
          <w:ilvl w:val="0"/>
          <w:numId w:val="31"/>
        </w:numPr>
        <w:spacing w:line="360" w:lineRule="auto"/>
        <w:ind w:left="284" w:hanging="284"/>
        <w:jc w:val="both"/>
        <w:rPr>
          <w:rFonts w:ascii="Times New Roman" w:hAnsi="Times New Roman"/>
          <w:bCs/>
          <w:strike/>
          <w:color w:val="000000" w:themeColor="text1"/>
          <w:sz w:val="24"/>
          <w:szCs w:val="24"/>
        </w:rPr>
      </w:pPr>
      <w:r w:rsidRPr="0056580B">
        <w:rPr>
          <w:rFonts w:ascii="Times New Roman" w:hAnsi="Times New Roman"/>
          <w:color w:val="000000" w:themeColor="text1"/>
          <w:sz w:val="24"/>
          <w:szCs w:val="24"/>
        </w:rPr>
        <w:t>W ramach Programu gmina/powiat może otrzymać wsparcie finansowe do wysokości 100% kosztów realizacji usług asystenta, z zastrzeżeniem ust. 19.</w:t>
      </w:r>
    </w:p>
    <w:p w14:paraId="17840E1E" w14:textId="77777777" w:rsidR="00597897" w:rsidRPr="0056580B" w:rsidRDefault="00597897" w:rsidP="00597897">
      <w:pPr>
        <w:pStyle w:val="Akapitzlist"/>
        <w:numPr>
          <w:ilvl w:val="0"/>
          <w:numId w:val="31"/>
        </w:numPr>
        <w:spacing w:line="360" w:lineRule="auto"/>
        <w:ind w:left="284" w:hanging="284"/>
        <w:jc w:val="both"/>
        <w:rPr>
          <w:rFonts w:ascii="Times New Roman" w:hAnsi="Times New Roman"/>
          <w:bCs/>
          <w:strike/>
          <w:color w:val="000000" w:themeColor="text1"/>
          <w:sz w:val="24"/>
          <w:szCs w:val="24"/>
        </w:rPr>
      </w:pPr>
      <w:r w:rsidRPr="0056580B">
        <w:rPr>
          <w:rFonts w:ascii="Times New Roman" w:hAnsi="Times New Roman"/>
          <w:color w:val="000000" w:themeColor="text1"/>
          <w:sz w:val="24"/>
          <w:szCs w:val="24"/>
        </w:rPr>
        <w:t>Koszt jednej godziny zegarowej wynagrodzenia z tytułu świadczenia usług asystenta w nie może przekroczyć 40 zł.</w:t>
      </w:r>
    </w:p>
    <w:p w14:paraId="401E5111" w14:textId="77777777" w:rsidR="00597897" w:rsidRPr="0056580B" w:rsidRDefault="00597897" w:rsidP="00597897">
      <w:pPr>
        <w:pStyle w:val="Akapitzlist"/>
        <w:numPr>
          <w:ilvl w:val="0"/>
          <w:numId w:val="31"/>
        </w:numPr>
        <w:spacing w:line="360" w:lineRule="auto"/>
        <w:ind w:left="284" w:hanging="284"/>
        <w:jc w:val="both"/>
        <w:rPr>
          <w:rFonts w:ascii="Times New Roman" w:hAnsi="Times New Roman"/>
          <w:bCs/>
          <w:strike/>
          <w:color w:val="000000" w:themeColor="text1"/>
          <w:sz w:val="24"/>
          <w:szCs w:val="24"/>
        </w:rPr>
      </w:pPr>
      <w:r w:rsidRPr="0056580B">
        <w:rPr>
          <w:rFonts w:ascii="Times New Roman" w:hAnsi="Times New Roman"/>
          <w:color w:val="000000" w:themeColor="text1"/>
          <w:sz w:val="24"/>
          <w:szCs w:val="24"/>
        </w:rPr>
        <w:lastRenderedPageBreak/>
        <w:t>Po przekroczeniu limitu godzin, o którym mowa w ust. 11-13, gmina/powiat może przyznać kolejne godziny usług asystenta w ramach środków własnych.</w:t>
      </w:r>
    </w:p>
    <w:p w14:paraId="6618CD8B" w14:textId="77777777" w:rsidR="00597897" w:rsidRPr="0056580B" w:rsidRDefault="00597897" w:rsidP="00597897">
      <w:pPr>
        <w:pStyle w:val="Akapitzlist"/>
        <w:numPr>
          <w:ilvl w:val="0"/>
          <w:numId w:val="31"/>
        </w:numPr>
        <w:spacing w:line="360" w:lineRule="auto"/>
        <w:ind w:left="284" w:hanging="284"/>
        <w:jc w:val="both"/>
        <w:rPr>
          <w:rFonts w:ascii="Times New Roman" w:hAnsi="Times New Roman"/>
          <w:bCs/>
          <w:strike/>
          <w:color w:val="000000" w:themeColor="text1"/>
          <w:sz w:val="24"/>
          <w:szCs w:val="24"/>
        </w:rPr>
      </w:pPr>
      <w:r w:rsidRPr="0056580B">
        <w:rPr>
          <w:rFonts w:ascii="Times New Roman" w:hAnsi="Times New Roman"/>
          <w:color w:val="000000" w:themeColor="text1"/>
          <w:sz w:val="24"/>
          <w:szCs w:val="24"/>
        </w:rPr>
        <w:t>Gmina/powiat dokonuje rozliczenia usług asystenta na podstawie wypełnionej Karty realizacji usług asystenckich, której wzór stanowi załącznik nr 9 do niniejszego Programu.</w:t>
      </w:r>
    </w:p>
    <w:p w14:paraId="60923B90" w14:textId="77777777" w:rsidR="00597897" w:rsidRPr="0056580B" w:rsidRDefault="00597897" w:rsidP="00597897">
      <w:pPr>
        <w:pStyle w:val="Akapitzlist"/>
        <w:numPr>
          <w:ilvl w:val="0"/>
          <w:numId w:val="31"/>
        </w:numPr>
        <w:spacing w:line="360" w:lineRule="auto"/>
        <w:ind w:left="284" w:hanging="284"/>
        <w:jc w:val="both"/>
        <w:rPr>
          <w:rFonts w:ascii="Times New Roman" w:hAnsi="Times New Roman"/>
          <w:bCs/>
          <w:strike/>
          <w:color w:val="000000" w:themeColor="text1"/>
          <w:sz w:val="24"/>
          <w:szCs w:val="24"/>
        </w:rPr>
      </w:pPr>
      <w:r w:rsidRPr="0056580B">
        <w:rPr>
          <w:rFonts w:ascii="Times New Roman" w:hAnsi="Times New Roman"/>
          <w:color w:val="000000" w:themeColor="text1"/>
          <w:sz w:val="24"/>
          <w:szCs w:val="24"/>
        </w:rPr>
        <w:t>W ramach Programu gmina/powiat może otrzymać środki z Funduszu Solidarnościowego na realizację usług asystenta, jeżeli:</w:t>
      </w:r>
    </w:p>
    <w:p w14:paraId="6503FCFE" w14:textId="77777777" w:rsidR="00597897" w:rsidRPr="0056580B" w:rsidRDefault="00597897" w:rsidP="00597897">
      <w:pPr>
        <w:pStyle w:val="Stopka"/>
        <w:numPr>
          <w:ilvl w:val="0"/>
          <w:numId w:val="52"/>
        </w:numPr>
        <w:tabs>
          <w:tab w:val="clear" w:pos="4536"/>
          <w:tab w:val="clear" w:pos="9072"/>
        </w:tabs>
        <w:spacing w:line="360" w:lineRule="auto"/>
        <w:ind w:left="567" w:hanging="283"/>
        <w:jc w:val="both"/>
        <w:rPr>
          <w:rFonts w:ascii="Times New Roman" w:hAnsi="Times New Roman"/>
          <w:color w:val="000000" w:themeColor="text1"/>
          <w:sz w:val="24"/>
          <w:szCs w:val="24"/>
        </w:rPr>
      </w:pPr>
      <w:r w:rsidRPr="0056580B">
        <w:rPr>
          <w:rFonts w:ascii="Times New Roman" w:hAnsi="Times New Roman"/>
          <w:color w:val="000000" w:themeColor="text1"/>
          <w:sz w:val="24"/>
          <w:szCs w:val="24"/>
        </w:rPr>
        <w:t>usługę asystenta realizuje samodzielnie, tj. przez pracowników ośrodka pomocy społecznej, urzędu gminy/powiatu lub gminnych/powiatowych jednostek organizacyjnych;</w:t>
      </w:r>
    </w:p>
    <w:p w14:paraId="650D9BE0" w14:textId="77777777" w:rsidR="00597897" w:rsidRPr="0056580B" w:rsidRDefault="00597897" w:rsidP="00597897">
      <w:pPr>
        <w:numPr>
          <w:ilvl w:val="0"/>
          <w:numId w:val="52"/>
        </w:numPr>
        <w:spacing w:line="360" w:lineRule="auto"/>
        <w:ind w:left="567" w:hanging="283"/>
        <w:jc w:val="both"/>
        <w:rPr>
          <w:rFonts w:ascii="Times New Roman" w:hAnsi="Times New Roman"/>
          <w:color w:val="000000" w:themeColor="text1"/>
          <w:sz w:val="24"/>
          <w:szCs w:val="24"/>
        </w:rPr>
      </w:pPr>
      <w:r w:rsidRPr="0056580B">
        <w:rPr>
          <w:rFonts w:ascii="Times New Roman" w:hAnsi="Times New Roman"/>
          <w:color w:val="000000" w:themeColor="text1"/>
          <w:sz w:val="24"/>
          <w:szCs w:val="24"/>
        </w:rPr>
        <w:t>zleca realizację usługi asystenta organizacjom pozarządowym, o których mowa w art. 3 ust. 2 ustawy z dnia 24 kwietnia 2003 r. o działalności pożytku publicznego i wolontariacie oraz podmiotom, o których mowa w art. 3 ust 3 tej ustawy;</w:t>
      </w:r>
    </w:p>
    <w:p w14:paraId="5621C707" w14:textId="77777777" w:rsidR="00597897" w:rsidRPr="0056580B" w:rsidRDefault="00597897" w:rsidP="00597897">
      <w:pPr>
        <w:pStyle w:val="Spistreci3"/>
        <w:numPr>
          <w:ilvl w:val="0"/>
          <w:numId w:val="52"/>
        </w:numPr>
        <w:spacing w:after="0" w:line="360" w:lineRule="auto"/>
        <w:ind w:left="567" w:hanging="283"/>
        <w:jc w:val="both"/>
        <w:rPr>
          <w:rFonts w:ascii="Times New Roman" w:hAnsi="Times New Roman"/>
          <w:color w:val="000000" w:themeColor="text1"/>
          <w:sz w:val="24"/>
          <w:szCs w:val="24"/>
        </w:rPr>
      </w:pPr>
      <w:r w:rsidRPr="0056580B">
        <w:rPr>
          <w:rFonts w:ascii="Times New Roman" w:hAnsi="Times New Roman"/>
          <w:color w:val="000000" w:themeColor="text1"/>
          <w:sz w:val="24"/>
          <w:szCs w:val="24"/>
        </w:rPr>
        <w:t>kupuje usługi opieki asystenta od podmiotów sektora prywatnego</w:t>
      </w:r>
      <w:r w:rsidRPr="0056580B">
        <w:rPr>
          <w:rStyle w:val="Odwoanieprzypisudolnego"/>
          <w:rFonts w:ascii="Times New Roman" w:hAnsi="Times New Roman"/>
          <w:color w:val="000000" w:themeColor="text1"/>
          <w:sz w:val="24"/>
          <w:szCs w:val="24"/>
        </w:rPr>
        <w:footnoteReference w:id="7"/>
      </w:r>
      <w:r w:rsidRPr="0056580B">
        <w:rPr>
          <w:rFonts w:ascii="Times New Roman" w:hAnsi="Times New Roman"/>
          <w:color w:val="000000" w:themeColor="text1"/>
          <w:sz w:val="24"/>
          <w:szCs w:val="24"/>
          <w:vertAlign w:val="superscript"/>
        </w:rPr>
        <w:t>)</w:t>
      </w:r>
      <w:r w:rsidRPr="0056580B">
        <w:rPr>
          <w:rFonts w:ascii="Times New Roman" w:hAnsi="Times New Roman"/>
          <w:color w:val="000000" w:themeColor="text1"/>
          <w:sz w:val="24"/>
          <w:szCs w:val="24"/>
        </w:rPr>
        <w:t xml:space="preserve">. </w:t>
      </w:r>
    </w:p>
    <w:p w14:paraId="68DD2B89" w14:textId="77777777" w:rsidR="00597897" w:rsidRPr="0056580B" w:rsidRDefault="00597897" w:rsidP="00597897">
      <w:pPr>
        <w:spacing w:line="360" w:lineRule="auto"/>
        <w:jc w:val="both"/>
        <w:rPr>
          <w:rFonts w:ascii="Times New Roman" w:eastAsia="Times New Roman" w:hAnsi="Times New Roman"/>
          <w:color w:val="000000" w:themeColor="text1"/>
          <w:sz w:val="24"/>
          <w:szCs w:val="24"/>
          <w:lang w:eastAsia="pl-PL"/>
        </w:rPr>
      </w:pPr>
      <w:bookmarkStart w:id="63" w:name="_Toc462299089"/>
    </w:p>
    <w:p w14:paraId="07DC185D" w14:textId="77777777" w:rsidR="00597897" w:rsidRPr="0056580B" w:rsidRDefault="00597897" w:rsidP="00597897">
      <w:pPr>
        <w:pStyle w:val="Nagwek1"/>
        <w:rPr>
          <w:rFonts w:ascii="Times New Roman" w:hAnsi="Times New Roman" w:cs="Times New Roman"/>
          <w:b/>
          <w:color w:val="000000" w:themeColor="text1"/>
          <w:sz w:val="28"/>
          <w:szCs w:val="28"/>
        </w:rPr>
      </w:pPr>
      <w:bookmarkStart w:id="64" w:name="_Toc11156368"/>
      <w:bookmarkStart w:id="65" w:name="_Toc11157014"/>
      <w:bookmarkStart w:id="66" w:name="_Toc13231233"/>
      <w:bookmarkStart w:id="67" w:name="_Toc14098676"/>
      <w:bookmarkStart w:id="68" w:name="_Toc14163159"/>
      <w:bookmarkStart w:id="69" w:name="_Toc14779256"/>
      <w:bookmarkStart w:id="70" w:name="_Toc14868078"/>
      <w:bookmarkStart w:id="71" w:name="_Toc56768969"/>
      <w:r w:rsidRPr="0056580B">
        <w:rPr>
          <w:rFonts w:ascii="Times New Roman" w:hAnsi="Times New Roman" w:cs="Times New Roman"/>
          <w:b/>
          <w:color w:val="000000" w:themeColor="text1"/>
          <w:sz w:val="28"/>
          <w:szCs w:val="28"/>
        </w:rPr>
        <w:t xml:space="preserve">VI. </w:t>
      </w:r>
      <w:bookmarkEnd w:id="63"/>
      <w:r w:rsidRPr="0056580B">
        <w:rPr>
          <w:rFonts w:ascii="Times New Roman" w:hAnsi="Times New Roman" w:cs="Times New Roman"/>
          <w:b/>
          <w:color w:val="000000" w:themeColor="text1"/>
          <w:sz w:val="28"/>
          <w:szCs w:val="28"/>
        </w:rPr>
        <w:t>Kwalifikowalność kosztów</w:t>
      </w:r>
      <w:bookmarkEnd w:id="64"/>
      <w:bookmarkEnd w:id="65"/>
      <w:bookmarkEnd w:id="66"/>
      <w:bookmarkEnd w:id="67"/>
      <w:bookmarkEnd w:id="68"/>
      <w:bookmarkEnd w:id="69"/>
      <w:bookmarkEnd w:id="70"/>
      <w:bookmarkEnd w:id="71"/>
    </w:p>
    <w:p w14:paraId="219F6959" w14:textId="77777777" w:rsidR="00597897" w:rsidRPr="0056580B" w:rsidRDefault="00597897" w:rsidP="00597897">
      <w:pPr>
        <w:pStyle w:val="Akapitzlist"/>
        <w:numPr>
          <w:ilvl w:val="0"/>
          <w:numId w:val="34"/>
        </w:numPr>
        <w:autoSpaceDE w:val="0"/>
        <w:autoSpaceDN w:val="0"/>
        <w:adjustRightInd w:val="0"/>
        <w:spacing w:line="360" w:lineRule="auto"/>
        <w:ind w:left="284" w:hanging="284"/>
        <w:jc w:val="both"/>
        <w:rPr>
          <w:rFonts w:ascii="Times New Roman" w:hAnsi="Times New Roman"/>
          <w:color w:val="000000" w:themeColor="text1"/>
          <w:sz w:val="24"/>
          <w:szCs w:val="24"/>
        </w:rPr>
      </w:pPr>
      <w:r w:rsidRPr="0056580B">
        <w:rPr>
          <w:rFonts w:ascii="Times New Roman" w:hAnsi="Times New Roman"/>
          <w:color w:val="000000" w:themeColor="text1"/>
          <w:sz w:val="24"/>
          <w:szCs w:val="24"/>
        </w:rPr>
        <w:t xml:space="preserve">Ze środków Programu będą pokrywane koszty związane bezpośrednio z realizacją usług asystenta. </w:t>
      </w:r>
      <w:r w:rsidRPr="0056580B">
        <w:rPr>
          <w:rFonts w:ascii="Times New Roman" w:eastAsia="Times New Roman" w:hAnsi="Times New Roman"/>
          <w:color w:val="000000" w:themeColor="text1"/>
          <w:sz w:val="24"/>
          <w:szCs w:val="24"/>
          <w:lang w:eastAsia="pl-PL"/>
        </w:rPr>
        <w:t>Niedozwolone jest podwójne finansowanie tego samego wydatku związanego z realizacją usług asystenta, zarówno w ramach niniejszego Programu, jak i w ramach innych programów czy projektów.</w:t>
      </w:r>
    </w:p>
    <w:p w14:paraId="7B9952B2" w14:textId="77777777" w:rsidR="00597897" w:rsidRPr="0056580B" w:rsidRDefault="00597897" w:rsidP="00597897">
      <w:pPr>
        <w:pStyle w:val="Akapitzlist"/>
        <w:numPr>
          <w:ilvl w:val="0"/>
          <w:numId w:val="34"/>
        </w:numPr>
        <w:autoSpaceDE w:val="0"/>
        <w:autoSpaceDN w:val="0"/>
        <w:adjustRightInd w:val="0"/>
        <w:spacing w:line="360" w:lineRule="auto"/>
        <w:ind w:left="284" w:hanging="284"/>
        <w:jc w:val="both"/>
        <w:rPr>
          <w:rFonts w:ascii="Times New Roman" w:hAnsi="Times New Roman"/>
          <w:color w:val="000000" w:themeColor="text1"/>
          <w:sz w:val="24"/>
          <w:szCs w:val="24"/>
        </w:rPr>
      </w:pPr>
      <w:r w:rsidRPr="0056580B">
        <w:rPr>
          <w:rFonts w:ascii="Times New Roman" w:eastAsia="Times New Roman" w:hAnsi="Times New Roman"/>
          <w:color w:val="000000" w:themeColor="text1"/>
          <w:sz w:val="24"/>
          <w:szCs w:val="24"/>
          <w:lang w:eastAsia="pl-PL"/>
        </w:rPr>
        <w:t xml:space="preserve">Koszt świadczenia usług asystenta może dotyczyć wszystkich kosztów związanych </w:t>
      </w:r>
      <w:r w:rsidRPr="0056580B">
        <w:rPr>
          <w:rFonts w:ascii="Times New Roman" w:eastAsia="Times New Roman" w:hAnsi="Times New Roman"/>
          <w:color w:val="000000" w:themeColor="text1"/>
          <w:sz w:val="24"/>
          <w:szCs w:val="24"/>
          <w:lang w:eastAsia="pl-PL"/>
        </w:rPr>
        <w:br/>
        <w:t>z ich świadczeniem, w szczególności takich jak:</w:t>
      </w:r>
    </w:p>
    <w:p w14:paraId="44066EED" w14:textId="77777777" w:rsidR="00597897" w:rsidRPr="0056580B" w:rsidRDefault="00597897" w:rsidP="00597897">
      <w:pPr>
        <w:pStyle w:val="Akapitzlist"/>
        <w:numPr>
          <w:ilvl w:val="0"/>
          <w:numId w:val="35"/>
        </w:numPr>
        <w:spacing w:line="360" w:lineRule="auto"/>
        <w:ind w:left="567" w:hanging="283"/>
        <w:jc w:val="both"/>
        <w:rPr>
          <w:rFonts w:ascii="Times New Roman" w:eastAsia="Times New Roman" w:hAnsi="Times New Roman"/>
          <w:color w:val="000000" w:themeColor="text1"/>
          <w:sz w:val="24"/>
          <w:szCs w:val="24"/>
          <w:lang w:eastAsia="pl-PL"/>
        </w:rPr>
      </w:pPr>
      <w:r w:rsidRPr="0056580B">
        <w:rPr>
          <w:rFonts w:ascii="Times New Roman" w:eastAsia="Times New Roman" w:hAnsi="Times New Roman"/>
          <w:color w:val="000000" w:themeColor="text1"/>
          <w:sz w:val="24"/>
          <w:szCs w:val="24"/>
          <w:lang w:eastAsia="pl-PL"/>
        </w:rPr>
        <w:t>wynagrodzenie asystentów;</w:t>
      </w:r>
    </w:p>
    <w:p w14:paraId="45DA421B" w14:textId="77777777" w:rsidR="00597897" w:rsidRPr="0056580B" w:rsidRDefault="00597897" w:rsidP="00597897">
      <w:pPr>
        <w:pStyle w:val="Akapitzlist"/>
        <w:numPr>
          <w:ilvl w:val="0"/>
          <w:numId w:val="35"/>
        </w:numPr>
        <w:spacing w:line="360" w:lineRule="auto"/>
        <w:ind w:left="567" w:hanging="283"/>
        <w:jc w:val="both"/>
        <w:rPr>
          <w:rFonts w:ascii="Times New Roman" w:eastAsia="Times New Roman" w:hAnsi="Times New Roman"/>
          <w:color w:val="000000" w:themeColor="text1"/>
          <w:sz w:val="24"/>
          <w:szCs w:val="24"/>
          <w:lang w:eastAsia="pl-PL"/>
        </w:rPr>
      </w:pPr>
      <w:r w:rsidRPr="0056580B">
        <w:rPr>
          <w:rFonts w:ascii="Times New Roman" w:eastAsia="Times New Roman" w:hAnsi="Times New Roman"/>
          <w:color w:val="000000" w:themeColor="text1"/>
          <w:sz w:val="24"/>
          <w:szCs w:val="24"/>
          <w:lang w:eastAsia="pl-PL"/>
        </w:rPr>
        <w:t xml:space="preserve">zakup środków ochrony osobistej, </w:t>
      </w:r>
      <w:r w:rsidRPr="0056580B">
        <w:rPr>
          <w:rFonts w:ascii="Times New Roman" w:hAnsi="Times New Roman"/>
          <w:color w:val="000000" w:themeColor="text1"/>
          <w:sz w:val="24"/>
          <w:szCs w:val="24"/>
        </w:rPr>
        <w:t>w wysokości nie większej niż 50 zł miesięcznie</w:t>
      </w:r>
      <w:r w:rsidRPr="0056580B">
        <w:rPr>
          <w:rFonts w:ascii="Times New Roman" w:eastAsia="Times New Roman" w:hAnsi="Times New Roman"/>
          <w:color w:val="000000" w:themeColor="text1"/>
          <w:sz w:val="24"/>
          <w:szCs w:val="24"/>
          <w:lang w:eastAsia="pl-PL"/>
        </w:rPr>
        <w:t>;</w:t>
      </w:r>
    </w:p>
    <w:p w14:paraId="6126CEA3" w14:textId="77777777" w:rsidR="00597897" w:rsidRPr="0056580B" w:rsidRDefault="00597897" w:rsidP="00597897">
      <w:pPr>
        <w:pStyle w:val="Akapitzlist"/>
        <w:numPr>
          <w:ilvl w:val="0"/>
          <w:numId w:val="35"/>
        </w:numPr>
        <w:spacing w:line="360" w:lineRule="auto"/>
        <w:ind w:left="567" w:hanging="283"/>
        <w:jc w:val="both"/>
        <w:rPr>
          <w:rFonts w:ascii="Times New Roman" w:eastAsia="Times New Roman" w:hAnsi="Times New Roman"/>
          <w:color w:val="000000" w:themeColor="text1"/>
          <w:sz w:val="24"/>
          <w:szCs w:val="24"/>
          <w:lang w:eastAsia="pl-PL"/>
        </w:rPr>
      </w:pPr>
      <w:r w:rsidRPr="0056580B">
        <w:rPr>
          <w:rFonts w:ascii="Times New Roman" w:hAnsi="Times New Roman"/>
          <w:color w:val="000000" w:themeColor="text1"/>
          <w:sz w:val="24"/>
          <w:szCs w:val="24"/>
        </w:rPr>
        <w:t>zakup biletów komunikacji publicznej/prywatnej jednorazowych lub miesięcznych oraz koszt dojazdu własnym/innym środkiem transportu np. taksówką asystentów w związku z wyjazdami, które dotyczą realizacji usług wymienionych w treści Programu, w wysokości nie większej niż 200 zł miesięcznie;</w:t>
      </w:r>
    </w:p>
    <w:p w14:paraId="28D23256" w14:textId="77777777" w:rsidR="00597897" w:rsidRPr="0056580B" w:rsidRDefault="00597897" w:rsidP="00597897">
      <w:pPr>
        <w:pStyle w:val="Akapitzlist"/>
        <w:numPr>
          <w:ilvl w:val="0"/>
          <w:numId w:val="35"/>
        </w:numPr>
        <w:spacing w:line="360" w:lineRule="auto"/>
        <w:ind w:left="567" w:hanging="283"/>
        <w:jc w:val="both"/>
        <w:rPr>
          <w:rFonts w:ascii="Times New Roman" w:eastAsia="Times New Roman" w:hAnsi="Times New Roman"/>
          <w:color w:val="000000" w:themeColor="text1"/>
          <w:sz w:val="24"/>
          <w:szCs w:val="24"/>
          <w:lang w:eastAsia="pl-PL"/>
        </w:rPr>
      </w:pPr>
      <w:r w:rsidRPr="0056580B">
        <w:rPr>
          <w:rFonts w:ascii="Times New Roman" w:eastAsia="Times New Roman" w:hAnsi="Times New Roman"/>
          <w:color w:val="000000" w:themeColor="text1"/>
          <w:sz w:val="24"/>
          <w:szCs w:val="24"/>
          <w:lang w:eastAsia="pl-PL"/>
        </w:rPr>
        <w:t>zakup biletów wstępu na wydarzenia kulturalne, rozrywkowe, sportowe lub społeczne itp. dla asystenta towarzyszącego uczestnikowi Programu, w wysokości nie większej niż 100 zł miesięcznie;</w:t>
      </w:r>
    </w:p>
    <w:p w14:paraId="22E1CF08" w14:textId="77777777" w:rsidR="00597897" w:rsidRPr="0056580B" w:rsidRDefault="00597897" w:rsidP="00597897">
      <w:pPr>
        <w:pStyle w:val="Akapitzlist"/>
        <w:numPr>
          <w:ilvl w:val="0"/>
          <w:numId w:val="35"/>
        </w:numPr>
        <w:spacing w:line="360" w:lineRule="auto"/>
        <w:ind w:left="567" w:hanging="283"/>
        <w:jc w:val="both"/>
        <w:rPr>
          <w:rFonts w:ascii="Times New Roman" w:eastAsia="Times New Roman" w:hAnsi="Times New Roman"/>
          <w:color w:val="000000" w:themeColor="text1"/>
          <w:sz w:val="24"/>
          <w:szCs w:val="24"/>
          <w:lang w:eastAsia="pl-PL"/>
        </w:rPr>
      </w:pPr>
      <w:r w:rsidRPr="0056580B">
        <w:rPr>
          <w:rFonts w:ascii="Times New Roman" w:eastAsia="Times New Roman" w:hAnsi="Times New Roman"/>
          <w:color w:val="000000" w:themeColor="text1"/>
          <w:sz w:val="24"/>
          <w:szCs w:val="24"/>
          <w:lang w:eastAsia="pl-PL"/>
        </w:rPr>
        <w:lastRenderedPageBreak/>
        <w:t xml:space="preserve">koszt ubezpieczeń OC lub NNW asystentów związanych ze świadczeniem usługi asystenta, w </w:t>
      </w:r>
      <w:r w:rsidRPr="0056580B">
        <w:rPr>
          <w:rFonts w:ascii="Times New Roman" w:hAnsi="Times New Roman"/>
          <w:color w:val="000000" w:themeColor="text1"/>
          <w:sz w:val="24"/>
          <w:szCs w:val="24"/>
        </w:rPr>
        <w:t>wysokości nie większej niż 150 zł rocznie</w:t>
      </w:r>
      <w:r w:rsidRPr="0056580B">
        <w:rPr>
          <w:rFonts w:ascii="Times New Roman" w:eastAsia="Times New Roman" w:hAnsi="Times New Roman"/>
          <w:color w:val="000000" w:themeColor="text1"/>
          <w:sz w:val="24"/>
          <w:szCs w:val="24"/>
          <w:lang w:eastAsia="pl-PL"/>
        </w:rPr>
        <w:t>.</w:t>
      </w:r>
    </w:p>
    <w:p w14:paraId="4BD02BD0" w14:textId="77777777" w:rsidR="00597897" w:rsidRPr="0056580B" w:rsidRDefault="00597897" w:rsidP="00597897">
      <w:pPr>
        <w:pStyle w:val="Akapitzlist"/>
        <w:numPr>
          <w:ilvl w:val="0"/>
          <w:numId w:val="34"/>
        </w:numPr>
        <w:autoSpaceDE w:val="0"/>
        <w:autoSpaceDN w:val="0"/>
        <w:adjustRightInd w:val="0"/>
        <w:spacing w:line="360" w:lineRule="auto"/>
        <w:ind w:left="284" w:hanging="284"/>
        <w:jc w:val="both"/>
        <w:rPr>
          <w:rFonts w:ascii="Times New Roman" w:hAnsi="Times New Roman"/>
          <w:color w:val="000000" w:themeColor="text1"/>
          <w:sz w:val="24"/>
          <w:szCs w:val="24"/>
        </w:rPr>
      </w:pPr>
      <w:r w:rsidRPr="0056580B">
        <w:rPr>
          <w:rFonts w:ascii="Times New Roman" w:hAnsi="Times New Roman"/>
          <w:color w:val="000000" w:themeColor="text1"/>
          <w:sz w:val="24"/>
          <w:szCs w:val="24"/>
        </w:rPr>
        <w:t>Koszty będą kwalifikowane, jeśli:</w:t>
      </w:r>
    </w:p>
    <w:p w14:paraId="0C2DB676" w14:textId="77777777" w:rsidR="00597897" w:rsidRPr="0056580B" w:rsidRDefault="00597897" w:rsidP="00597897">
      <w:pPr>
        <w:pStyle w:val="Akapitzlist"/>
        <w:numPr>
          <w:ilvl w:val="0"/>
          <w:numId w:val="36"/>
        </w:numPr>
        <w:autoSpaceDE w:val="0"/>
        <w:autoSpaceDN w:val="0"/>
        <w:adjustRightInd w:val="0"/>
        <w:spacing w:line="360" w:lineRule="auto"/>
        <w:ind w:left="567" w:hanging="283"/>
        <w:jc w:val="both"/>
        <w:rPr>
          <w:rFonts w:ascii="Times New Roman" w:hAnsi="Times New Roman"/>
          <w:color w:val="000000" w:themeColor="text1"/>
          <w:sz w:val="24"/>
          <w:szCs w:val="24"/>
        </w:rPr>
      </w:pPr>
      <w:r w:rsidRPr="0056580B">
        <w:rPr>
          <w:rFonts w:ascii="Times New Roman" w:hAnsi="Times New Roman"/>
          <w:color w:val="000000" w:themeColor="text1"/>
          <w:sz w:val="24"/>
          <w:szCs w:val="24"/>
        </w:rPr>
        <w:t>pod opieką asystenta w tym samym czasie będzie pozostawać tylko 1 uczestnik Programu;</w:t>
      </w:r>
    </w:p>
    <w:p w14:paraId="50BD95EC" w14:textId="77777777" w:rsidR="00597897" w:rsidRPr="0056580B" w:rsidRDefault="00597897" w:rsidP="00597897">
      <w:pPr>
        <w:pStyle w:val="Akapitzlist"/>
        <w:numPr>
          <w:ilvl w:val="0"/>
          <w:numId w:val="36"/>
        </w:numPr>
        <w:autoSpaceDE w:val="0"/>
        <w:autoSpaceDN w:val="0"/>
        <w:adjustRightInd w:val="0"/>
        <w:spacing w:line="360" w:lineRule="auto"/>
        <w:ind w:left="567" w:hanging="283"/>
        <w:jc w:val="both"/>
        <w:rPr>
          <w:rFonts w:ascii="Times New Roman" w:hAnsi="Times New Roman"/>
          <w:color w:val="000000" w:themeColor="text1"/>
          <w:sz w:val="24"/>
          <w:szCs w:val="24"/>
        </w:rPr>
      </w:pPr>
      <w:r w:rsidRPr="0056580B">
        <w:rPr>
          <w:rFonts w:ascii="Times New Roman" w:hAnsi="Times New Roman"/>
          <w:color w:val="000000" w:themeColor="text1"/>
          <w:sz w:val="24"/>
          <w:szCs w:val="24"/>
        </w:rPr>
        <w:t>będzie prowadzona ewidencja biletów komunikacji publicznej/prywatnej jednorazowych lub miesięcznych, zawierająca m.in. informacje dotyczące: daty pobrania biletów, liczby pobranych biletów, danych asystenta, daty i celu podróży;</w:t>
      </w:r>
    </w:p>
    <w:p w14:paraId="142D5C66" w14:textId="77777777" w:rsidR="00597897" w:rsidRPr="0056580B" w:rsidRDefault="00597897" w:rsidP="00597897">
      <w:pPr>
        <w:pStyle w:val="Akapitzlist"/>
        <w:numPr>
          <w:ilvl w:val="0"/>
          <w:numId w:val="36"/>
        </w:numPr>
        <w:autoSpaceDE w:val="0"/>
        <w:autoSpaceDN w:val="0"/>
        <w:adjustRightInd w:val="0"/>
        <w:spacing w:line="360" w:lineRule="auto"/>
        <w:ind w:left="567" w:hanging="283"/>
        <w:jc w:val="both"/>
        <w:rPr>
          <w:rFonts w:ascii="Times New Roman" w:hAnsi="Times New Roman"/>
          <w:color w:val="000000" w:themeColor="text1"/>
          <w:sz w:val="24"/>
          <w:szCs w:val="24"/>
        </w:rPr>
      </w:pPr>
      <w:r w:rsidRPr="0056580B">
        <w:rPr>
          <w:rFonts w:ascii="Times New Roman" w:hAnsi="Times New Roman"/>
          <w:color w:val="000000" w:themeColor="text1"/>
          <w:sz w:val="24"/>
          <w:szCs w:val="24"/>
        </w:rPr>
        <w:t>będzie prowadzona ewidencja przebiegu pojazdu stanowiącego własność asystenta (załącznik nr 10 do Programu pn. Wzór ewidencji przebiegu pojazdu) lub ewidencja kosztów przejazdu innym środkiem transportu np. taksówką, zawierająca następujące informacje: dane asystenta, datę i cel podróży, do której należy dołączyć dowód poniesienia wydatku np. rachunek, paragon, fakturę dokumentującą ww. przejazd.</w:t>
      </w:r>
    </w:p>
    <w:p w14:paraId="2B3E6A7B" w14:textId="77777777" w:rsidR="00597897" w:rsidRPr="0056580B" w:rsidRDefault="00597897" w:rsidP="00597897">
      <w:pPr>
        <w:pStyle w:val="Akapitzlist"/>
        <w:numPr>
          <w:ilvl w:val="0"/>
          <w:numId w:val="36"/>
        </w:numPr>
        <w:autoSpaceDE w:val="0"/>
        <w:autoSpaceDN w:val="0"/>
        <w:adjustRightInd w:val="0"/>
        <w:spacing w:line="360" w:lineRule="auto"/>
        <w:ind w:left="567" w:hanging="283"/>
        <w:jc w:val="both"/>
        <w:rPr>
          <w:rFonts w:ascii="Times New Roman" w:hAnsi="Times New Roman"/>
          <w:color w:val="000000" w:themeColor="text1"/>
          <w:sz w:val="24"/>
          <w:szCs w:val="24"/>
        </w:rPr>
      </w:pPr>
      <w:r w:rsidRPr="0056580B">
        <w:rPr>
          <w:rFonts w:ascii="Times New Roman" w:hAnsi="Times New Roman"/>
          <w:color w:val="000000" w:themeColor="text1"/>
          <w:sz w:val="24"/>
          <w:szCs w:val="24"/>
        </w:rPr>
        <w:t>zakup środków ochrony osobistej oraz  dojazd własnym/innym środkiem transportu np. taksówką asystentów w związku z wyjazdami, które dotyczą realizacji usług wymienionych w treści Programu, zostaną zrealizowane w terminie do 30 dnia od daty odwołania ogłoszonego w dniu 20 marca 2020 r. stanu epidemii na obszarze Rzeczypospolitej Polskiej z powodu zakażeń wirusem SARS-CoV-2.</w:t>
      </w:r>
    </w:p>
    <w:p w14:paraId="1487B7B8" w14:textId="77777777" w:rsidR="00597897" w:rsidRPr="0056580B" w:rsidRDefault="00597897" w:rsidP="00597897">
      <w:pPr>
        <w:pStyle w:val="Akapitzlist"/>
        <w:numPr>
          <w:ilvl w:val="0"/>
          <w:numId w:val="34"/>
        </w:numPr>
        <w:autoSpaceDE w:val="0"/>
        <w:autoSpaceDN w:val="0"/>
        <w:adjustRightInd w:val="0"/>
        <w:spacing w:line="360" w:lineRule="auto"/>
        <w:ind w:left="284" w:hanging="284"/>
        <w:jc w:val="both"/>
        <w:rPr>
          <w:rFonts w:ascii="Times New Roman" w:eastAsia="Times New Roman" w:hAnsi="Times New Roman"/>
          <w:color w:val="000000" w:themeColor="text1"/>
          <w:sz w:val="24"/>
          <w:szCs w:val="24"/>
          <w:lang w:eastAsia="pl-PL"/>
        </w:rPr>
      </w:pPr>
      <w:r w:rsidRPr="0056580B">
        <w:rPr>
          <w:rFonts w:ascii="Times New Roman" w:hAnsi="Times New Roman"/>
          <w:color w:val="000000" w:themeColor="text1"/>
          <w:sz w:val="24"/>
        </w:rPr>
        <w:t xml:space="preserve">Wydatki będą kwalifikowane, jeżeli zostaną poniesione w okresie realizacji zadania, tj. od dnia podpisania umowy do dnia 31 grudnia 2021 r. W przypadku podpisania umowy pomiędzy wojewodą a gminą/powiatem w sprawie wysokości i trybu przekazywania środków Funduszu Solidarnościowego po dniu rozpoczęcia realizacji zadania, będzie ono realizowane od daty podpisania umowy, przy czym istnieje możliwość zrefundowania ze środków Programu wydatków poniesionych w związku z realizacją zadania, tj. od dnia 1 stycznia 2021 r. do czasu otrzymania środków finansowych, co nastąpi po podpisaniu umowy, gmina/powiat może realizować Program korzystając ze środków własnych. </w:t>
      </w:r>
    </w:p>
    <w:p w14:paraId="359FC8D0" w14:textId="77777777" w:rsidR="00597897" w:rsidRPr="0056580B" w:rsidRDefault="00597897" w:rsidP="00597897">
      <w:pPr>
        <w:pStyle w:val="Akapitzlist"/>
        <w:numPr>
          <w:ilvl w:val="0"/>
          <w:numId w:val="34"/>
        </w:numPr>
        <w:autoSpaceDE w:val="0"/>
        <w:autoSpaceDN w:val="0"/>
        <w:adjustRightInd w:val="0"/>
        <w:spacing w:line="360" w:lineRule="auto"/>
        <w:ind w:left="284" w:hanging="284"/>
        <w:jc w:val="both"/>
        <w:rPr>
          <w:rFonts w:ascii="Times New Roman" w:eastAsia="Times New Roman" w:hAnsi="Times New Roman"/>
          <w:color w:val="000000" w:themeColor="text1"/>
          <w:sz w:val="24"/>
          <w:szCs w:val="24"/>
          <w:lang w:eastAsia="pl-PL"/>
        </w:rPr>
      </w:pPr>
      <w:r w:rsidRPr="0056580B">
        <w:rPr>
          <w:rFonts w:ascii="Times New Roman" w:eastAsia="Times New Roman" w:hAnsi="Times New Roman"/>
          <w:color w:val="000000" w:themeColor="text1"/>
          <w:sz w:val="24"/>
          <w:szCs w:val="24"/>
          <w:lang w:eastAsia="pl-PL"/>
        </w:rPr>
        <w:t>Za datę ponoszenia kosztu przyjmuje się w przypadku wydatków pieniężnych w szczególności:</w:t>
      </w:r>
    </w:p>
    <w:p w14:paraId="4DE7AB87" w14:textId="77777777" w:rsidR="00597897" w:rsidRPr="0056580B" w:rsidRDefault="00597897" w:rsidP="00597897">
      <w:pPr>
        <w:pStyle w:val="Akapitzlist"/>
        <w:numPr>
          <w:ilvl w:val="0"/>
          <w:numId w:val="39"/>
        </w:numPr>
        <w:autoSpaceDE w:val="0"/>
        <w:autoSpaceDN w:val="0"/>
        <w:adjustRightInd w:val="0"/>
        <w:spacing w:line="360" w:lineRule="auto"/>
        <w:ind w:left="567"/>
        <w:jc w:val="both"/>
        <w:rPr>
          <w:rFonts w:ascii="Times New Roman" w:eastAsia="Times New Roman" w:hAnsi="Times New Roman"/>
          <w:color w:val="000000" w:themeColor="text1"/>
          <w:sz w:val="24"/>
          <w:szCs w:val="24"/>
          <w:lang w:eastAsia="pl-PL"/>
        </w:rPr>
      </w:pPr>
      <w:r w:rsidRPr="0056580B">
        <w:rPr>
          <w:rFonts w:ascii="Times New Roman" w:eastAsia="Times New Roman" w:hAnsi="Times New Roman"/>
          <w:color w:val="000000" w:themeColor="text1"/>
          <w:sz w:val="24"/>
          <w:szCs w:val="24"/>
          <w:lang w:eastAsia="pl-PL"/>
        </w:rPr>
        <w:t>ponoszonych przelewem lub obciążeniową kartą płatniczą − datę obciążenia rachunku bankowego podmiotu realizującego usługę asystenta, tj. datę księgowania operacji;</w:t>
      </w:r>
    </w:p>
    <w:p w14:paraId="4BAC3D53" w14:textId="77777777" w:rsidR="00597897" w:rsidRPr="0056580B" w:rsidRDefault="00597897" w:rsidP="00597897">
      <w:pPr>
        <w:pStyle w:val="Akapitzlist"/>
        <w:numPr>
          <w:ilvl w:val="0"/>
          <w:numId w:val="39"/>
        </w:numPr>
        <w:autoSpaceDE w:val="0"/>
        <w:autoSpaceDN w:val="0"/>
        <w:adjustRightInd w:val="0"/>
        <w:spacing w:line="360" w:lineRule="auto"/>
        <w:ind w:left="567"/>
        <w:jc w:val="both"/>
        <w:rPr>
          <w:rFonts w:ascii="Times New Roman" w:eastAsia="Times New Roman" w:hAnsi="Times New Roman"/>
          <w:color w:val="000000" w:themeColor="text1"/>
          <w:sz w:val="24"/>
          <w:szCs w:val="24"/>
          <w:lang w:eastAsia="pl-PL"/>
        </w:rPr>
      </w:pPr>
      <w:r w:rsidRPr="0056580B">
        <w:rPr>
          <w:rFonts w:ascii="Times New Roman" w:eastAsia="Times New Roman" w:hAnsi="Times New Roman"/>
          <w:color w:val="000000" w:themeColor="text1"/>
          <w:sz w:val="24"/>
          <w:szCs w:val="24"/>
          <w:lang w:eastAsia="pl-PL"/>
        </w:rPr>
        <w:t>ponoszonych kartą kredytową lub podobnym instrumentem płatniczym o odroczonej płatności − datę transakcji skutkującej obciążeniem rachunku karty kredytowej lub podobnego instrumentu, pod warunkiem dokonania spłaty tej należności do końca okresu rozliczeniowego danego instrumentu płatniczego;</w:t>
      </w:r>
    </w:p>
    <w:p w14:paraId="29B9667B" w14:textId="77777777" w:rsidR="00597897" w:rsidRPr="0056580B" w:rsidRDefault="00597897" w:rsidP="00597897">
      <w:pPr>
        <w:pStyle w:val="Akapitzlist"/>
        <w:numPr>
          <w:ilvl w:val="0"/>
          <w:numId w:val="39"/>
        </w:numPr>
        <w:autoSpaceDE w:val="0"/>
        <w:autoSpaceDN w:val="0"/>
        <w:adjustRightInd w:val="0"/>
        <w:spacing w:line="360" w:lineRule="auto"/>
        <w:ind w:left="567"/>
        <w:jc w:val="both"/>
        <w:rPr>
          <w:rFonts w:ascii="Times New Roman" w:eastAsia="Times New Roman" w:hAnsi="Times New Roman"/>
          <w:color w:val="000000" w:themeColor="text1"/>
          <w:sz w:val="24"/>
          <w:szCs w:val="24"/>
          <w:lang w:eastAsia="pl-PL"/>
        </w:rPr>
      </w:pPr>
      <w:r w:rsidRPr="0056580B">
        <w:rPr>
          <w:rFonts w:ascii="Times New Roman" w:eastAsia="Times New Roman" w:hAnsi="Times New Roman"/>
          <w:color w:val="000000" w:themeColor="text1"/>
          <w:sz w:val="24"/>
          <w:szCs w:val="24"/>
          <w:lang w:eastAsia="pl-PL"/>
        </w:rPr>
        <w:lastRenderedPageBreak/>
        <w:t>ponoszonych gotówką − datę faktycznego dokonania płatności w kwocie brutto, tj. wraz z podatkiem VAT, z wyjątkiem przypadku, gdy podatek ten może być odliczony od podatku należnego lub zwróconego.</w:t>
      </w:r>
    </w:p>
    <w:p w14:paraId="489D418B" w14:textId="77777777" w:rsidR="00597897" w:rsidRPr="0056580B" w:rsidRDefault="00597897" w:rsidP="00597897">
      <w:pPr>
        <w:pStyle w:val="Akapitzlist"/>
        <w:numPr>
          <w:ilvl w:val="0"/>
          <w:numId w:val="34"/>
        </w:numPr>
        <w:autoSpaceDE w:val="0"/>
        <w:autoSpaceDN w:val="0"/>
        <w:adjustRightInd w:val="0"/>
        <w:spacing w:line="360" w:lineRule="auto"/>
        <w:ind w:left="284" w:hanging="284"/>
        <w:jc w:val="both"/>
        <w:rPr>
          <w:rFonts w:ascii="Times New Roman" w:hAnsi="Times New Roman"/>
          <w:color w:val="000000" w:themeColor="text1"/>
          <w:sz w:val="24"/>
          <w:szCs w:val="24"/>
        </w:rPr>
      </w:pPr>
      <w:r w:rsidRPr="0056580B">
        <w:rPr>
          <w:rFonts w:ascii="Times New Roman" w:hAnsi="Times New Roman"/>
          <w:color w:val="000000" w:themeColor="text1"/>
          <w:sz w:val="24"/>
          <w:szCs w:val="24"/>
        </w:rPr>
        <w:t>Środki finansowe Funduszu Solidarnościowego przyznane na realizację Programu, muszą być wykorzystane zgodnie z umową zawartą pomiędzy wojewodą a gminą/powiatem.</w:t>
      </w:r>
    </w:p>
    <w:p w14:paraId="53E84890" w14:textId="77777777" w:rsidR="00597897" w:rsidRPr="0056580B" w:rsidRDefault="00597897" w:rsidP="00597897">
      <w:pPr>
        <w:pStyle w:val="Akapitzlist"/>
        <w:numPr>
          <w:ilvl w:val="0"/>
          <w:numId w:val="34"/>
        </w:numPr>
        <w:autoSpaceDE w:val="0"/>
        <w:autoSpaceDN w:val="0"/>
        <w:adjustRightInd w:val="0"/>
        <w:spacing w:line="360" w:lineRule="auto"/>
        <w:ind w:left="284" w:hanging="284"/>
        <w:jc w:val="both"/>
        <w:rPr>
          <w:rFonts w:ascii="Times New Roman" w:hAnsi="Times New Roman"/>
          <w:color w:val="000000" w:themeColor="text1"/>
          <w:sz w:val="24"/>
          <w:szCs w:val="24"/>
        </w:rPr>
      </w:pPr>
      <w:r w:rsidRPr="0056580B">
        <w:rPr>
          <w:rFonts w:ascii="Times New Roman" w:hAnsi="Times New Roman"/>
          <w:color w:val="000000" w:themeColor="text1"/>
          <w:sz w:val="24"/>
          <w:szCs w:val="24"/>
        </w:rPr>
        <w:t xml:space="preserve">Gminy/powiaty, które uzyskały środki z Funduszu Solidarnościowego, są zobowiązane do ich rozliczenia w sposób i w terminach wskazanych w umowie zawartej z wojewodą, a także zwrotu niewykorzystanej części przyznanych środków z Funduszu Solidarnościowego w terminach określonych w umowie, zgodnie z ustawą z dnia 23 października 2018 r. o  Funduszu Solidarnościowym oraz ustawą z dnia 27 sierpnia 2009 r. o finansach publicznych </w:t>
      </w:r>
      <w:r w:rsidRPr="0056580B">
        <w:rPr>
          <w:rFonts w:ascii="Times New Roman" w:eastAsia="Arial Unicode MS" w:hAnsi="Times New Roman"/>
          <w:color w:val="000000" w:themeColor="text1"/>
          <w:sz w:val="24"/>
          <w:szCs w:val="24"/>
        </w:rPr>
        <w:t xml:space="preserve">(Dz. U. z 2019 r. poz. 869, z </w:t>
      </w:r>
      <w:proofErr w:type="spellStart"/>
      <w:r w:rsidRPr="0056580B">
        <w:rPr>
          <w:rFonts w:ascii="Times New Roman" w:eastAsia="Arial Unicode MS" w:hAnsi="Times New Roman"/>
          <w:color w:val="000000" w:themeColor="text1"/>
          <w:sz w:val="24"/>
          <w:szCs w:val="24"/>
        </w:rPr>
        <w:t>późn</w:t>
      </w:r>
      <w:proofErr w:type="spellEnd"/>
      <w:r w:rsidRPr="0056580B">
        <w:rPr>
          <w:rFonts w:ascii="Times New Roman" w:eastAsia="Arial Unicode MS" w:hAnsi="Times New Roman"/>
          <w:color w:val="000000" w:themeColor="text1"/>
          <w:sz w:val="24"/>
          <w:szCs w:val="24"/>
        </w:rPr>
        <w:t>. zm.)</w:t>
      </w:r>
      <w:r w:rsidRPr="0056580B">
        <w:rPr>
          <w:rFonts w:ascii="Times New Roman" w:hAnsi="Times New Roman"/>
          <w:color w:val="000000" w:themeColor="text1"/>
          <w:sz w:val="24"/>
          <w:szCs w:val="24"/>
        </w:rPr>
        <w:t>.</w:t>
      </w:r>
    </w:p>
    <w:p w14:paraId="113498B4" w14:textId="77777777" w:rsidR="00597897" w:rsidRPr="0056580B" w:rsidRDefault="00597897" w:rsidP="00597897">
      <w:pPr>
        <w:pStyle w:val="Akapitzlist"/>
        <w:numPr>
          <w:ilvl w:val="0"/>
          <w:numId w:val="34"/>
        </w:numPr>
        <w:autoSpaceDE w:val="0"/>
        <w:autoSpaceDN w:val="0"/>
        <w:adjustRightInd w:val="0"/>
        <w:spacing w:line="360" w:lineRule="auto"/>
        <w:ind w:left="284" w:hanging="284"/>
        <w:jc w:val="both"/>
        <w:rPr>
          <w:rFonts w:ascii="Times New Roman" w:hAnsi="Times New Roman"/>
          <w:color w:val="000000" w:themeColor="text1"/>
          <w:sz w:val="24"/>
          <w:szCs w:val="24"/>
        </w:rPr>
      </w:pPr>
      <w:r w:rsidRPr="0056580B">
        <w:rPr>
          <w:rFonts w:ascii="Times New Roman" w:hAnsi="Times New Roman"/>
          <w:color w:val="000000" w:themeColor="text1"/>
          <w:sz w:val="24"/>
          <w:szCs w:val="24"/>
        </w:rPr>
        <w:t>Podmiot otrzymujący środki z Funduszu Solidarnościowego jest zobowiązany do ich rozliczenia, a także do zwrotu niewykorzystanej ich części, w sposób i terminach wskazanych w umowie zawartej z gminą/powiatem.</w:t>
      </w:r>
    </w:p>
    <w:p w14:paraId="29D2E372" w14:textId="77777777" w:rsidR="00597897" w:rsidRPr="0056580B" w:rsidRDefault="00597897" w:rsidP="00597897">
      <w:pPr>
        <w:pStyle w:val="Akapitzlist"/>
        <w:numPr>
          <w:ilvl w:val="0"/>
          <w:numId w:val="34"/>
        </w:numPr>
        <w:autoSpaceDE w:val="0"/>
        <w:autoSpaceDN w:val="0"/>
        <w:adjustRightInd w:val="0"/>
        <w:spacing w:line="360" w:lineRule="auto"/>
        <w:ind w:left="284" w:hanging="284"/>
        <w:jc w:val="both"/>
        <w:rPr>
          <w:rFonts w:ascii="Times New Roman" w:hAnsi="Times New Roman"/>
          <w:color w:val="000000" w:themeColor="text1"/>
          <w:sz w:val="24"/>
          <w:szCs w:val="24"/>
        </w:rPr>
      </w:pPr>
      <w:r w:rsidRPr="0056580B">
        <w:rPr>
          <w:rFonts w:ascii="Times New Roman" w:eastAsia="Times New Roman" w:hAnsi="Times New Roman"/>
          <w:color w:val="000000" w:themeColor="text1"/>
          <w:sz w:val="24"/>
          <w:szCs w:val="24"/>
          <w:lang w:eastAsia="pl-PL"/>
        </w:rPr>
        <w:t>Kosztami niekwalifikowanymi zadania (w przypadku jednostek samorządu terytorialnego − wydatkami) są:</w:t>
      </w:r>
    </w:p>
    <w:p w14:paraId="1A6C4CC8" w14:textId="77777777" w:rsidR="00597897" w:rsidRPr="0056580B" w:rsidRDefault="00597897" w:rsidP="00597897">
      <w:pPr>
        <w:pStyle w:val="Akapitzlist"/>
        <w:numPr>
          <w:ilvl w:val="0"/>
          <w:numId w:val="37"/>
        </w:numPr>
        <w:autoSpaceDE w:val="0"/>
        <w:autoSpaceDN w:val="0"/>
        <w:adjustRightInd w:val="0"/>
        <w:spacing w:line="360" w:lineRule="auto"/>
        <w:ind w:left="567" w:hanging="283"/>
        <w:jc w:val="both"/>
        <w:rPr>
          <w:rFonts w:ascii="Times New Roman" w:eastAsia="Times New Roman" w:hAnsi="Times New Roman"/>
          <w:color w:val="000000" w:themeColor="text1"/>
          <w:sz w:val="24"/>
          <w:szCs w:val="24"/>
          <w:lang w:eastAsia="pl-PL"/>
        </w:rPr>
      </w:pPr>
      <w:r w:rsidRPr="0056580B">
        <w:rPr>
          <w:rFonts w:ascii="Times New Roman" w:eastAsia="Times New Roman" w:hAnsi="Times New Roman"/>
          <w:color w:val="000000" w:themeColor="text1"/>
          <w:sz w:val="24"/>
          <w:szCs w:val="24"/>
          <w:lang w:eastAsia="pl-PL"/>
        </w:rPr>
        <w:t>odsetki od zadłużenia;</w:t>
      </w:r>
    </w:p>
    <w:p w14:paraId="47CA4941" w14:textId="77777777" w:rsidR="00597897" w:rsidRPr="0056580B" w:rsidRDefault="00597897" w:rsidP="00597897">
      <w:pPr>
        <w:pStyle w:val="Akapitzlist"/>
        <w:numPr>
          <w:ilvl w:val="0"/>
          <w:numId w:val="37"/>
        </w:numPr>
        <w:autoSpaceDE w:val="0"/>
        <w:autoSpaceDN w:val="0"/>
        <w:adjustRightInd w:val="0"/>
        <w:spacing w:line="360" w:lineRule="auto"/>
        <w:ind w:left="567" w:hanging="283"/>
        <w:jc w:val="both"/>
        <w:rPr>
          <w:rFonts w:ascii="Times New Roman" w:eastAsia="Times New Roman" w:hAnsi="Times New Roman"/>
          <w:color w:val="000000" w:themeColor="text1"/>
          <w:sz w:val="24"/>
          <w:szCs w:val="24"/>
          <w:lang w:eastAsia="pl-PL"/>
        </w:rPr>
      </w:pPr>
      <w:r w:rsidRPr="0056580B">
        <w:rPr>
          <w:rFonts w:ascii="Times New Roman" w:eastAsia="Times New Roman" w:hAnsi="Times New Roman"/>
          <w:color w:val="000000" w:themeColor="text1"/>
          <w:sz w:val="24"/>
          <w:szCs w:val="24"/>
          <w:lang w:eastAsia="pl-PL"/>
        </w:rPr>
        <w:t>kwoty i koszty pożyczki lub kredytu;</w:t>
      </w:r>
    </w:p>
    <w:p w14:paraId="36693016" w14:textId="77777777" w:rsidR="00597897" w:rsidRPr="0056580B" w:rsidRDefault="00597897" w:rsidP="00597897">
      <w:pPr>
        <w:pStyle w:val="Akapitzlist"/>
        <w:numPr>
          <w:ilvl w:val="0"/>
          <w:numId w:val="37"/>
        </w:numPr>
        <w:autoSpaceDE w:val="0"/>
        <w:autoSpaceDN w:val="0"/>
        <w:adjustRightInd w:val="0"/>
        <w:spacing w:line="360" w:lineRule="auto"/>
        <w:ind w:left="567" w:hanging="283"/>
        <w:jc w:val="both"/>
        <w:rPr>
          <w:rFonts w:ascii="Times New Roman" w:eastAsia="Times New Roman" w:hAnsi="Times New Roman"/>
          <w:color w:val="000000" w:themeColor="text1"/>
          <w:sz w:val="24"/>
          <w:szCs w:val="24"/>
          <w:lang w:eastAsia="pl-PL"/>
        </w:rPr>
      </w:pPr>
      <w:r w:rsidRPr="0056580B">
        <w:rPr>
          <w:rFonts w:ascii="Times New Roman" w:eastAsia="Times New Roman" w:hAnsi="Times New Roman"/>
          <w:color w:val="000000" w:themeColor="text1"/>
          <w:sz w:val="24"/>
          <w:szCs w:val="24"/>
          <w:lang w:eastAsia="pl-PL"/>
        </w:rPr>
        <w:t>kary i grzywny;</w:t>
      </w:r>
    </w:p>
    <w:p w14:paraId="7C667DED" w14:textId="77777777" w:rsidR="00597897" w:rsidRPr="0056580B" w:rsidRDefault="00597897" w:rsidP="00597897">
      <w:pPr>
        <w:pStyle w:val="Akapitzlist"/>
        <w:numPr>
          <w:ilvl w:val="0"/>
          <w:numId w:val="37"/>
        </w:numPr>
        <w:autoSpaceDE w:val="0"/>
        <w:autoSpaceDN w:val="0"/>
        <w:adjustRightInd w:val="0"/>
        <w:spacing w:line="360" w:lineRule="auto"/>
        <w:ind w:left="567" w:hanging="283"/>
        <w:jc w:val="both"/>
        <w:rPr>
          <w:rFonts w:ascii="Times New Roman" w:eastAsia="Times New Roman" w:hAnsi="Times New Roman"/>
          <w:color w:val="000000" w:themeColor="text1"/>
          <w:sz w:val="24"/>
          <w:szCs w:val="24"/>
          <w:lang w:eastAsia="pl-PL"/>
        </w:rPr>
      </w:pPr>
      <w:r w:rsidRPr="0056580B">
        <w:rPr>
          <w:rFonts w:ascii="Times New Roman" w:eastAsia="Times New Roman" w:hAnsi="Times New Roman"/>
          <w:color w:val="000000" w:themeColor="text1"/>
          <w:sz w:val="24"/>
          <w:szCs w:val="24"/>
          <w:lang w:eastAsia="pl-PL"/>
        </w:rPr>
        <w:t>wpłaty na Państwowy Fundusz Rehabilitacji Osób Niepełnosprawnych, zwany dalej „PFRON”;</w:t>
      </w:r>
    </w:p>
    <w:p w14:paraId="02F9E74F" w14:textId="77777777" w:rsidR="00597897" w:rsidRPr="0056580B" w:rsidRDefault="00597897" w:rsidP="00597897">
      <w:pPr>
        <w:pStyle w:val="Akapitzlist"/>
        <w:numPr>
          <w:ilvl w:val="0"/>
          <w:numId w:val="37"/>
        </w:numPr>
        <w:autoSpaceDE w:val="0"/>
        <w:autoSpaceDN w:val="0"/>
        <w:adjustRightInd w:val="0"/>
        <w:spacing w:line="360" w:lineRule="auto"/>
        <w:ind w:left="567" w:hanging="283"/>
        <w:jc w:val="both"/>
        <w:rPr>
          <w:rFonts w:ascii="Times New Roman" w:eastAsia="Times New Roman" w:hAnsi="Times New Roman"/>
          <w:color w:val="000000" w:themeColor="text1"/>
          <w:sz w:val="24"/>
          <w:szCs w:val="24"/>
          <w:lang w:eastAsia="pl-PL"/>
        </w:rPr>
      </w:pPr>
      <w:r w:rsidRPr="0056580B">
        <w:rPr>
          <w:rFonts w:ascii="Times New Roman" w:eastAsia="Times New Roman" w:hAnsi="Times New Roman"/>
          <w:color w:val="000000" w:themeColor="text1"/>
          <w:sz w:val="24"/>
          <w:szCs w:val="24"/>
          <w:lang w:eastAsia="pl-PL"/>
        </w:rPr>
        <w:t xml:space="preserve">podatek VAT, który może zostać odzyskany na podstawie przepisów ustawy </w:t>
      </w:r>
      <w:r w:rsidRPr="0056580B">
        <w:rPr>
          <w:rFonts w:ascii="Times New Roman" w:eastAsia="Times New Roman" w:hAnsi="Times New Roman"/>
          <w:color w:val="000000" w:themeColor="text1"/>
          <w:sz w:val="24"/>
          <w:szCs w:val="24"/>
          <w:lang w:eastAsia="pl-PL"/>
        </w:rPr>
        <w:br/>
        <w:t xml:space="preserve">z dnia 11 marca 2004 r. o podatku od towarów i usług (Dz. U. z 2020 r. poz. 106, z </w:t>
      </w:r>
      <w:proofErr w:type="spellStart"/>
      <w:r w:rsidRPr="0056580B">
        <w:rPr>
          <w:rFonts w:ascii="Times New Roman" w:eastAsia="Times New Roman" w:hAnsi="Times New Roman"/>
          <w:color w:val="000000" w:themeColor="text1"/>
          <w:sz w:val="24"/>
          <w:szCs w:val="24"/>
          <w:lang w:eastAsia="pl-PL"/>
        </w:rPr>
        <w:t>późn</w:t>
      </w:r>
      <w:proofErr w:type="spellEnd"/>
      <w:r w:rsidRPr="0056580B">
        <w:rPr>
          <w:rFonts w:ascii="Times New Roman" w:eastAsia="Times New Roman" w:hAnsi="Times New Roman"/>
          <w:color w:val="000000" w:themeColor="text1"/>
          <w:sz w:val="24"/>
          <w:szCs w:val="24"/>
          <w:lang w:eastAsia="pl-PL"/>
        </w:rPr>
        <w:t>. zm.) oraz aktów wykonawczych do tej ustawy;</w:t>
      </w:r>
    </w:p>
    <w:p w14:paraId="482B7F11" w14:textId="77777777" w:rsidR="00597897" w:rsidRPr="0056580B" w:rsidRDefault="00597897" w:rsidP="00597897">
      <w:pPr>
        <w:pStyle w:val="Akapitzlist"/>
        <w:numPr>
          <w:ilvl w:val="0"/>
          <w:numId w:val="37"/>
        </w:numPr>
        <w:autoSpaceDE w:val="0"/>
        <w:autoSpaceDN w:val="0"/>
        <w:adjustRightInd w:val="0"/>
        <w:spacing w:line="360" w:lineRule="auto"/>
        <w:ind w:left="567" w:hanging="283"/>
        <w:jc w:val="both"/>
        <w:rPr>
          <w:rFonts w:ascii="Times New Roman" w:eastAsia="Times New Roman" w:hAnsi="Times New Roman"/>
          <w:color w:val="000000" w:themeColor="text1"/>
          <w:sz w:val="24"/>
          <w:szCs w:val="24"/>
          <w:lang w:eastAsia="pl-PL"/>
        </w:rPr>
      </w:pPr>
      <w:r w:rsidRPr="0056580B">
        <w:rPr>
          <w:rFonts w:ascii="Times New Roman" w:eastAsia="Times New Roman" w:hAnsi="Times New Roman"/>
          <w:color w:val="000000" w:themeColor="text1"/>
          <w:sz w:val="24"/>
          <w:szCs w:val="24"/>
          <w:lang w:eastAsia="pl-PL"/>
        </w:rPr>
        <w:t xml:space="preserve">odsetki za opóźnienie w regulowaniu zobowiązań oraz odsetki za zwłokę z tytułu nieterminowych wpłat należności budżetowych i innych należności, </w:t>
      </w:r>
      <w:r w:rsidRPr="0056580B">
        <w:rPr>
          <w:rFonts w:ascii="Times New Roman" w:eastAsia="Times New Roman" w:hAnsi="Times New Roman"/>
          <w:color w:val="000000" w:themeColor="text1"/>
          <w:sz w:val="24"/>
          <w:szCs w:val="24"/>
          <w:lang w:eastAsia="pl-PL"/>
        </w:rPr>
        <w:br/>
        <w:t xml:space="preserve">do których stosuje się przepisy ustawy z dnia 29 sierpnia 1997 r. − Ordynacja podatkowa (Dz. U. z 2020 r. poz. 1325, z </w:t>
      </w:r>
      <w:proofErr w:type="spellStart"/>
      <w:r w:rsidRPr="0056580B">
        <w:rPr>
          <w:rFonts w:ascii="Times New Roman" w:eastAsia="Times New Roman" w:hAnsi="Times New Roman"/>
          <w:color w:val="000000" w:themeColor="text1"/>
          <w:sz w:val="24"/>
          <w:szCs w:val="24"/>
          <w:lang w:eastAsia="pl-PL"/>
        </w:rPr>
        <w:t>późn</w:t>
      </w:r>
      <w:proofErr w:type="spellEnd"/>
      <w:r w:rsidRPr="0056580B">
        <w:rPr>
          <w:rFonts w:ascii="Times New Roman" w:eastAsia="Times New Roman" w:hAnsi="Times New Roman"/>
          <w:color w:val="000000" w:themeColor="text1"/>
          <w:sz w:val="24"/>
          <w:szCs w:val="24"/>
          <w:lang w:eastAsia="pl-PL"/>
        </w:rPr>
        <w:t>. zm.);</w:t>
      </w:r>
    </w:p>
    <w:p w14:paraId="47B67FF3" w14:textId="77777777" w:rsidR="00597897" w:rsidRPr="0056580B" w:rsidRDefault="00597897" w:rsidP="00597897">
      <w:pPr>
        <w:pStyle w:val="Akapitzlist"/>
        <w:numPr>
          <w:ilvl w:val="0"/>
          <w:numId w:val="37"/>
        </w:numPr>
        <w:autoSpaceDE w:val="0"/>
        <w:autoSpaceDN w:val="0"/>
        <w:adjustRightInd w:val="0"/>
        <w:spacing w:line="360" w:lineRule="auto"/>
        <w:ind w:left="567" w:hanging="283"/>
        <w:jc w:val="both"/>
        <w:rPr>
          <w:rFonts w:ascii="Times New Roman" w:eastAsia="Times New Roman" w:hAnsi="Times New Roman"/>
          <w:color w:val="000000" w:themeColor="text1"/>
          <w:sz w:val="24"/>
          <w:szCs w:val="24"/>
          <w:lang w:eastAsia="pl-PL"/>
        </w:rPr>
      </w:pPr>
      <w:r w:rsidRPr="0056580B">
        <w:rPr>
          <w:rFonts w:ascii="Times New Roman" w:eastAsia="Times New Roman" w:hAnsi="Times New Roman"/>
          <w:color w:val="000000" w:themeColor="text1"/>
          <w:sz w:val="24"/>
          <w:szCs w:val="24"/>
          <w:lang w:eastAsia="pl-PL"/>
        </w:rPr>
        <w:t>usługi asystenta świadczone przez członków rodziny</w:t>
      </w:r>
      <w:r w:rsidRPr="0056580B">
        <w:rPr>
          <w:rStyle w:val="Odwoanieprzypisudolnego"/>
          <w:rFonts w:ascii="Times New Roman" w:eastAsia="Times New Roman" w:hAnsi="Times New Roman"/>
          <w:color w:val="000000" w:themeColor="text1"/>
          <w:sz w:val="24"/>
          <w:szCs w:val="24"/>
          <w:lang w:eastAsia="pl-PL"/>
        </w:rPr>
        <w:footnoteReference w:id="8"/>
      </w:r>
      <w:r w:rsidRPr="0056580B">
        <w:rPr>
          <w:rFonts w:ascii="Times New Roman" w:eastAsia="Times New Roman" w:hAnsi="Times New Roman"/>
          <w:color w:val="000000" w:themeColor="text1"/>
          <w:sz w:val="24"/>
          <w:szCs w:val="24"/>
          <w:vertAlign w:val="superscript"/>
          <w:lang w:eastAsia="pl-PL"/>
        </w:rPr>
        <w:t>)</w:t>
      </w:r>
      <w:r w:rsidRPr="0056580B">
        <w:rPr>
          <w:rFonts w:ascii="Times New Roman" w:eastAsia="Times New Roman" w:hAnsi="Times New Roman"/>
          <w:color w:val="000000" w:themeColor="text1"/>
          <w:sz w:val="24"/>
          <w:szCs w:val="24"/>
          <w:lang w:eastAsia="pl-PL"/>
        </w:rPr>
        <w:t>, opiekunów prawnych lub osoby faktycznie zamieszkujące razem z uczestnikiem Programu.</w:t>
      </w:r>
    </w:p>
    <w:p w14:paraId="3F5776C7" w14:textId="77777777" w:rsidR="00597897" w:rsidRPr="0056580B" w:rsidRDefault="00597897" w:rsidP="00597897">
      <w:pPr>
        <w:pStyle w:val="Akapitzlist"/>
        <w:numPr>
          <w:ilvl w:val="0"/>
          <w:numId w:val="34"/>
        </w:numPr>
        <w:tabs>
          <w:tab w:val="left" w:pos="426"/>
        </w:tabs>
        <w:autoSpaceDE w:val="0"/>
        <w:autoSpaceDN w:val="0"/>
        <w:adjustRightInd w:val="0"/>
        <w:spacing w:line="360" w:lineRule="auto"/>
        <w:ind w:left="284" w:hanging="284"/>
        <w:jc w:val="both"/>
        <w:rPr>
          <w:rFonts w:ascii="Times New Roman" w:hAnsi="Times New Roman"/>
          <w:color w:val="000000" w:themeColor="text1"/>
          <w:sz w:val="24"/>
          <w:szCs w:val="24"/>
        </w:rPr>
      </w:pPr>
      <w:r w:rsidRPr="0056580B">
        <w:rPr>
          <w:rFonts w:ascii="Times New Roman" w:eastAsia="Times New Roman" w:hAnsi="Times New Roman"/>
          <w:color w:val="000000" w:themeColor="text1"/>
          <w:sz w:val="24"/>
          <w:szCs w:val="24"/>
          <w:lang w:eastAsia="pl-PL"/>
        </w:rPr>
        <w:t>W przypadku wątpliwości, decyzję o kwalifikowalności kosztów podejmuje wojewoda.</w:t>
      </w:r>
    </w:p>
    <w:p w14:paraId="1974808B" w14:textId="77777777" w:rsidR="00597897" w:rsidRPr="0056580B" w:rsidRDefault="00597897" w:rsidP="00597897">
      <w:pPr>
        <w:pStyle w:val="Akapitzlist"/>
        <w:autoSpaceDE w:val="0"/>
        <w:autoSpaceDN w:val="0"/>
        <w:adjustRightInd w:val="0"/>
        <w:spacing w:line="360" w:lineRule="auto"/>
        <w:jc w:val="both"/>
        <w:rPr>
          <w:rFonts w:ascii="Times New Roman" w:hAnsi="Times New Roman"/>
          <w:color w:val="000000" w:themeColor="text1"/>
          <w:sz w:val="24"/>
          <w:szCs w:val="24"/>
        </w:rPr>
      </w:pPr>
    </w:p>
    <w:p w14:paraId="25741C94" w14:textId="77777777" w:rsidR="00597897" w:rsidRPr="0056580B" w:rsidRDefault="00597897" w:rsidP="00597897">
      <w:pPr>
        <w:pStyle w:val="Nagwek1"/>
        <w:rPr>
          <w:rFonts w:ascii="Times New Roman" w:hAnsi="Times New Roman" w:cs="Times New Roman"/>
          <w:b/>
          <w:color w:val="000000" w:themeColor="text1"/>
          <w:sz w:val="28"/>
          <w:szCs w:val="28"/>
        </w:rPr>
      </w:pPr>
      <w:bookmarkStart w:id="72" w:name="_Toc462299090"/>
      <w:bookmarkStart w:id="73" w:name="_Toc11157015"/>
      <w:bookmarkStart w:id="74" w:name="_Toc13231234"/>
      <w:bookmarkStart w:id="75" w:name="_Toc14098677"/>
      <w:bookmarkStart w:id="76" w:name="_Toc14163160"/>
      <w:bookmarkStart w:id="77" w:name="_Toc14779257"/>
      <w:bookmarkStart w:id="78" w:name="_Toc14868079"/>
      <w:bookmarkStart w:id="79" w:name="_Toc56768970"/>
      <w:r w:rsidRPr="0056580B">
        <w:rPr>
          <w:rFonts w:ascii="Times New Roman" w:hAnsi="Times New Roman" w:cs="Times New Roman"/>
          <w:b/>
          <w:color w:val="000000" w:themeColor="text1"/>
          <w:sz w:val="28"/>
          <w:szCs w:val="28"/>
        </w:rPr>
        <w:lastRenderedPageBreak/>
        <w:t xml:space="preserve">VII. </w:t>
      </w:r>
      <w:bookmarkEnd w:id="72"/>
      <w:r w:rsidRPr="0056580B">
        <w:rPr>
          <w:rFonts w:ascii="Times New Roman" w:hAnsi="Times New Roman" w:cs="Times New Roman"/>
          <w:b/>
          <w:color w:val="000000" w:themeColor="text1"/>
          <w:sz w:val="28"/>
          <w:szCs w:val="28"/>
        </w:rPr>
        <w:t>Finansowanie Programu oraz warunki przyznawania gminom/powiatom środków z Funduszu Solidarnościowego przeznaczonych na realizację Programu</w:t>
      </w:r>
      <w:bookmarkEnd w:id="73"/>
      <w:bookmarkEnd w:id="74"/>
      <w:bookmarkEnd w:id="75"/>
      <w:bookmarkEnd w:id="76"/>
      <w:bookmarkEnd w:id="77"/>
      <w:bookmarkEnd w:id="78"/>
      <w:bookmarkEnd w:id="79"/>
    </w:p>
    <w:p w14:paraId="72792990" w14:textId="77777777" w:rsidR="00597897" w:rsidRPr="0056580B" w:rsidRDefault="00597897" w:rsidP="00597897">
      <w:pPr>
        <w:pStyle w:val="Akapitzlist"/>
        <w:numPr>
          <w:ilvl w:val="0"/>
          <w:numId w:val="40"/>
        </w:numPr>
        <w:spacing w:line="360" w:lineRule="auto"/>
        <w:ind w:left="284" w:hanging="284"/>
        <w:jc w:val="both"/>
        <w:rPr>
          <w:rFonts w:ascii="Times New Roman" w:eastAsia="Times New Roman" w:hAnsi="Times New Roman"/>
          <w:color w:val="000000" w:themeColor="text1"/>
          <w:sz w:val="24"/>
          <w:szCs w:val="24"/>
          <w:lang w:eastAsia="pl-PL"/>
        </w:rPr>
      </w:pPr>
      <w:r w:rsidRPr="0056580B">
        <w:rPr>
          <w:rFonts w:ascii="Times New Roman" w:hAnsi="Times New Roman"/>
          <w:color w:val="000000" w:themeColor="text1"/>
          <w:sz w:val="24"/>
        </w:rPr>
        <w:t>Źródłem finansowania Programu edycja 2021 są środki ujęte w planie finansowym Funduszu Solidarnościowego na 2021 r. w kwocie 80 mln zł. Dysponentem środków Funduszu Solidarnościowego jest minister właściwy do spraw zabezpieczenia społecznego, zwany dalej „Ministrem”.</w:t>
      </w:r>
    </w:p>
    <w:p w14:paraId="2D3C6450" w14:textId="77777777" w:rsidR="00597897" w:rsidRPr="0056580B" w:rsidRDefault="00597897" w:rsidP="00597897">
      <w:pPr>
        <w:pStyle w:val="Akapitzlist"/>
        <w:numPr>
          <w:ilvl w:val="0"/>
          <w:numId w:val="40"/>
        </w:numPr>
        <w:spacing w:line="360" w:lineRule="auto"/>
        <w:ind w:left="284" w:hanging="284"/>
        <w:jc w:val="both"/>
        <w:rPr>
          <w:rFonts w:ascii="Times New Roman" w:eastAsia="Times New Roman" w:hAnsi="Times New Roman"/>
          <w:color w:val="000000" w:themeColor="text1"/>
          <w:sz w:val="24"/>
          <w:szCs w:val="24"/>
          <w:lang w:eastAsia="pl-PL"/>
        </w:rPr>
      </w:pPr>
      <w:r w:rsidRPr="0056580B">
        <w:rPr>
          <w:rFonts w:ascii="Times New Roman" w:hAnsi="Times New Roman"/>
          <w:color w:val="000000" w:themeColor="text1"/>
          <w:sz w:val="24"/>
        </w:rPr>
        <w:t>Realizacja Programu następuje w trybie naboru wniosków.</w:t>
      </w:r>
    </w:p>
    <w:p w14:paraId="00E1133A" w14:textId="77777777" w:rsidR="00597897" w:rsidRPr="0056580B" w:rsidRDefault="00597897" w:rsidP="00597897">
      <w:pPr>
        <w:pStyle w:val="Akapitzlist"/>
        <w:numPr>
          <w:ilvl w:val="0"/>
          <w:numId w:val="40"/>
        </w:numPr>
        <w:spacing w:line="360" w:lineRule="auto"/>
        <w:ind w:left="284" w:hanging="284"/>
        <w:jc w:val="both"/>
        <w:rPr>
          <w:rFonts w:ascii="Times New Roman" w:eastAsia="Times New Roman" w:hAnsi="Times New Roman"/>
          <w:color w:val="000000" w:themeColor="text1"/>
          <w:sz w:val="24"/>
          <w:szCs w:val="24"/>
          <w:lang w:eastAsia="pl-PL"/>
        </w:rPr>
      </w:pPr>
      <w:r w:rsidRPr="0056580B">
        <w:rPr>
          <w:rFonts w:ascii="Times New Roman" w:hAnsi="Times New Roman"/>
          <w:color w:val="000000" w:themeColor="text1"/>
          <w:sz w:val="24"/>
        </w:rPr>
        <w:t>Nabór wniosków gmin/powiatów na środki finansowe z Programu „Asystent osobisty osoby niepełnosprawnej” – edycja 2021 jest dokonywany przez wojewodów.</w:t>
      </w:r>
    </w:p>
    <w:p w14:paraId="55AB5A75" w14:textId="77777777" w:rsidR="00597897" w:rsidRPr="0056580B" w:rsidRDefault="00597897" w:rsidP="00597897">
      <w:pPr>
        <w:pStyle w:val="Akapitzlist"/>
        <w:numPr>
          <w:ilvl w:val="0"/>
          <w:numId w:val="40"/>
        </w:numPr>
        <w:spacing w:line="360" w:lineRule="auto"/>
        <w:ind w:left="284" w:hanging="284"/>
        <w:jc w:val="both"/>
        <w:rPr>
          <w:rFonts w:ascii="Times New Roman" w:eastAsia="Times New Roman" w:hAnsi="Times New Roman"/>
          <w:color w:val="000000" w:themeColor="text1"/>
          <w:sz w:val="24"/>
          <w:szCs w:val="24"/>
          <w:lang w:eastAsia="pl-PL"/>
        </w:rPr>
      </w:pPr>
      <w:r w:rsidRPr="0056580B">
        <w:rPr>
          <w:rFonts w:ascii="Times New Roman" w:hAnsi="Times New Roman"/>
          <w:color w:val="000000" w:themeColor="text1"/>
          <w:sz w:val="24"/>
        </w:rPr>
        <w:t>Wojewoda sporządza i przekazuje Ministrowi wniosek wojewody na środki finansowe z Programu wraz z listą rekomendowanych wniosków.</w:t>
      </w:r>
    </w:p>
    <w:p w14:paraId="29BA11CC" w14:textId="77777777" w:rsidR="00597897" w:rsidRPr="0056580B" w:rsidRDefault="00597897" w:rsidP="00597897">
      <w:pPr>
        <w:pStyle w:val="Akapitzlist"/>
        <w:numPr>
          <w:ilvl w:val="0"/>
          <w:numId w:val="40"/>
        </w:numPr>
        <w:spacing w:line="360" w:lineRule="auto"/>
        <w:ind w:left="284" w:hanging="284"/>
        <w:jc w:val="both"/>
        <w:rPr>
          <w:rFonts w:ascii="Times New Roman" w:eastAsia="Times New Roman" w:hAnsi="Times New Roman"/>
          <w:color w:val="000000" w:themeColor="text1"/>
          <w:sz w:val="24"/>
          <w:szCs w:val="24"/>
          <w:lang w:eastAsia="pl-PL"/>
        </w:rPr>
      </w:pPr>
      <w:r w:rsidRPr="0056580B">
        <w:rPr>
          <w:rFonts w:ascii="Times New Roman" w:hAnsi="Times New Roman"/>
          <w:color w:val="000000" w:themeColor="text1"/>
          <w:sz w:val="24"/>
        </w:rPr>
        <w:t>Minister weryfikuje i zatwierdza listę rekomendowanych wniosków.</w:t>
      </w:r>
    </w:p>
    <w:p w14:paraId="62499580" w14:textId="77777777" w:rsidR="00597897" w:rsidRPr="0056580B" w:rsidRDefault="00597897" w:rsidP="00597897">
      <w:pPr>
        <w:pStyle w:val="Akapitzlist"/>
        <w:numPr>
          <w:ilvl w:val="0"/>
          <w:numId w:val="40"/>
        </w:numPr>
        <w:spacing w:line="360" w:lineRule="auto"/>
        <w:ind w:left="284" w:hanging="284"/>
        <w:jc w:val="both"/>
        <w:rPr>
          <w:rFonts w:ascii="Times New Roman" w:eastAsia="Times New Roman" w:hAnsi="Times New Roman"/>
          <w:color w:val="000000" w:themeColor="text1"/>
          <w:sz w:val="24"/>
          <w:szCs w:val="24"/>
          <w:lang w:eastAsia="pl-PL"/>
        </w:rPr>
      </w:pPr>
      <w:r w:rsidRPr="0056580B">
        <w:rPr>
          <w:rFonts w:ascii="Times New Roman" w:hAnsi="Times New Roman"/>
          <w:color w:val="000000" w:themeColor="text1"/>
          <w:sz w:val="24"/>
        </w:rPr>
        <w:t>Wojewoda zamieszcza listę podmiotów, których wnioski zatwierdził wraz z kwotą przyznanych środków na swojej stronie internetowej oraz w Biuletynie Informacji Publicznej na stronie podmiotowej w terminie 30 dni od dnia opublikowania przez Ministra zatwierdzonej listy rekomendowanych wniosków.</w:t>
      </w:r>
    </w:p>
    <w:p w14:paraId="3BF939E6" w14:textId="77777777" w:rsidR="00597897" w:rsidRPr="0056580B" w:rsidRDefault="00597897" w:rsidP="00597897">
      <w:pPr>
        <w:pStyle w:val="Akapitzlist"/>
        <w:numPr>
          <w:ilvl w:val="0"/>
          <w:numId w:val="40"/>
        </w:numPr>
        <w:spacing w:line="360" w:lineRule="auto"/>
        <w:ind w:left="284" w:hanging="284"/>
        <w:jc w:val="both"/>
        <w:rPr>
          <w:rFonts w:ascii="Times New Roman" w:eastAsia="Times New Roman" w:hAnsi="Times New Roman"/>
          <w:color w:val="000000" w:themeColor="text1"/>
          <w:sz w:val="24"/>
          <w:szCs w:val="24"/>
          <w:lang w:eastAsia="pl-PL"/>
        </w:rPr>
      </w:pPr>
      <w:r w:rsidRPr="0056580B">
        <w:rPr>
          <w:rFonts w:ascii="Times New Roman" w:eastAsia="Times New Roman" w:hAnsi="Times New Roman"/>
          <w:color w:val="000000" w:themeColor="text1"/>
          <w:sz w:val="24"/>
        </w:rPr>
        <w:t>Minister przekazuje środki na podstawie umów zawartych z wojewodami, a następnie wojewodowie przekazują te środki gminom/powiatom na podstawie umów w sprawie przyznania środków w ramach Programu.</w:t>
      </w:r>
    </w:p>
    <w:p w14:paraId="632F03B2" w14:textId="77777777" w:rsidR="00597897" w:rsidRPr="0056580B" w:rsidRDefault="00597897" w:rsidP="00597897">
      <w:pPr>
        <w:pStyle w:val="Akapitzlist"/>
        <w:numPr>
          <w:ilvl w:val="0"/>
          <w:numId w:val="40"/>
        </w:numPr>
        <w:spacing w:line="360" w:lineRule="auto"/>
        <w:ind w:left="284" w:hanging="284"/>
        <w:jc w:val="both"/>
        <w:rPr>
          <w:rFonts w:ascii="Times New Roman" w:eastAsia="Times New Roman" w:hAnsi="Times New Roman"/>
          <w:color w:val="000000" w:themeColor="text1"/>
          <w:sz w:val="24"/>
          <w:szCs w:val="24"/>
          <w:lang w:eastAsia="pl-PL"/>
        </w:rPr>
      </w:pPr>
      <w:r w:rsidRPr="0056580B">
        <w:rPr>
          <w:rFonts w:ascii="Times New Roman" w:eastAsia="Times New Roman" w:hAnsi="Times New Roman"/>
          <w:color w:val="000000" w:themeColor="text1"/>
          <w:sz w:val="24"/>
        </w:rPr>
        <w:t>Podmioty realizujące zadania wynikające z umów zawartych w ramach Programu, są zobowiązane do posiadania wyodrębnionego rachunku bankowego dla środków z Programu oraz prowadzenia wyodrębnionej ewidencji księgowej otrzymanych środków i dokonywanych z tych środków wydatków, zgodnie z art. 17 ustawy z dnia 23 października 2018 r. o Funduszu Solidarnościowym.</w:t>
      </w:r>
    </w:p>
    <w:p w14:paraId="1DADA705" w14:textId="77777777" w:rsidR="00597897" w:rsidRPr="0056580B" w:rsidRDefault="00597897" w:rsidP="00597897">
      <w:pPr>
        <w:pStyle w:val="Akapitzlist"/>
        <w:numPr>
          <w:ilvl w:val="0"/>
          <w:numId w:val="40"/>
        </w:numPr>
        <w:spacing w:line="360" w:lineRule="auto"/>
        <w:ind w:left="284" w:hanging="284"/>
        <w:jc w:val="both"/>
        <w:rPr>
          <w:rFonts w:ascii="Times New Roman" w:eastAsia="Times New Roman" w:hAnsi="Times New Roman"/>
          <w:color w:val="000000" w:themeColor="text1"/>
          <w:sz w:val="24"/>
          <w:szCs w:val="24"/>
          <w:lang w:eastAsia="pl-PL"/>
        </w:rPr>
      </w:pPr>
      <w:r w:rsidRPr="0056580B">
        <w:rPr>
          <w:rFonts w:ascii="Times New Roman" w:hAnsi="Times New Roman"/>
          <w:color w:val="000000" w:themeColor="text1"/>
          <w:sz w:val="24"/>
        </w:rPr>
        <w:t>Wójt, burmistrz, prezydent miasta/starosta może pokryć koszty obsługi Programu w wysokości faktycznie poniesionej, nie więcej niż 2% środków przekazanych na realizację tego Programu.</w:t>
      </w:r>
    </w:p>
    <w:p w14:paraId="29ED3F1D" w14:textId="77777777" w:rsidR="00597897" w:rsidRPr="0056580B" w:rsidRDefault="00597897" w:rsidP="00597897">
      <w:pPr>
        <w:pStyle w:val="Akapitzlist"/>
        <w:numPr>
          <w:ilvl w:val="0"/>
          <w:numId w:val="40"/>
        </w:numPr>
        <w:spacing w:line="360" w:lineRule="auto"/>
        <w:ind w:left="284" w:hanging="284"/>
        <w:jc w:val="both"/>
        <w:rPr>
          <w:rFonts w:ascii="Times New Roman" w:eastAsia="Times New Roman" w:hAnsi="Times New Roman"/>
          <w:color w:val="000000" w:themeColor="text1"/>
          <w:sz w:val="24"/>
          <w:szCs w:val="24"/>
          <w:lang w:eastAsia="pl-PL"/>
        </w:rPr>
      </w:pPr>
      <w:r w:rsidRPr="0056580B">
        <w:rPr>
          <w:rFonts w:ascii="Times New Roman" w:hAnsi="Times New Roman"/>
          <w:color w:val="000000" w:themeColor="text1"/>
          <w:sz w:val="24"/>
        </w:rPr>
        <w:t>Wojewoda może pokryć koszty obsługi Programu w wysokości faktycznie poniesionej, nie więcej niż 0,5% środków przekazanych na realizację tego Programu.</w:t>
      </w:r>
    </w:p>
    <w:p w14:paraId="0D9AFC47" w14:textId="77777777" w:rsidR="00597897" w:rsidRPr="0056580B" w:rsidRDefault="00597897" w:rsidP="00597897">
      <w:pPr>
        <w:pStyle w:val="Akapitzlist"/>
        <w:numPr>
          <w:ilvl w:val="0"/>
          <w:numId w:val="40"/>
        </w:numPr>
        <w:spacing w:line="360" w:lineRule="auto"/>
        <w:ind w:left="284" w:hanging="284"/>
        <w:jc w:val="both"/>
        <w:rPr>
          <w:rFonts w:ascii="Times New Roman" w:eastAsia="Times New Roman" w:hAnsi="Times New Roman"/>
          <w:color w:val="000000" w:themeColor="text1"/>
          <w:sz w:val="24"/>
          <w:szCs w:val="24"/>
          <w:lang w:eastAsia="pl-PL"/>
        </w:rPr>
      </w:pPr>
      <w:r w:rsidRPr="0056580B">
        <w:rPr>
          <w:rFonts w:ascii="Times New Roman" w:eastAsia="Times New Roman" w:hAnsi="Times New Roman"/>
          <w:color w:val="000000" w:themeColor="text1"/>
          <w:sz w:val="24"/>
        </w:rPr>
        <w:t>Minister może pokryć koszty działań promocyjno-informacyjnych związanych z niniejszym Programem w wysokości nieprzekraczającej kwoty 100 tys. zł,</w:t>
      </w:r>
      <w:r w:rsidRPr="0056580B">
        <w:rPr>
          <w:rFonts w:ascii="Times New Roman" w:hAnsi="Times New Roman"/>
          <w:color w:val="000000" w:themeColor="text1"/>
          <w:sz w:val="24"/>
          <w:szCs w:val="24"/>
        </w:rPr>
        <w:t xml:space="preserve"> w ramach planu finansowego Funduszu Solidarnościowego na 2021 r. w pozycji „koszty realizacji zadań związanych z promowaniem i wspieraniem systemu wsparcia osób niepełnosprawnych”.</w:t>
      </w:r>
    </w:p>
    <w:p w14:paraId="0DCCE0E0" w14:textId="77777777" w:rsidR="00597897" w:rsidRPr="0056580B" w:rsidRDefault="00597897" w:rsidP="00597897">
      <w:pPr>
        <w:spacing w:line="360" w:lineRule="auto"/>
        <w:jc w:val="both"/>
        <w:rPr>
          <w:rFonts w:ascii="Times New Roman" w:eastAsia="Times New Roman" w:hAnsi="Times New Roman"/>
          <w:color w:val="000000" w:themeColor="text1"/>
          <w:sz w:val="24"/>
          <w:szCs w:val="24"/>
          <w:lang w:eastAsia="pl-PL"/>
        </w:rPr>
      </w:pPr>
    </w:p>
    <w:p w14:paraId="07DBA3E1" w14:textId="77777777" w:rsidR="00597897" w:rsidRPr="0056580B" w:rsidRDefault="00597897" w:rsidP="00597897">
      <w:pPr>
        <w:pStyle w:val="Nagwek1"/>
        <w:rPr>
          <w:rFonts w:ascii="Times New Roman" w:hAnsi="Times New Roman" w:cs="Times New Roman"/>
          <w:b/>
          <w:color w:val="000000" w:themeColor="text1"/>
          <w:sz w:val="28"/>
          <w:szCs w:val="28"/>
        </w:rPr>
      </w:pPr>
      <w:bookmarkStart w:id="80" w:name="_Toc462299091"/>
      <w:bookmarkStart w:id="81" w:name="_Toc11156369"/>
      <w:bookmarkStart w:id="82" w:name="_Toc11157016"/>
      <w:bookmarkStart w:id="83" w:name="_Toc13231235"/>
      <w:bookmarkStart w:id="84" w:name="_Toc14098678"/>
      <w:bookmarkStart w:id="85" w:name="_Toc14163161"/>
      <w:bookmarkStart w:id="86" w:name="_Toc14779258"/>
      <w:bookmarkStart w:id="87" w:name="_Toc14868080"/>
      <w:bookmarkStart w:id="88" w:name="_Toc56768971"/>
      <w:r w:rsidRPr="0056580B">
        <w:rPr>
          <w:rFonts w:ascii="Times New Roman" w:hAnsi="Times New Roman" w:cs="Times New Roman"/>
          <w:b/>
          <w:color w:val="000000" w:themeColor="text1"/>
          <w:sz w:val="28"/>
          <w:szCs w:val="28"/>
        </w:rPr>
        <w:t xml:space="preserve">VIII. </w:t>
      </w:r>
      <w:bookmarkEnd w:id="80"/>
      <w:r w:rsidRPr="0056580B">
        <w:rPr>
          <w:rFonts w:ascii="Times New Roman" w:hAnsi="Times New Roman" w:cs="Times New Roman"/>
          <w:b/>
          <w:color w:val="000000" w:themeColor="text1"/>
          <w:sz w:val="28"/>
          <w:szCs w:val="28"/>
        </w:rPr>
        <w:t>Terminy i warunki realizacji Programu</w:t>
      </w:r>
      <w:bookmarkEnd w:id="81"/>
      <w:bookmarkEnd w:id="82"/>
      <w:bookmarkEnd w:id="83"/>
      <w:bookmarkEnd w:id="84"/>
      <w:bookmarkEnd w:id="85"/>
      <w:bookmarkEnd w:id="86"/>
      <w:bookmarkEnd w:id="87"/>
      <w:bookmarkEnd w:id="88"/>
    </w:p>
    <w:p w14:paraId="102AB28D" w14:textId="77777777" w:rsidR="00597897" w:rsidRPr="0056580B" w:rsidRDefault="00597897" w:rsidP="00597897">
      <w:pPr>
        <w:pStyle w:val="Akapitzlist"/>
        <w:numPr>
          <w:ilvl w:val="0"/>
          <w:numId w:val="41"/>
        </w:numPr>
        <w:spacing w:line="360" w:lineRule="auto"/>
        <w:ind w:left="284" w:hanging="284"/>
        <w:jc w:val="both"/>
        <w:rPr>
          <w:rFonts w:ascii="Times New Roman" w:hAnsi="Times New Roman"/>
          <w:color w:val="000000" w:themeColor="text1"/>
          <w:sz w:val="24"/>
          <w:szCs w:val="24"/>
        </w:rPr>
      </w:pPr>
      <w:r w:rsidRPr="0056580B">
        <w:rPr>
          <w:rFonts w:ascii="Times New Roman" w:hAnsi="Times New Roman"/>
          <w:color w:val="000000" w:themeColor="text1"/>
          <w:sz w:val="24"/>
          <w:szCs w:val="24"/>
        </w:rPr>
        <w:t>Program będzie realizowany od dnia 1 stycznia 2021 r. do dnia 31 grudnia 2021 r.</w:t>
      </w:r>
    </w:p>
    <w:p w14:paraId="51108D75" w14:textId="77777777" w:rsidR="00597897" w:rsidRPr="0056580B" w:rsidRDefault="00597897" w:rsidP="00597897">
      <w:pPr>
        <w:pStyle w:val="Akapitzlist"/>
        <w:numPr>
          <w:ilvl w:val="0"/>
          <w:numId w:val="41"/>
        </w:numPr>
        <w:spacing w:line="360" w:lineRule="auto"/>
        <w:ind w:left="284" w:hanging="284"/>
        <w:jc w:val="both"/>
        <w:rPr>
          <w:rFonts w:ascii="Times New Roman" w:hAnsi="Times New Roman"/>
          <w:color w:val="000000" w:themeColor="text1"/>
          <w:sz w:val="24"/>
          <w:szCs w:val="24"/>
        </w:rPr>
      </w:pPr>
      <w:r w:rsidRPr="0056580B">
        <w:rPr>
          <w:rFonts w:ascii="Times New Roman" w:hAnsi="Times New Roman"/>
          <w:color w:val="000000" w:themeColor="text1"/>
          <w:sz w:val="24"/>
        </w:rPr>
        <w:t>Złożenie wniosku gminy/powiatu na środki finansowe z Programu „Asystent osobisty osoby niepełnosprawnej” – edycja 2021 nie jest równoznaczne z przyznaniem środków Funduszu Solidarnościowego w wysokości wskazanej we wniosku.</w:t>
      </w:r>
    </w:p>
    <w:p w14:paraId="030FB13A" w14:textId="77777777" w:rsidR="00597897" w:rsidRPr="0056580B" w:rsidRDefault="00597897" w:rsidP="00597897">
      <w:pPr>
        <w:pStyle w:val="Akapitzlist"/>
        <w:numPr>
          <w:ilvl w:val="0"/>
          <w:numId w:val="41"/>
        </w:numPr>
        <w:spacing w:line="360" w:lineRule="auto"/>
        <w:ind w:left="284" w:hanging="284"/>
        <w:jc w:val="both"/>
        <w:rPr>
          <w:rFonts w:ascii="Times New Roman" w:hAnsi="Times New Roman"/>
          <w:color w:val="000000" w:themeColor="text1"/>
          <w:sz w:val="24"/>
          <w:szCs w:val="24"/>
        </w:rPr>
      </w:pPr>
      <w:r w:rsidRPr="0056580B">
        <w:rPr>
          <w:rFonts w:ascii="Times New Roman" w:hAnsi="Times New Roman"/>
          <w:color w:val="000000" w:themeColor="text1"/>
          <w:sz w:val="24"/>
        </w:rPr>
        <w:t>Wniosek gminy/powiatu na środki finansowe z Programu „Asystent osobisty osoby niepełnosprawnej” – edycja 2021 jest składany zgodnie ze wzorem, stanowiącym załącznik nr 1 do Programu.</w:t>
      </w:r>
    </w:p>
    <w:p w14:paraId="0C0EAAE2" w14:textId="77777777" w:rsidR="00597897" w:rsidRPr="0056580B" w:rsidRDefault="00597897" w:rsidP="00597897">
      <w:pPr>
        <w:pStyle w:val="Akapitzlist"/>
        <w:numPr>
          <w:ilvl w:val="0"/>
          <w:numId w:val="41"/>
        </w:numPr>
        <w:spacing w:line="360" w:lineRule="auto"/>
        <w:ind w:left="284" w:hanging="284"/>
        <w:jc w:val="both"/>
        <w:rPr>
          <w:rFonts w:ascii="Times New Roman" w:hAnsi="Times New Roman"/>
          <w:color w:val="000000" w:themeColor="text1"/>
          <w:sz w:val="24"/>
          <w:szCs w:val="24"/>
        </w:rPr>
      </w:pPr>
      <w:r w:rsidRPr="0056580B">
        <w:rPr>
          <w:rFonts w:ascii="Times New Roman" w:hAnsi="Times New Roman"/>
          <w:color w:val="000000" w:themeColor="text1"/>
          <w:sz w:val="24"/>
        </w:rPr>
        <w:t>Wniosek gminy/powiatu na środki finansowe z Programu „Asystent osobisty osoby niepełnosprawnej” – edycja 2021 w postaci papierowej należy przesłać listem poleconym do wojewody właściwego ze względu na położenie gminy/powiatu, na terenie której będą realizowane usługi asystenta, lub złożyć osobiście we właściwym urzędzie wojewódzkim.</w:t>
      </w:r>
    </w:p>
    <w:p w14:paraId="29BE450C" w14:textId="77777777" w:rsidR="00597897" w:rsidRPr="0056580B" w:rsidRDefault="00597897" w:rsidP="00597897">
      <w:pPr>
        <w:pStyle w:val="Akapitzlist"/>
        <w:numPr>
          <w:ilvl w:val="0"/>
          <w:numId w:val="41"/>
        </w:numPr>
        <w:spacing w:line="360" w:lineRule="auto"/>
        <w:ind w:left="284" w:hanging="284"/>
        <w:jc w:val="both"/>
        <w:rPr>
          <w:rFonts w:ascii="Times New Roman" w:hAnsi="Times New Roman"/>
          <w:color w:val="000000" w:themeColor="text1"/>
          <w:sz w:val="24"/>
          <w:szCs w:val="24"/>
        </w:rPr>
      </w:pPr>
      <w:r w:rsidRPr="0056580B">
        <w:rPr>
          <w:rFonts w:ascii="Times New Roman" w:hAnsi="Times New Roman"/>
          <w:color w:val="000000" w:themeColor="text1"/>
          <w:sz w:val="24"/>
        </w:rPr>
        <w:t xml:space="preserve">Wniosek gminy/powiatu na środki finansowe z Programu „Asystent osobisty osoby niepełnosprawnej” – edycja 2021 w postaci elektronicznej należy przesłać za pośrednictwem platformy </w:t>
      </w:r>
      <w:proofErr w:type="spellStart"/>
      <w:r w:rsidRPr="0056580B">
        <w:rPr>
          <w:rFonts w:ascii="Times New Roman" w:hAnsi="Times New Roman"/>
          <w:color w:val="000000" w:themeColor="text1"/>
          <w:sz w:val="24"/>
        </w:rPr>
        <w:t>ePUAP</w:t>
      </w:r>
      <w:proofErr w:type="spellEnd"/>
      <w:r w:rsidRPr="0056580B">
        <w:rPr>
          <w:rFonts w:ascii="Times New Roman" w:hAnsi="Times New Roman"/>
          <w:color w:val="000000" w:themeColor="text1"/>
          <w:sz w:val="24"/>
        </w:rPr>
        <w:t xml:space="preserve"> w terminie wyznaczonym do złożenia wniosku w postaci papierowej. Wniosek musi być opatrzony podpisem potwierdzonym profilem zaufanym </w:t>
      </w:r>
      <w:proofErr w:type="spellStart"/>
      <w:r w:rsidRPr="0056580B">
        <w:rPr>
          <w:rFonts w:ascii="Times New Roman" w:hAnsi="Times New Roman"/>
          <w:color w:val="000000" w:themeColor="text1"/>
          <w:sz w:val="24"/>
        </w:rPr>
        <w:t>ePUAP</w:t>
      </w:r>
      <w:proofErr w:type="spellEnd"/>
      <w:r w:rsidRPr="0056580B">
        <w:rPr>
          <w:rFonts w:ascii="Times New Roman" w:hAnsi="Times New Roman"/>
          <w:color w:val="000000" w:themeColor="text1"/>
          <w:sz w:val="24"/>
        </w:rPr>
        <w:t xml:space="preserve"> albo kwalifikowanym podpisem elektronicznym.</w:t>
      </w:r>
    </w:p>
    <w:p w14:paraId="036B9686" w14:textId="77777777" w:rsidR="00597897" w:rsidRPr="0056580B" w:rsidRDefault="00597897" w:rsidP="00597897">
      <w:pPr>
        <w:pStyle w:val="Akapitzlist"/>
        <w:numPr>
          <w:ilvl w:val="0"/>
          <w:numId w:val="41"/>
        </w:numPr>
        <w:spacing w:line="360" w:lineRule="auto"/>
        <w:ind w:left="284" w:hanging="284"/>
        <w:jc w:val="both"/>
        <w:rPr>
          <w:rFonts w:ascii="Times New Roman" w:hAnsi="Times New Roman"/>
          <w:color w:val="000000" w:themeColor="text1"/>
          <w:sz w:val="24"/>
          <w:szCs w:val="24"/>
        </w:rPr>
      </w:pPr>
      <w:r w:rsidRPr="0056580B">
        <w:rPr>
          <w:rFonts w:ascii="Times New Roman" w:hAnsi="Times New Roman"/>
          <w:color w:val="000000" w:themeColor="text1"/>
          <w:sz w:val="24"/>
        </w:rPr>
        <w:t xml:space="preserve"> W przypadku stwierdzenia braków lub błędów we wniosku gminy/powiatu na środki finansowe z Programu „Asystent osobisty osoby niepełnosprawnej” – edycja 2021 wojewoda informuje wnioskodawcę o nieprawidłowościach i wzywa do poprawienia wniosku w wyznaczonym terminie pod rygorem odrzucenia wniosku.</w:t>
      </w:r>
    </w:p>
    <w:p w14:paraId="517A4D9C" w14:textId="77777777" w:rsidR="00597897" w:rsidRPr="0056580B" w:rsidRDefault="00597897" w:rsidP="00597897">
      <w:pPr>
        <w:pStyle w:val="Akapitzlist"/>
        <w:numPr>
          <w:ilvl w:val="0"/>
          <w:numId w:val="41"/>
        </w:numPr>
        <w:spacing w:line="360" w:lineRule="auto"/>
        <w:ind w:left="284" w:hanging="284"/>
        <w:jc w:val="both"/>
        <w:rPr>
          <w:rFonts w:ascii="Times New Roman" w:hAnsi="Times New Roman"/>
          <w:color w:val="000000" w:themeColor="text1"/>
          <w:sz w:val="24"/>
          <w:szCs w:val="24"/>
        </w:rPr>
      </w:pPr>
      <w:r w:rsidRPr="0056580B">
        <w:rPr>
          <w:rFonts w:ascii="Times New Roman" w:hAnsi="Times New Roman"/>
          <w:color w:val="000000" w:themeColor="text1"/>
          <w:sz w:val="24"/>
        </w:rPr>
        <w:t>W przypadku stwierdzenia przez wojewodę braków lub błędów w poprawionej wersji wniosku gminy/powiatu na środki finansowe z Programu „Asystent osobisty osoby niepełnosprawnej” – edycja 2021, wnioskodawca nie musi być ponownie informowany o nieprawidłowościach i wzywany do poprawienia wniosku.</w:t>
      </w:r>
    </w:p>
    <w:p w14:paraId="5C004155" w14:textId="77777777" w:rsidR="00597897" w:rsidRPr="0056580B" w:rsidRDefault="00597897" w:rsidP="00597897">
      <w:pPr>
        <w:pStyle w:val="Akapitzlist"/>
        <w:numPr>
          <w:ilvl w:val="0"/>
          <w:numId w:val="41"/>
        </w:numPr>
        <w:spacing w:line="360" w:lineRule="auto"/>
        <w:ind w:left="284" w:hanging="284"/>
        <w:jc w:val="both"/>
        <w:rPr>
          <w:rFonts w:ascii="Times New Roman" w:hAnsi="Times New Roman"/>
          <w:color w:val="000000" w:themeColor="text1"/>
          <w:sz w:val="24"/>
          <w:szCs w:val="24"/>
        </w:rPr>
      </w:pPr>
      <w:r w:rsidRPr="0056580B">
        <w:rPr>
          <w:rFonts w:ascii="Times New Roman" w:hAnsi="Times New Roman"/>
          <w:color w:val="000000" w:themeColor="text1"/>
          <w:sz w:val="24"/>
        </w:rPr>
        <w:t>Wojewoda po dokonaniu oceny wniosków, przekazuje Ministrowi listę rekomendowanych wniosków zakwalifikowanych do Programu w terminie i na zasadach określonych w ogłoszeniu o naborze wniosków.</w:t>
      </w:r>
    </w:p>
    <w:p w14:paraId="10D7525E" w14:textId="77777777" w:rsidR="00597897" w:rsidRPr="0056580B" w:rsidRDefault="00597897" w:rsidP="00597897">
      <w:pPr>
        <w:pStyle w:val="Akapitzlist"/>
        <w:numPr>
          <w:ilvl w:val="0"/>
          <w:numId w:val="41"/>
        </w:numPr>
        <w:spacing w:line="360" w:lineRule="auto"/>
        <w:ind w:left="284" w:hanging="284"/>
        <w:jc w:val="both"/>
        <w:rPr>
          <w:rFonts w:ascii="Times New Roman" w:hAnsi="Times New Roman"/>
          <w:color w:val="000000" w:themeColor="text1"/>
          <w:sz w:val="24"/>
          <w:szCs w:val="24"/>
        </w:rPr>
      </w:pPr>
      <w:r w:rsidRPr="0056580B">
        <w:rPr>
          <w:rFonts w:ascii="Times New Roman" w:hAnsi="Times New Roman"/>
          <w:color w:val="000000" w:themeColor="text1"/>
          <w:sz w:val="24"/>
        </w:rPr>
        <w:t>Minister w trakcie rozpatrywania wniosków zakwalifikowanych do Programu przez wojewodów może zażądać dodatkowych wyjaśnień oraz przekazania dokumentacji. Minister może wyłączyć wniosek z postępowania ze względów formalnych lub merytorycznych, zawiadamiając wojewodę o przyczynie odrzucenia wniosku.</w:t>
      </w:r>
    </w:p>
    <w:p w14:paraId="2F7F969F" w14:textId="77777777" w:rsidR="00597897" w:rsidRPr="0056580B" w:rsidRDefault="00597897" w:rsidP="00597897">
      <w:pPr>
        <w:pStyle w:val="Akapitzlist"/>
        <w:numPr>
          <w:ilvl w:val="0"/>
          <w:numId w:val="41"/>
        </w:numPr>
        <w:spacing w:line="360" w:lineRule="auto"/>
        <w:ind w:left="284" w:hanging="284"/>
        <w:jc w:val="both"/>
        <w:rPr>
          <w:rFonts w:ascii="Times New Roman" w:hAnsi="Times New Roman"/>
          <w:color w:val="000000" w:themeColor="text1"/>
          <w:sz w:val="24"/>
          <w:szCs w:val="24"/>
        </w:rPr>
      </w:pPr>
      <w:r w:rsidRPr="0056580B">
        <w:rPr>
          <w:rFonts w:ascii="Times New Roman" w:hAnsi="Times New Roman"/>
          <w:color w:val="000000" w:themeColor="text1"/>
          <w:sz w:val="24"/>
        </w:rPr>
        <w:lastRenderedPageBreak/>
        <w:t>Minister weryfikuje listę rekomendowanych wniosków przesłanych przez wojewodów i przyznaje środki Funduszu Solidarnościowego do wyczerpania limitu środków przeznaczonych na realizację Programu.</w:t>
      </w:r>
    </w:p>
    <w:p w14:paraId="4CC22DA0" w14:textId="77777777" w:rsidR="00597897" w:rsidRPr="0056580B" w:rsidRDefault="00597897" w:rsidP="00597897">
      <w:pPr>
        <w:pStyle w:val="Akapitzlist"/>
        <w:numPr>
          <w:ilvl w:val="0"/>
          <w:numId w:val="41"/>
        </w:numPr>
        <w:spacing w:line="360" w:lineRule="auto"/>
        <w:ind w:left="284" w:hanging="284"/>
        <w:jc w:val="both"/>
        <w:rPr>
          <w:rFonts w:ascii="Times New Roman" w:hAnsi="Times New Roman"/>
          <w:color w:val="000000" w:themeColor="text1"/>
          <w:sz w:val="24"/>
          <w:szCs w:val="24"/>
        </w:rPr>
      </w:pPr>
      <w:r w:rsidRPr="0056580B">
        <w:rPr>
          <w:rFonts w:ascii="Times New Roman" w:hAnsi="Times New Roman"/>
          <w:color w:val="000000" w:themeColor="text1"/>
          <w:sz w:val="24"/>
        </w:rPr>
        <w:t>Kwota przyznanych środków z Funduszu Solidarnościowego może być niższa od wskazanej we wniosku wojewody na środki finansowe z Programu „Asystent osobisty osoby niepełnosprawnej” – edycja 2021.</w:t>
      </w:r>
      <w:r w:rsidRPr="0056580B">
        <w:rPr>
          <w:rFonts w:ascii="Times New Roman" w:hAnsi="Times New Roman"/>
          <w:color w:val="000000" w:themeColor="text1"/>
          <w:sz w:val="28"/>
        </w:rPr>
        <w:t xml:space="preserve"> </w:t>
      </w:r>
      <w:r w:rsidRPr="0056580B">
        <w:rPr>
          <w:rFonts w:ascii="Times New Roman" w:hAnsi="Times New Roman"/>
          <w:color w:val="000000" w:themeColor="text1"/>
          <w:sz w:val="24"/>
        </w:rPr>
        <w:t>Minister zastrzega sobie prawo zaproponowania innej kwoty wsparcia finansowego niż wnioskowana przez wojewodę. W takim przypadku wojewoda zobowiązany będzie do aktualizacji wniosku wojewody na środki finansowe z Programu „Asystent osobisty osoby niepełnosprawnej” – edycja 2021.</w:t>
      </w:r>
    </w:p>
    <w:p w14:paraId="505D2120" w14:textId="77777777" w:rsidR="00597897" w:rsidRPr="0056580B" w:rsidRDefault="00597897" w:rsidP="00597897">
      <w:pPr>
        <w:pStyle w:val="Akapitzlist"/>
        <w:numPr>
          <w:ilvl w:val="0"/>
          <w:numId w:val="41"/>
        </w:numPr>
        <w:spacing w:line="360" w:lineRule="auto"/>
        <w:ind w:left="284" w:hanging="284"/>
        <w:jc w:val="both"/>
        <w:rPr>
          <w:rFonts w:ascii="Times New Roman" w:hAnsi="Times New Roman"/>
          <w:color w:val="000000" w:themeColor="text1"/>
          <w:sz w:val="24"/>
          <w:szCs w:val="24"/>
        </w:rPr>
      </w:pPr>
      <w:r w:rsidRPr="0056580B">
        <w:rPr>
          <w:rFonts w:ascii="Times New Roman" w:eastAsia="Arial Unicode MS" w:hAnsi="Times New Roman"/>
          <w:color w:val="000000" w:themeColor="text1"/>
          <w:sz w:val="24"/>
        </w:rPr>
        <w:t>Do środków z Funduszu Solidarnościowego przekazanych na realizację Programu stosuje się odpowiednio art. 60-67 i art. 169 ustawy z dnia 27 sierpnia 2009 r. o finansach publicznych, z tym, że organem właściwym do umarzania, odraczania terminów lub rozkładania na raty spłat należności Funduszu Solidarnościowego, a także wydania decyzji o zwrocie w związku z wykorzystaniem środków niezgodnie z przeznaczeniem albo pobrania ich nienależnie lub w nadmiernej wysokości, jest wojewoda.</w:t>
      </w:r>
    </w:p>
    <w:p w14:paraId="1FCCA5D7" w14:textId="77777777" w:rsidR="00597897" w:rsidRPr="0056580B" w:rsidRDefault="00597897" w:rsidP="00597897">
      <w:pPr>
        <w:pStyle w:val="Akapitzlist"/>
        <w:numPr>
          <w:ilvl w:val="0"/>
          <w:numId w:val="41"/>
        </w:numPr>
        <w:spacing w:line="360" w:lineRule="auto"/>
        <w:ind w:left="284" w:hanging="284"/>
        <w:jc w:val="both"/>
        <w:rPr>
          <w:rFonts w:ascii="Times New Roman" w:hAnsi="Times New Roman"/>
          <w:color w:val="000000" w:themeColor="text1"/>
          <w:sz w:val="24"/>
          <w:szCs w:val="24"/>
        </w:rPr>
      </w:pPr>
      <w:r w:rsidRPr="0056580B">
        <w:rPr>
          <w:rFonts w:ascii="Times New Roman" w:hAnsi="Times New Roman"/>
          <w:color w:val="000000" w:themeColor="text1"/>
          <w:sz w:val="24"/>
        </w:rPr>
        <w:t>Środki będą przekazywane zgodnie z zawartymi umowami w sprawie wysokości i trybu przekazywania środków Funduszu Solidarnościowego.</w:t>
      </w:r>
    </w:p>
    <w:p w14:paraId="0902DB16" w14:textId="77777777" w:rsidR="00597897" w:rsidRPr="0056580B" w:rsidRDefault="00597897" w:rsidP="00597897">
      <w:pPr>
        <w:pStyle w:val="Akapitzlist"/>
        <w:numPr>
          <w:ilvl w:val="0"/>
          <w:numId w:val="41"/>
        </w:numPr>
        <w:spacing w:line="360" w:lineRule="auto"/>
        <w:ind w:left="284" w:hanging="284"/>
        <w:jc w:val="both"/>
        <w:rPr>
          <w:rFonts w:ascii="Times New Roman" w:hAnsi="Times New Roman"/>
          <w:color w:val="000000" w:themeColor="text1"/>
          <w:sz w:val="24"/>
          <w:szCs w:val="24"/>
        </w:rPr>
      </w:pPr>
      <w:r w:rsidRPr="0056580B">
        <w:rPr>
          <w:rFonts w:ascii="Times New Roman" w:hAnsi="Times New Roman"/>
          <w:color w:val="000000" w:themeColor="text1"/>
          <w:sz w:val="24"/>
        </w:rPr>
        <w:t>Umowa, o której mowa w ust. 13, powinna zawierać szczegółowe postanowienia dotyczące warunków przekazywania i rozliczania środków w układzie rocznym. Środki z Programu mogą być wykorzystywane na zasadzie refundacji poniesionych wydatków lub na zasadzie zaliczki tj. na sfinansowanie wydatków środkami z Programu, w sposób umożliwiający terminową realizację płatności za zrealizowaną usługę asystenta.</w:t>
      </w:r>
    </w:p>
    <w:p w14:paraId="4D9B9463" w14:textId="77777777" w:rsidR="00597897" w:rsidRPr="0056580B" w:rsidRDefault="00597897" w:rsidP="00597897">
      <w:pPr>
        <w:pStyle w:val="Akapitzlist"/>
        <w:spacing w:line="360" w:lineRule="auto"/>
        <w:jc w:val="both"/>
        <w:rPr>
          <w:rFonts w:ascii="Times New Roman" w:hAnsi="Times New Roman"/>
          <w:color w:val="000000" w:themeColor="text1"/>
          <w:sz w:val="24"/>
          <w:szCs w:val="24"/>
        </w:rPr>
      </w:pPr>
      <w:bookmarkStart w:id="89" w:name="_Toc462299092"/>
    </w:p>
    <w:p w14:paraId="6498790C" w14:textId="77777777" w:rsidR="00597897" w:rsidRPr="0056580B" w:rsidRDefault="00597897" w:rsidP="00597897">
      <w:pPr>
        <w:pStyle w:val="Nagwek1"/>
        <w:rPr>
          <w:rStyle w:val="Nagwek1Znak"/>
          <w:b/>
          <w:color w:val="000000" w:themeColor="text1"/>
          <w:sz w:val="28"/>
          <w:szCs w:val="28"/>
        </w:rPr>
      </w:pPr>
      <w:bookmarkStart w:id="90" w:name="_Toc11156370"/>
      <w:bookmarkStart w:id="91" w:name="_Toc11157017"/>
      <w:bookmarkStart w:id="92" w:name="_Toc13231236"/>
      <w:bookmarkStart w:id="93" w:name="_Toc14098679"/>
      <w:bookmarkStart w:id="94" w:name="_Toc14163162"/>
      <w:bookmarkStart w:id="95" w:name="_Toc14779259"/>
      <w:bookmarkStart w:id="96" w:name="_Toc14868081"/>
      <w:bookmarkStart w:id="97" w:name="_Toc56768972"/>
      <w:r w:rsidRPr="0056580B">
        <w:rPr>
          <w:rStyle w:val="Nagwek1Znak"/>
          <w:color w:val="000000" w:themeColor="text1"/>
          <w:sz w:val="28"/>
          <w:szCs w:val="28"/>
        </w:rPr>
        <w:t xml:space="preserve">IX. </w:t>
      </w:r>
      <w:bookmarkEnd w:id="89"/>
      <w:r w:rsidRPr="0056580B">
        <w:rPr>
          <w:rStyle w:val="Nagwek1Znak"/>
          <w:color w:val="000000" w:themeColor="text1"/>
          <w:sz w:val="28"/>
          <w:szCs w:val="28"/>
        </w:rPr>
        <w:t>Tryb przystąpienia do Programu</w:t>
      </w:r>
      <w:bookmarkEnd w:id="90"/>
      <w:bookmarkEnd w:id="91"/>
      <w:bookmarkEnd w:id="92"/>
      <w:bookmarkEnd w:id="93"/>
      <w:bookmarkEnd w:id="94"/>
      <w:bookmarkEnd w:id="95"/>
      <w:bookmarkEnd w:id="96"/>
      <w:bookmarkEnd w:id="97"/>
    </w:p>
    <w:p w14:paraId="4868AE74" w14:textId="77777777" w:rsidR="00597897" w:rsidRPr="0056580B" w:rsidRDefault="00597897" w:rsidP="00597897">
      <w:pPr>
        <w:pStyle w:val="Akapitzlist"/>
        <w:numPr>
          <w:ilvl w:val="0"/>
          <w:numId w:val="42"/>
        </w:numPr>
        <w:spacing w:line="360" w:lineRule="auto"/>
        <w:ind w:left="284" w:hanging="284"/>
        <w:jc w:val="both"/>
        <w:rPr>
          <w:rFonts w:ascii="Times New Roman" w:hAnsi="Times New Roman"/>
          <w:color w:val="000000" w:themeColor="text1"/>
          <w:sz w:val="24"/>
          <w:szCs w:val="24"/>
        </w:rPr>
      </w:pPr>
      <w:r w:rsidRPr="0056580B">
        <w:rPr>
          <w:rFonts w:ascii="Times New Roman" w:hAnsi="Times New Roman"/>
          <w:color w:val="000000" w:themeColor="text1"/>
          <w:sz w:val="24"/>
        </w:rPr>
        <w:t xml:space="preserve">Gminy/powiaty składając do właściwego wojewody wniosek na środki finansowe </w:t>
      </w:r>
      <w:r w:rsidRPr="0056580B">
        <w:rPr>
          <w:rFonts w:ascii="Times New Roman" w:hAnsi="Times New Roman"/>
          <w:color w:val="000000" w:themeColor="text1"/>
          <w:sz w:val="24"/>
        </w:rPr>
        <w:br/>
        <w:t>z Programu „Asystent osobisty osoby niepełnosprawnej" – edycja 2021 w ramach Funduszu Solidarnościowego, którego wzór stanowi załącznik nr 1 do niniejszego Programu, uwzględniają w nim w szczególności przewidywaną liczbę uczestników Programu i koszt realizacji usług asystencji.</w:t>
      </w:r>
    </w:p>
    <w:p w14:paraId="72F983F6" w14:textId="77777777" w:rsidR="00597897" w:rsidRPr="0056580B" w:rsidRDefault="00597897" w:rsidP="00597897">
      <w:pPr>
        <w:pStyle w:val="Akapitzlist"/>
        <w:numPr>
          <w:ilvl w:val="0"/>
          <w:numId w:val="42"/>
        </w:numPr>
        <w:spacing w:line="360" w:lineRule="auto"/>
        <w:ind w:left="284" w:hanging="284"/>
        <w:jc w:val="both"/>
        <w:rPr>
          <w:rFonts w:ascii="Times New Roman" w:hAnsi="Times New Roman"/>
          <w:color w:val="000000" w:themeColor="text1"/>
          <w:sz w:val="24"/>
          <w:szCs w:val="24"/>
        </w:rPr>
      </w:pPr>
      <w:r w:rsidRPr="0056580B">
        <w:rPr>
          <w:rFonts w:ascii="Times New Roman" w:hAnsi="Times New Roman"/>
          <w:color w:val="000000" w:themeColor="text1"/>
          <w:sz w:val="24"/>
          <w:szCs w:val="24"/>
        </w:rPr>
        <w:t>Wojewoda po weryfikacji wniosków złożonych przez gminy/powiaty sporządza listę rekomendowanych wniosków i przekazuje ją Ministrowi do zatwierdzenia.</w:t>
      </w:r>
    </w:p>
    <w:p w14:paraId="69485CD1" w14:textId="77777777" w:rsidR="00597897" w:rsidRPr="0056580B" w:rsidRDefault="00597897" w:rsidP="00597897">
      <w:pPr>
        <w:pStyle w:val="Akapitzlist"/>
        <w:spacing w:line="360" w:lineRule="auto"/>
        <w:ind w:left="284"/>
        <w:jc w:val="both"/>
        <w:rPr>
          <w:rFonts w:ascii="Times New Roman" w:hAnsi="Times New Roman"/>
          <w:color w:val="000000" w:themeColor="text1"/>
          <w:sz w:val="24"/>
          <w:szCs w:val="24"/>
        </w:rPr>
      </w:pPr>
    </w:p>
    <w:p w14:paraId="438A7DE8" w14:textId="77777777" w:rsidR="00597897" w:rsidRPr="0056580B" w:rsidRDefault="00597897" w:rsidP="00597897">
      <w:pPr>
        <w:pStyle w:val="Nagwek1"/>
        <w:rPr>
          <w:rFonts w:ascii="Times New Roman" w:hAnsi="Times New Roman" w:cs="Times New Roman"/>
          <w:b/>
          <w:color w:val="000000" w:themeColor="text1"/>
          <w:sz w:val="28"/>
          <w:szCs w:val="28"/>
        </w:rPr>
      </w:pPr>
      <w:bookmarkStart w:id="98" w:name="_Toc462299093"/>
      <w:bookmarkStart w:id="99" w:name="_Toc56768973"/>
      <w:bookmarkStart w:id="100" w:name="_Toc11156371"/>
      <w:bookmarkStart w:id="101" w:name="_Toc11157018"/>
      <w:bookmarkStart w:id="102" w:name="_Toc13231237"/>
      <w:bookmarkStart w:id="103" w:name="_Toc14098680"/>
      <w:bookmarkStart w:id="104" w:name="_Toc14163163"/>
      <w:bookmarkStart w:id="105" w:name="_Toc14779260"/>
      <w:bookmarkStart w:id="106" w:name="_Toc14868082"/>
      <w:r w:rsidRPr="0056580B">
        <w:rPr>
          <w:rFonts w:ascii="Times New Roman" w:hAnsi="Times New Roman" w:cs="Times New Roman"/>
          <w:b/>
          <w:color w:val="000000" w:themeColor="text1"/>
          <w:sz w:val="28"/>
          <w:szCs w:val="28"/>
        </w:rPr>
        <w:lastRenderedPageBreak/>
        <w:t xml:space="preserve">X. </w:t>
      </w:r>
      <w:bookmarkEnd w:id="98"/>
      <w:r w:rsidRPr="0056580B">
        <w:rPr>
          <w:rFonts w:ascii="Times New Roman" w:hAnsi="Times New Roman" w:cs="Times New Roman"/>
          <w:b/>
          <w:color w:val="000000" w:themeColor="text1"/>
          <w:sz w:val="28"/>
          <w:szCs w:val="28"/>
        </w:rPr>
        <w:t>Kryteria naboru wniosków przez Wojewodę</w:t>
      </w:r>
      <w:bookmarkEnd w:id="99"/>
      <w:r w:rsidRPr="0056580B">
        <w:rPr>
          <w:rFonts w:ascii="Times New Roman" w:hAnsi="Times New Roman" w:cs="Times New Roman"/>
          <w:b/>
          <w:color w:val="000000" w:themeColor="text1"/>
          <w:sz w:val="28"/>
          <w:szCs w:val="28"/>
        </w:rPr>
        <w:t xml:space="preserve"> </w:t>
      </w:r>
    </w:p>
    <w:p w14:paraId="330D15F5" w14:textId="77777777" w:rsidR="00597897" w:rsidRPr="0056580B" w:rsidRDefault="00597897" w:rsidP="00597897">
      <w:pPr>
        <w:spacing w:line="360" w:lineRule="auto"/>
        <w:jc w:val="both"/>
        <w:rPr>
          <w:rFonts w:ascii="Times New Roman" w:hAnsi="Times New Roman"/>
          <w:color w:val="000000" w:themeColor="text1"/>
          <w:sz w:val="24"/>
          <w:szCs w:val="24"/>
        </w:rPr>
      </w:pPr>
      <w:r w:rsidRPr="0056580B">
        <w:rPr>
          <w:rFonts w:ascii="Times New Roman" w:hAnsi="Times New Roman"/>
          <w:color w:val="000000" w:themeColor="text1"/>
          <w:sz w:val="24"/>
          <w:szCs w:val="24"/>
        </w:rPr>
        <w:t xml:space="preserve">1. Każdy wniosek złożony w konkursie p.n. „Asystent osobisty osoby niepełnosprawnej” − edycja 2021 musi spełnić nw. kryteria formalne. </w:t>
      </w:r>
    </w:p>
    <w:p w14:paraId="18102854" w14:textId="77777777" w:rsidR="00597897" w:rsidRPr="0056580B" w:rsidRDefault="00597897" w:rsidP="00597897">
      <w:pPr>
        <w:spacing w:line="360" w:lineRule="auto"/>
        <w:jc w:val="both"/>
        <w:rPr>
          <w:rFonts w:ascii="Times New Roman" w:hAnsi="Times New Roman"/>
          <w:color w:val="000000" w:themeColor="text1"/>
          <w:sz w:val="24"/>
          <w:szCs w:val="24"/>
        </w:rPr>
      </w:pPr>
      <w:r w:rsidRPr="0056580B">
        <w:rPr>
          <w:rFonts w:ascii="Times New Roman" w:hAnsi="Times New Roman"/>
          <w:color w:val="000000" w:themeColor="text1"/>
          <w:sz w:val="24"/>
          <w:szCs w:val="24"/>
        </w:rPr>
        <w:t xml:space="preserve">2. Kryteria oceny formalnej (0-1 pkt): </w:t>
      </w:r>
    </w:p>
    <w:p w14:paraId="3EE7ED91" w14:textId="77777777" w:rsidR="00597897" w:rsidRPr="0056580B" w:rsidRDefault="00597897" w:rsidP="00597897">
      <w:pPr>
        <w:spacing w:line="360" w:lineRule="auto"/>
        <w:jc w:val="both"/>
        <w:rPr>
          <w:rFonts w:ascii="Times New Roman" w:hAnsi="Times New Roman"/>
          <w:color w:val="000000" w:themeColor="text1"/>
          <w:sz w:val="24"/>
          <w:szCs w:val="24"/>
        </w:rPr>
      </w:pPr>
      <w:r w:rsidRPr="0056580B">
        <w:rPr>
          <w:rFonts w:ascii="Times New Roman" w:hAnsi="Times New Roman"/>
          <w:color w:val="000000" w:themeColor="text1"/>
          <w:sz w:val="24"/>
          <w:szCs w:val="24"/>
        </w:rPr>
        <w:t xml:space="preserve">a) kompletnie i prawidłowo wypełniony wniosek zgodnie z obowiązującym wzorem, przesłany w terminie i na właściwy adres, </w:t>
      </w:r>
    </w:p>
    <w:p w14:paraId="62919F5A" w14:textId="77777777" w:rsidR="00597897" w:rsidRPr="0056580B" w:rsidRDefault="00597897" w:rsidP="00597897">
      <w:pPr>
        <w:spacing w:line="360" w:lineRule="auto"/>
        <w:jc w:val="both"/>
        <w:rPr>
          <w:rFonts w:ascii="Times New Roman" w:hAnsi="Times New Roman"/>
          <w:color w:val="000000" w:themeColor="text1"/>
          <w:sz w:val="24"/>
          <w:szCs w:val="24"/>
        </w:rPr>
      </w:pPr>
      <w:r w:rsidRPr="0056580B">
        <w:rPr>
          <w:rFonts w:ascii="Times New Roman" w:hAnsi="Times New Roman"/>
          <w:color w:val="000000" w:themeColor="text1"/>
          <w:sz w:val="24"/>
          <w:szCs w:val="24"/>
        </w:rPr>
        <w:t>b) wniosek zawiera kalkulację przewidywanych kosztów realizacji zadania, skonstruowaną w jasny i przejrzysty sposób oraz został złożony przez uprawniony podmiot.</w:t>
      </w:r>
    </w:p>
    <w:p w14:paraId="079B2B12" w14:textId="77777777" w:rsidR="00597897" w:rsidRPr="0056580B" w:rsidRDefault="00597897" w:rsidP="00597897">
      <w:pPr>
        <w:spacing w:line="360" w:lineRule="auto"/>
        <w:jc w:val="both"/>
        <w:rPr>
          <w:rFonts w:ascii="Times New Roman" w:hAnsi="Times New Roman"/>
          <w:color w:val="000000" w:themeColor="text1"/>
          <w:sz w:val="24"/>
          <w:szCs w:val="24"/>
        </w:rPr>
      </w:pPr>
      <w:r w:rsidRPr="0056580B">
        <w:rPr>
          <w:rFonts w:ascii="Times New Roman" w:hAnsi="Times New Roman"/>
          <w:color w:val="000000" w:themeColor="text1"/>
          <w:sz w:val="24"/>
          <w:szCs w:val="24"/>
        </w:rPr>
        <w:t xml:space="preserve">3. Wniosek, który nie spełnia wymogów formalnych nie będzie oceniany pod względem merytorycznym. </w:t>
      </w:r>
    </w:p>
    <w:p w14:paraId="66D0102D" w14:textId="77777777" w:rsidR="00597897" w:rsidRPr="0056580B" w:rsidRDefault="00597897" w:rsidP="00597897">
      <w:pPr>
        <w:pStyle w:val="Akapitzlist"/>
        <w:numPr>
          <w:ilvl w:val="0"/>
          <w:numId w:val="54"/>
        </w:numPr>
        <w:spacing w:line="360" w:lineRule="auto"/>
        <w:ind w:left="284" w:hanging="284"/>
        <w:jc w:val="both"/>
        <w:rPr>
          <w:rFonts w:ascii="Times New Roman" w:hAnsi="Times New Roman"/>
          <w:color w:val="000000" w:themeColor="text1"/>
          <w:sz w:val="24"/>
          <w:szCs w:val="24"/>
        </w:rPr>
      </w:pPr>
      <w:r w:rsidRPr="0056580B">
        <w:rPr>
          <w:rFonts w:ascii="Times New Roman" w:hAnsi="Times New Roman"/>
          <w:color w:val="000000" w:themeColor="text1"/>
          <w:sz w:val="24"/>
          <w:szCs w:val="24"/>
        </w:rPr>
        <w:t xml:space="preserve">Poszczególne kryteria formalne będą weryfikowane przez wojewodę na etapie oceny formalnej poprzedzającej etap oceny merytorycznej. W wyniku oceny formalnej wniosek  może zostać: </w:t>
      </w:r>
    </w:p>
    <w:p w14:paraId="570988DB" w14:textId="77777777" w:rsidR="00597897" w:rsidRPr="0056580B" w:rsidRDefault="00597897" w:rsidP="00597897">
      <w:pPr>
        <w:numPr>
          <w:ilvl w:val="0"/>
          <w:numId w:val="53"/>
        </w:numPr>
        <w:tabs>
          <w:tab w:val="left" w:pos="284"/>
        </w:tabs>
        <w:spacing w:line="360" w:lineRule="auto"/>
        <w:ind w:left="284" w:hanging="360"/>
        <w:jc w:val="both"/>
        <w:rPr>
          <w:rFonts w:ascii="Times New Roman" w:hAnsi="Times New Roman"/>
          <w:color w:val="000000" w:themeColor="text1"/>
          <w:sz w:val="24"/>
          <w:szCs w:val="24"/>
        </w:rPr>
      </w:pPr>
      <w:r w:rsidRPr="0056580B">
        <w:rPr>
          <w:rFonts w:ascii="Times New Roman" w:hAnsi="Times New Roman"/>
          <w:color w:val="000000" w:themeColor="text1"/>
          <w:sz w:val="24"/>
          <w:szCs w:val="24"/>
        </w:rPr>
        <w:t xml:space="preserve">zakwalifikowany do oceny merytorycznej – w przypadku spełnienia wszystkich kryteriów formalnych, </w:t>
      </w:r>
    </w:p>
    <w:p w14:paraId="23D412BA" w14:textId="77777777" w:rsidR="00597897" w:rsidRPr="0056580B" w:rsidRDefault="00597897" w:rsidP="00597897">
      <w:pPr>
        <w:numPr>
          <w:ilvl w:val="0"/>
          <w:numId w:val="53"/>
        </w:numPr>
        <w:tabs>
          <w:tab w:val="left" w:pos="284"/>
        </w:tabs>
        <w:spacing w:line="360" w:lineRule="auto"/>
        <w:ind w:left="284" w:hanging="360"/>
        <w:jc w:val="both"/>
        <w:rPr>
          <w:rFonts w:ascii="Times New Roman" w:hAnsi="Times New Roman"/>
          <w:color w:val="000000" w:themeColor="text1"/>
          <w:sz w:val="24"/>
          <w:szCs w:val="24"/>
        </w:rPr>
      </w:pPr>
      <w:r w:rsidRPr="0056580B">
        <w:rPr>
          <w:rFonts w:ascii="Times New Roman" w:hAnsi="Times New Roman"/>
          <w:color w:val="000000" w:themeColor="text1"/>
          <w:sz w:val="24"/>
          <w:szCs w:val="24"/>
        </w:rPr>
        <w:t>odrzucony – w przypadku niespełnienia któregokolwiek z kryteriów formalnych lub ich nieuzupełnienia w wymaganym terminie.</w:t>
      </w:r>
    </w:p>
    <w:p w14:paraId="19DF22E5" w14:textId="77777777" w:rsidR="00597897" w:rsidRPr="0056580B" w:rsidRDefault="00597897" w:rsidP="00597897">
      <w:pPr>
        <w:spacing w:line="360" w:lineRule="auto"/>
        <w:ind w:left="284" w:hanging="284"/>
        <w:jc w:val="both"/>
        <w:rPr>
          <w:rFonts w:ascii="Times New Roman" w:hAnsi="Times New Roman"/>
          <w:color w:val="000000" w:themeColor="text1"/>
          <w:sz w:val="24"/>
          <w:szCs w:val="24"/>
        </w:rPr>
      </w:pPr>
      <w:r w:rsidRPr="0056580B">
        <w:rPr>
          <w:rFonts w:ascii="Times New Roman" w:hAnsi="Times New Roman"/>
          <w:color w:val="000000" w:themeColor="text1"/>
          <w:sz w:val="24"/>
          <w:szCs w:val="24"/>
        </w:rPr>
        <w:t xml:space="preserve">Ocenie merytorycznej podlegają wyłącznie wnioski spełniające kryteria formalne. </w:t>
      </w:r>
    </w:p>
    <w:p w14:paraId="204A5CF2" w14:textId="77777777" w:rsidR="00597897" w:rsidRPr="0056580B" w:rsidRDefault="00597897" w:rsidP="00597897">
      <w:pPr>
        <w:pStyle w:val="Akapitzlist"/>
        <w:numPr>
          <w:ilvl w:val="0"/>
          <w:numId w:val="56"/>
        </w:numPr>
        <w:tabs>
          <w:tab w:val="left" w:pos="284"/>
        </w:tabs>
        <w:spacing w:line="360" w:lineRule="auto"/>
        <w:ind w:left="284" w:hanging="284"/>
        <w:jc w:val="both"/>
        <w:rPr>
          <w:rFonts w:ascii="Times New Roman" w:hAnsi="Times New Roman"/>
          <w:color w:val="000000" w:themeColor="text1"/>
          <w:sz w:val="24"/>
          <w:szCs w:val="24"/>
        </w:rPr>
      </w:pPr>
      <w:r w:rsidRPr="0056580B">
        <w:rPr>
          <w:rFonts w:ascii="Times New Roman" w:hAnsi="Times New Roman"/>
          <w:color w:val="000000" w:themeColor="text1"/>
          <w:sz w:val="24"/>
          <w:szCs w:val="24"/>
        </w:rPr>
        <w:t xml:space="preserve">Wniosek niezgodny z celem ogólnym lub celami szczegółowymi Programu nie podlega dalszej ocenie merytorycznej. </w:t>
      </w:r>
    </w:p>
    <w:p w14:paraId="5FDC7AC4" w14:textId="77777777" w:rsidR="00597897" w:rsidRPr="0056580B" w:rsidRDefault="00597897" w:rsidP="00597897">
      <w:pPr>
        <w:tabs>
          <w:tab w:val="left" w:pos="284"/>
        </w:tabs>
        <w:spacing w:line="360" w:lineRule="auto"/>
        <w:jc w:val="both"/>
        <w:rPr>
          <w:rFonts w:ascii="Times New Roman" w:hAnsi="Times New Roman"/>
          <w:b/>
          <w:color w:val="000000" w:themeColor="text1"/>
          <w:sz w:val="24"/>
          <w:szCs w:val="24"/>
        </w:rPr>
      </w:pPr>
      <w:r w:rsidRPr="0056580B">
        <w:rPr>
          <w:rFonts w:ascii="Times New Roman" w:hAnsi="Times New Roman"/>
          <w:color w:val="000000" w:themeColor="text1"/>
          <w:sz w:val="24"/>
          <w:szCs w:val="24"/>
        </w:rPr>
        <w:t>6. Kryteria merytoryczne:</w:t>
      </w:r>
    </w:p>
    <w:p w14:paraId="285E9CA7" w14:textId="77777777" w:rsidR="00597897" w:rsidRPr="0056580B" w:rsidRDefault="00597897" w:rsidP="00597897">
      <w:pPr>
        <w:spacing w:line="360" w:lineRule="auto"/>
        <w:jc w:val="both"/>
        <w:rPr>
          <w:rFonts w:ascii="Times New Roman" w:hAnsi="Times New Roman"/>
          <w:color w:val="000000" w:themeColor="text1"/>
          <w:sz w:val="24"/>
          <w:szCs w:val="24"/>
        </w:rPr>
      </w:pPr>
      <w:r w:rsidRPr="0056580B">
        <w:rPr>
          <w:rFonts w:ascii="Times New Roman" w:hAnsi="Times New Roman"/>
          <w:color w:val="000000" w:themeColor="text1"/>
          <w:sz w:val="24"/>
          <w:szCs w:val="24"/>
        </w:rPr>
        <w:t>6.1. Kryteria oceny, o których mowa w art. 13 ust. 6 ustawy z dnia 23 października 2018 r. o Funduszu Solidarnościowym, tj.:</w:t>
      </w:r>
      <w:r w:rsidRPr="0056580B">
        <w:rPr>
          <w:rFonts w:ascii="Times New Roman" w:hAnsi="Times New Roman"/>
          <w:b/>
          <w:color w:val="000000" w:themeColor="text1"/>
          <w:sz w:val="24"/>
          <w:szCs w:val="24"/>
        </w:rPr>
        <w:t xml:space="preserve"> </w:t>
      </w:r>
      <w:r w:rsidRPr="0056580B">
        <w:rPr>
          <w:rFonts w:ascii="Times New Roman" w:hAnsi="Times New Roman"/>
          <w:color w:val="000000" w:themeColor="text1"/>
          <w:sz w:val="24"/>
          <w:szCs w:val="24"/>
        </w:rPr>
        <w:t>przy ocenie wniosku bierze się pod uwagę następujące kryteria:</w:t>
      </w:r>
    </w:p>
    <w:p w14:paraId="50AC7847" w14:textId="77777777" w:rsidR="00597897" w:rsidRPr="0056580B" w:rsidRDefault="00597897" w:rsidP="00597897">
      <w:pPr>
        <w:pStyle w:val="Akapitzlist"/>
        <w:numPr>
          <w:ilvl w:val="0"/>
          <w:numId w:val="55"/>
        </w:numPr>
        <w:tabs>
          <w:tab w:val="left" w:pos="284"/>
        </w:tabs>
        <w:spacing w:line="360" w:lineRule="auto"/>
        <w:ind w:left="284" w:hanging="284"/>
        <w:jc w:val="both"/>
        <w:rPr>
          <w:rFonts w:ascii="Times New Roman" w:hAnsi="Times New Roman"/>
          <w:color w:val="000000" w:themeColor="text1"/>
          <w:sz w:val="24"/>
          <w:szCs w:val="24"/>
        </w:rPr>
      </w:pPr>
      <w:r w:rsidRPr="0056580B">
        <w:rPr>
          <w:rFonts w:ascii="Times New Roman" w:hAnsi="Times New Roman"/>
          <w:color w:val="000000" w:themeColor="text1"/>
          <w:sz w:val="24"/>
          <w:szCs w:val="24"/>
        </w:rPr>
        <w:t>adekwatność wniosku  w odniesieniu do celów programu,</w:t>
      </w:r>
    </w:p>
    <w:p w14:paraId="038F0BD2" w14:textId="77777777" w:rsidR="00597897" w:rsidRPr="0056580B" w:rsidRDefault="00597897" w:rsidP="00597897">
      <w:pPr>
        <w:pStyle w:val="Akapitzlist"/>
        <w:numPr>
          <w:ilvl w:val="0"/>
          <w:numId w:val="55"/>
        </w:numPr>
        <w:tabs>
          <w:tab w:val="left" w:pos="284"/>
        </w:tabs>
        <w:spacing w:line="360" w:lineRule="auto"/>
        <w:ind w:left="284" w:hanging="284"/>
        <w:jc w:val="both"/>
        <w:rPr>
          <w:rFonts w:ascii="Times New Roman" w:hAnsi="Times New Roman"/>
          <w:color w:val="000000" w:themeColor="text1"/>
          <w:sz w:val="24"/>
          <w:szCs w:val="24"/>
        </w:rPr>
      </w:pPr>
      <w:r w:rsidRPr="0056580B">
        <w:rPr>
          <w:rFonts w:ascii="Times New Roman" w:hAnsi="Times New Roman"/>
          <w:color w:val="000000" w:themeColor="text1"/>
          <w:sz w:val="24"/>
          <w:szCs w:val="24"/>
        </w:rPr>
        <w:t>potencjalny wpływ zadań na beneficjentów, w tym także trwałość rezultatów zadań zawartych we wniosku,</w:t>
      </w:r>
    </w:p>
    <w:p w14:paraId="21C52A78" w14:textId="77777777" w:rsidR="00597897" w:rsidRPr="0056580B" w:rsidRDefault="00597897" w:rsidP="00597897">
      <w:pPr>
        <w:pStyle w:val="Akapitzlist"/>
        <w:numPr>
          <w:ilvl w:val="0"/>
          <w:numId w:val="55"/>
        </w:numPr>
        <w:spacing w:line="360" w:lineRule="auto"/>
        <w:ind w:left="284" w:hanging="284"/>
        <w:jc w:val="both"/>
        <w:rPr>
          <w:rFonts w:ascii="Times New Roman" w:hAnsi="Times New Roman"/>
          <w:color w:val="000000" w:themeColor="text1"/>
          <w:sz w:val="24"/>
          <w:szCs w:val="24"/>
        </w:rPr>
      </w:pPr>
      <w:r w:rsidRPr="0056580B">
        <w:rPr>
          <w:rFonts w:ascii="Times New Roman" w:hAnsi="Times New Roman"/>
          <w:color w:val="000000" w:themeColor="text1"/>
          <w:sz w:val="24"/>
          <w:szCs w:val="24"/>
        </w:rPr>
        <w:t>zasadność wysokości wnioskowanych środków w stosunku do celu, rezultatów i zakresu zadań, które obejmuje wniosek,</w:t>
      </w:r>
    </w:p>
    <w:p w14:paraId="23FAF365" w14:textId="77777777" w:rsidR="00597897" w:rsidRPr="0056580B" w:rsidRDefault="00597897" w:rsidP="00597897">
      <w:pPr>
        <w:pStyle w:val="Akapitzlist"/>
        <w:numPr>
          <w:ilvl w:val="0"/>
          <w:numId w:val="55"/>
        </w:numPr>
        <w:spacing w:line="360" w:lineRule="auto"/>
        <w:ind w:left="284" w:hanging="284"/>
        <w:jc w:val="both"/>
        <w:rPr>
          <w:rFonts w:ascii="Times New Roman" w:hAnsi="Times New Roman"/>
          <w:b/>
          <w:color w:val="000000" w:themeColor="text1"/>
          <w:sz w:val="24"/>
          <w:szCs w:val="24"/>
        </w:rPr>
      </w:pPr>
      <w:r w:rsidRPr="0056580B">
        <w:rPr>
          <w:rFonts w:ascii="Times New Roman" w:hAnsi="Times New Roman"/>
          <w:color w:val="000000" w:themeColor="text1"/>
          <w:sz w:val="24"/>
          <w:szCs w:val="24"/>
        </w:rPr>
        <w:t>zdolność organizacyjną wnioskodawcy oraz przygotowanie instytucjonalne do realizacji zadań.</w:t>
      </w:r>
    </w:p>
    <w:p w14:paraId="6D582D33" w14:textId="77777777" w:rsidR="00597897" w:rsidRPr="0056580B" w:rsidRDefault="00597897" w:rsidP="00597897">
      <w:pPr>
        <w:spacing w:line="360" w:lineRule="auto"/>
        <w:jc w:val="both"/>
        <w:rPr>
          <w:rFonts w:ascii="Times New Roman" w:hAnsi="Times New Roman"/>
          <w:color w:val="000000" w:themeColor="text1"/>
          <w:sz w:val="24"/>
          <w:szCs w:val="24"/>
        </w:rPr>
      </w:pPr>
      <w:r w:rsidRPr="0056580B">
        <w:rPr>
          <w:rFonts w:ascii="Times New Roman" w:hAnsi="Times New Roman"/>
          <w:color w:val="000000" w:themeColor="text1"/>
          <w:sz w:val="24"/>
          <w:szCs w:val="24"/>
        </w:rPr>
        <w:t xml:space="preserve">6.1.1. Łączna liczba punktów za spełnienie kryteriów, o których mowa w ust. 6.1. wynosi </w:t>
      </w:r>
      <w:r w:rsidRPr="0056580B">
        <w:rPr>
          <w:rFonts w:ascii="Times New Roman" w:hAnsi="Times New Roman"/>
          <w:b/>
          <w:color w:val="000000" w:themeColor="text1"/>
          <w:sz w:val="24"/>
          <w:szCs w:val="24"/>
        </w:rPr>
        <w:t>4 pkt</w:t>
      </w:r>
      <w:r w:rsidRPr="0056580B">
        <w:rPr>
          <w:rFonts w:ascii="Times New Roman" w:hAnsi="Times New Roman"/>
          <w:color w:val="000000" w:themeColor="text1"/>
          <w:sz w:val="24"/>
          <w:szCs w:val="24"/>
        </w:rPr>
        <w:t xml:space="preserve"> (1 pkt  za spełnienie każdego kryterium).</w:t>
      </w:r>
    </w:p>
    <w:p w14:paraId="6ACAF09D" w14:textId="77777777" w:rsidR="00597897" w:rsidRPr="0056580B" w:rsidRDefault="00597897" w:rsidP="00597897">
      <w:pPr>
        <w:spacing w:line="360" w:lineRule="auto"/>
        <w:jc w:val="both"/>
        <w:rPr>
          <w:rFonts w:ascii="Times New Roman" w:hAnsi="Times New Roman"/>
          <w:color w:val="000000" w:themeColor="text1"/>
          <w:sz w:val="24"/>
          <w:szCs w:val="24"/>
        </w:rPr>
      </w:pPr>
      <w:r w:rsidRPr="0056580B">
        <w:rPr>
          <w:rFonts w:ascii="Times New Roman" w:hAnsi="Times New Roman"/>
          <w:color w:val="000000" w:themeColor="text1"/>
          <w:sz w:val="24"/>
          <w:szCs w:val="24"/>
        </w:rPr>
        <w:t>6.2. Ponadto uwzględnione zostanie:</w:t>
      </w:r>
    </w:p>
    <w:p w14:paraId="067DB73E" w14:textId="77777777" w:rsidR="00597897" w:rsidRPr="0056580B" w:rsidRDefault="00597897" w:rsidP="00597897">
      <w:pPr>
        <w:pStyle w:val="Akapitzlist"/>
        <w:numPr>
          <w:ilvl w:val="0"/>
          <w:numId w:val="57"/>
        </w:numPr>
        <w:spacing w:line="360" w:lineRule="auto"/>
        <w:jc w:val="both"/>
        <w:rPr>
          <w:rFonts w:ascii="Times New Roman" w:hAnsi="Times New Roman"/>
          <w:color w:val="000000" w:themeColor="text1"/>
          <w:sz w:val="24"/>
          <w:szCs w:val="24"/>
        </w:rPr>
      </w:pPr>
      <w:r w:rsidRPr="0056580B">
        <w:rPr>
          <w:rFonts w:ascii="Times New Roman" w:hAnsi="Times New Roman"/>
          <w:color w:val="000000" w:themeColor="text1"/>
          <w:sz w:val="24"/>
          <w:szCs w:val="24"/>
        </w:rPr>
        <w:lastRenderedPageBreak/>
        <w:t>posiadanie wiedzy i doświadczenia w realizacji zadań w zakresie działalności na rzecz osób niepełnosprawnych,</w:t>
      </w:r>
    </w:p>
    <w:p w14:paraId="1FEB70E9" w14:textId="77777777" w:rsidR="00597897" w:rsidRPr="0056580B" w:rsidRDefault="00597897" w:rsidP="00597897">
      <w:pPr>
        <w:pStyle w:val="Akapitzlist"/>
        <w:numPr>
          <w:ilvl w:val="0"/>
          <w:numId w:val="57"/>
        </w:numPr>
        <w:spacing w:line="360" w:lineRule="auto"/>
        <w:jc w:val="both"/>
        <w:rPr>
          <w:rFonts w:ascii="Times New Roman" w:hAnsi="Times New Roman"/>
          <w:color w:val="000000" w:themeColor="text1"/>
          <w:sz w:val="24"/>
          <w:szCs w:val="24"/>
        </w:rPr>
      </w:pPr>
      <w:r w:rsidRPr="0056580B">
        <w:rPr>
          <w:rFonts w:ascii="Times New Roman" w:hAnsi="Times New Roman"/>
          <w:color w:val="000000" w:themeColor="text1"/>
          <w:sz w:val="24"/>
          <w:szCs w:val="24"/>
        </w:rPr>
        <w:t>dysponowanie osobami zdolnymi do wykonania zadania, jeżeli wnioskodawca wykaże, że dysponuje lub będzie dysponował na czas realizacji Programu osobami zdolnymi koordynować i wykonywać usługi asystenta, tj. posiadającymi następujące doświadczenie i kwalifikacje: koordynator usług (którego zadaniem będzie m.in. przyjmowanie zgłoszeń, planowanie, rozliczanie godzin, kontrola prawidłowości realizacji usług). Koordynator usług powinien posiadać przynajmniej 6 miesięczne doświadczenie związane z zarządzaniem i organizacją usług w zakresie tożsamym z przedmiotem zadania, osobami posiadającymi kwalifikacje do świadczenia usług, które określono w Programie,</w:t>
      </w:r>
    </w:p>
    <w:p w14:paraId="265754A4" w14:textId="77777777" w:rsidR="00597897" w:rsidRPr="0056580B" w:rsidRDefault="00597897" w:rsidP="00597897">
      <w:pPr>
        <w:pStyle w:val="Akapitzlist"/>
        <w:numPr>
          <w:ilvl w:val="0"/>
          <w:numId w:val="57"/>
        </w:numPr>
        <w:spacing w:line="360" w:lineRule="auto"/>
        <w:jc w:val="both"/>
        <w:rPr>
          <w:rFonts w:ascii="Times New Roman" w:hAnsi="Times New Roman"/>
          <w:color w:val="000000" w:themeColor="text1"/>
          <w:sz w:val="24"/>
          <w:szCs w:val="24"/>
        </w:rPr>
      </w:pPr>
      <w:r w:rsidRPr="0056580B">
        <w:rPr>
          <w:rFonts w:ascii="Times New Roman" w:hAnsi="Times New Roman"/>
          <w:color w:val="000000" w:themeColor="text1"/>
          <w:sz w:val="24"/>
          <w:szCs w:val="24"/>
        </w:rPr>
        <w:t>ocena kalkulacji kosztów realizacji usług asystenta pod względem spójności z opisem działań, a także adekwatności i celowości w odniesieniu do przedstawionego zakresu rzeczowego zadania,</w:t>
      </w:r>
    </w:p>
    <w:p w14:paraId="7F56E1AE" w14:textId="77777777" w:rsidR="00597897" w:rsidRPr="0056580B" w:rsidRDefault="00597897" w:rsidP="00597897">
      <w:pPr>
        <w:pStyle w:val="Akapitzlist"/>
        <w:numPr>
          <w:ilvl w:val="0"/>
          <w:numId w:val="57"/>
        </w:numPr>
        <w:spacing w:line="360" w:lineRule="auto"/>
        <w:jc w:val="both"/>
        <w:rPr>
          <w:rFonts w:ascii="Times New Roman" w:hAnsi="Times New Roman"/>
          <w:color w:val="000000" w:themeColor="text1"/>
          <w:sz w:val="24"/>
          <w:szCs w:val="24"/>
        </w:rPr>
      </w:pPr>
      <w:r w:rsidRPr="0056580B">
        <w:rPr>
          <w:rFonts w:ascii="Times New Roman" w:hAnsi="Times New Roman"/>
          <w:bCs/>
          <w:color w:val="000000" w:themeColor="text1"/>
          <w:sz w:val="24"/>
          <w:szCs w:val="24"/>
        </w:rPr>
        <w:t xml:space="preserve">planowana liczba uczestników Programu, w tym w szczególności planowana liczba osób </w:t>
      </w:r>
      <w:r w:rsidRPr="0056580B">
        <w:rPr>
          <w:rFonts w:ascii="Times New Roman" w:hAnsi="Times New Roman"/>
          <w:color w:val="000000" w:themeColor="text1"/>
          <w:sz w:val="24"/>
          <w:szCs w:val="24"/>
        </w:rPr>
        <w:t>niepełnosprawnych wymagających wysokiego poziomu wsparcia, w tym osoby z niepełnosprawnościami sprzężonymi i trudnościami związanymi  z mobilnością i komunikacją.</w:t>
      </w:r>
    </w:p>
    <w:p w14:paraId="431CC2B4" w14:textId="77777777" w:rsidR="00597897" w:rsidRPr="0056580B" w:rsidRDefault="00597897" w:rsidP="00597897">
      <w:pPr>
        <w:spacing w:line="360" w:lineRule="auto"/>
        <w:jc w:val="both"/>
        <w:rPr>
          <w:rFonts w:ascii="Times New Roman" w:hAnsi="Times New Roman"/>
          <w:color w:val="000000" w:themeColor="text1"/>
          <w:sz w:val="24"/>
          <w:szCs w:val="24"/>
        </w:rPr>
      </w:pPr>
      <w:r w:rsidRPr="0056580B">
        <w:rPr>
          <w:rFonts w:ascii="Times New Roman" w:hAnsi="Times New Roman"/>
          <w:bCs/>
          <w:color w:val="000000" w:themeColor="text1"/>
          <w:sz w:val="24"/>
          <w:szCs w:val="24"/>
        </w:rPr>
        <w:t xml:space="preserve">6.2.1. </w:t>
      </w:r>
      <w:r w:rsidRPr="0056580B">
        <w:rPr>
          <w:rFonts w:ascii="Times New Roman" w:hAnsi="Times New Roman"/>
          <w:color w:val="000000" w:themeColor="text1"/>
          <w:sz w:val="24"/>
          <w:szCs w:val="24"/>
        </w:rPr>
        <w:t xml:space="preserve">Łączna liczba punktów za spełnienie kryteriów, o których mowa w ust. 6.2. wynosi </w:t>
      </w:r>
      <w:r w:rsidRPr="0056580B">
        <w:rPr>
          <w:rFonts w:ascii="Times New Roman" w:hAnsi="Times New Roman"/>
          <w:b/>
          <w:color w:val="000000" w:themeColor="text1"/>
          <w:sz w:val="24"/>
          <w:szCs w:val="24"/>
        </w:rPr>
        <w:t>12 pkt</w:t>
      </w:r>
      <w:r w:rsidRPr="0056580B">
        <w:rPr>
          <w:rFonts w:ascii="Times New Roman" w:hAnsi="Times New Roman"/>
          <w:color w:val="000000" w:themeColor="text1"/>
          <w:sz w:val="24"/>
          <w:szCs w:val="24"/>
        </w:rPr>
        <w:t xml:space="preserve"> (0-3  pkt za spełnienie każdego kryterium).</w:t>
      </w:r>
    </w:p>
    <w:p w14:paraId="41663BD9" w14:textId="77777777" w:rsidR="00597897" w:rsidRPr="0056580B" w:rsidRDefault="00597897" w:rsidP="00597897">
      <w:pPr>
        <w:spacing w:line="360" w:lineRule="auto"/>
        <w:jc w:val="both"/>
        <w:rPr>
          <w:rFonts w:ascii="Times New Roman" w:hAnsi="Times New Roman"/>
          <w:bCs/>
          <w:color w:val="000000" w:themeColor="text1"/>
          <w:sz w:val="24"/>
          <w:szCs w:val="24"/>
        </w:rPr>
      </w:pPr>
      <w:r w:rsidRPr="0056580B">
        <w:rPr>
          <w:rFonts w:ascii="Times New Roman" w:hAnsi="Times New Roman"/>
          <w:bCs/>
          <w:color w:val="000000" w:themeColor="text1"/>
          <w:sz w:val="24"/>
          <w:szCs w:val="24"/>
        </w:rPr>
        <w:t xml:space="preserve">7. Maksymalna liczba punktów, jaką można w sumie uzyskać po dokonaniu oceny formalnej i merytorycznej wynosi </w:t>
      </w:r>
      <w:r w:rsidRPr="0056580B">
        <w:rPr>
          <w:rFonts w:ascii="Times New Roman" w:hAnsi="Times New Roman"/>
          <w:b/>
          <w:bCs/>
          <w:color w:val="000000" w:themeColor="text1"/>
          <w:sz w:val="24"/>
          <w:szCs w:val="24"/>
        </w:rPr>
        <w:t>17 pkt</w:t>
      </w:r>
      <w:r w:rsidRPr="0056580B">
        <w:rPr>
          <w:rFonts w:ascii="Times New Roman" w:hAnsi="Times New Roman"/>
          <w:bCs/>
          <w:color w:val="000000" w:themeColor="text1"/>
          <w:sz w:val="24"/>
          <w:szCs w:val="24"/>
        </w:rPr>
        <w:t>.</w:t>
      </w:r>
    </w:p>
    <w:p w14:paraId="0A12C01D" w14:textId="77777777" w:rsidR="00597897" w:rsidRPr="0056580B" w:rsidRDefault="00597897" w:rsidP="00597897">
      <w:pPr>
        <w:spacing w:line="360" w:lineRule="auto"/>
        <w:jc w:val="both"/>
        <w:rPr>
          <w:rFonts w:ascii="Times New Roman" w:hAnsi="Times New Roman"/>
          <w:bCs/>
          <w:color w:val="000000" w:themeColor="text1"/>
          <w:sz w:val="24"/>
          <w:szCs w:val="24"/>
        </w:rPr>
      </w:pPr>
      <w:r w:rsidRPr="0056580B">
        <w:rPr>
          <w:rFonts w:ascii="Times New Roman" w:hAnsi="Times New Roman"/>
          <w:bCs/>
          <w:color w:val="000000" w:themeColor="text1"/>
          <w:sz w:val="24"/>
          <w:szCs w:val="24"/>
        </w:rPr>
        <w:t xml:space="preserve">8. Pierwszeństwo w przyznaniu rekomendacji przez Wojewodę mają wnioski, które uzyskają najwyższą liczbę punktów. </w:t>
      </w:r>
    </w:p>
    <w:p w14:paraId="0C60C891" w14:textId="77777777" w:rsidR="00597897" w:rsidRPr="0056580B" w:rsidRDefault="00597897" w:rsidP="00597897">
      <w:pPr>
        <w:spacing w:line="360" w:lineRule="auto"/>
        <w:jc w:val="both"/>
        <w:rPr>
          <w:rFonts w:ascii="Times New Roman" w:hAnsi="Times New Roman"/>
          <w:bCs/>
          <w:color w:val="000000" w:themeColor="text1"/>
          <w:sz w:val="24"/>
          <w:szCs w:val="24"/>
        </w:rPr>
      </w:pPr>
    </w:p>
    <w:p w14:paraId="77FB26B5" w14:textId="77777777" w:rsidR="00597897" w:rsidRPr="0056580B" w:rsidRDefault="00597897" w:rsidP="00597897">
      <w:pPr>
        <w:pStyle w:val="Nagwek1"/>
        <w:spacing w:before="0" w:line="360" w:lineRule="auto"/>
        <w:rPr>
          <w:rStyle w:val="Pogrubienie"/>
          <w:rFonts w:ascii="Times New Roman" w:hAnsi="Times New Roman" w:cs="Times New Roman"/>
          <w:color w:val="000000" w:themeColor="text1"/>
          <w:sz w:val="24"/>
          <w:szCs w:val="24"/>
        </w:rPr>
      </w:pPr>
      <w:bookmarkStart w:id="107" w:name="_Toc56768974"/>
      <w:r w:rsidRPr="0056580B">
        <w:rPr>
          <w:rFonts w:ascii="Times New Roman" w:hAnsi="Times New Roman" w:cs="Times New Roman"/>
          <w:b/>
          <w:color w:val="000000" w:themeColor="text1"/>
          <w:sz w:val="24"/>
          <w:szCs w:val="24"/>
        </w:rPr>
        <w:t>XI.</w:t>
      </w:r>
      <w:r w:rsidRPr="0056580B">
        <w:rPr>
          <w:rFonts w:ascii="Times New Roman" w:hAnsi="Times New Roman" w:cs="Times New Roman"/>
          <w:color w:val="000000" w:themeColor="text1"/>
          <w:sz w:val="24"/>
          <w:szCs w:val="24"/>
        </w:rPr>
        <w:t xml:space="preserve"> </w:t>
      </w:r>
      <w:r w:rsidRPr="0056580B">
        <w:rPr>
          <w:rStyle w:val="Pogrubienie"/>
          <w:rFonts w:ascii="Times New Roman" w:hAnsi="Times New Roman" w:cs="Times New Roman"/>
          <w:color w:val="000000" w:themeColor="text1"/>
          <w:sz w:val="24"/>
          <w:szCs w:val="24"/>
        </w:rPr>
        <w:t>Przetwarzanie danych osobowych</w:t>
      </w:r>
      <w:bookmarkEnd w:id="107"/>
    </w:p>
    <w:p w14:paraId="7908EB41" w14:textId="77777777" w:rsidR="00597897" w:rsidRPr="0056580B" w:rsidRDefault="00597897" w:rsidP="00597897">
      <w:pPr>
        <w:pStyle w:val="Default"/>
        <w:numPr>
          <w:ilvl w:val="0"/>
          <w:numId w:val="58"/>
        </w:numPr>
        <w:spacing w:line="360" w:lineRule="auto"/>
        <w:ind w:left="357" w:hanging="357"/>
        <w:jc w:val="both"/>
        <w:rPr>
          <w:color w:val="000000" w:themeColor="text1"/>
          <w:sz w:val="20"/>
          <w:szCs w:val="20"/>
        </w:rPr>
      </w:pPr>
      <w:r w:rsidRPr="0056580B">
        <w:rPr>
          <w:color w:val="000000" w:themeColor="text1"/>
        </w:rPr>
        <w:t>Gmina/powiat oświadcza, że znane są jej przepisy prawa regulującego przetwarzanie danych osobowych, w szczególności przepisy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sidRPr="0056580B">
        <w:rPr>
          <w:color w:val="000000" w:themeColor="text1"/>
        </w:rPr>
        <w:t>Dz.Urz.UE.L</w:t>
      </w:r>
      <w:proofErr w:type="spellEnd"/>
      <w:r w:rsidRPr="0056580B">
        <w:rPr>
          <w:color w:val="000000" w:themeColor="text1"/>
        </w:rPr>
        <w:t xml:space="preserve"> Nr 119, str. 1 oraz </w:t>
      </w:r>
      <w:proofErr w:type="spellStart"/>
      <w:r w:rsidRPr="0056580B">
        <w:rPr>
          <w:color w:val="000000" w:themeColor="text1"/>
        </w:rPr>
        <w:t>Dz.Urz.UE.L</w:t>
      </w:r>
      <w:proofErr w:type="spellEnd"/>
      <w:r w:rsidRPr="0056580B">
        <w:rPr>
          <w:color w:val="000000" w:themeColor="text1"/>
        </w:rPr>
        <w:t xml:space="preserve"> Nr 127 z 23.05.2018 r., str. 2), zwanego dalej </w:t>
      </w:r>
      <w:r w:rsidRPr="0056580B">
        <w:rPr>
          <w:color w:val="000000" w:themeColor="text1"/>
        </w:rPr>
        <w:lastRenderedPageBreak/>
        <w:t>„RODO”, oraz ustawy z dnia 10 maja 2018 r. o ochronie danych osobowych (Dz. U. z 2019 r. poz. 1781) oraz zobowiązuje się do ich przestrzegania.</w:t>
      </w:r>
    </w:p>
    <w:p w14:paraId="66362668" w14:textId="77777777" w:rsidR="00597897" w:rsidRPr="0056580B" w:rsidRDefault="00597897" w:rsidP="00597897">
      <w:pPr>
        <w:pStyle w:val="Default"/>
        <w:numPr>
          <w:ilvl w:val="0"/>
          <w:numId w:val="58"/>
        </w:numPr>
        <w:spacing w:line="360" w:lineRule="auto"/>
        <w:ind w:left="357" w:hanging="357"/>
        <w:jc w:val="both"/>
        <w:rPr>
          <w:color w:val="000000" w:themeColor="text1"/>
        </w:rPr>
      </w:pPr>
      <w:r w:rsidRPr="0056580B">
        <w:rPr>
          <w:color w:val="000000" w:themeColor="text1"/>
        </w:rPr>
        <w:t xml:space="preserve">Jeżeli w związku z realizacją przedmiotu umowy zaistnieje potrzeba przetwarzania przez gminę/powiat danych osobowych, gmina/powiat oświadcza, że obowiązki administratora danych osobowych tych osób będzie wykonywał zgodnie z przepisami prawa powszechnie obowiązującego, w tym zgodnie z RODO oraz ustawą z dnia 10 maja 2018 r. o ochronie danych osobowych. W szczególności gmina/powiat przed rozpoczęciem przetwarzania danych osobowych osób fizycznych, o których mowa w zdaniu poprzedzającym, w wymaganych przypadkach uzyska od nich zgodę na przetwarzanie danych osobowych w jednym lub większej liczbie określonych celów (art. 6 ust. 1 lit. a RODO), a także przekaże tym osobom informacje, o których mowa w art. 13 lub w art. 14 RODO. W tym celu gmina/powiat zobowiązuje się przekazać osobie fizycznej, o której mowa w zdaniu pierwszym, pisemną informację o przetwarzaniu jej danych osobowych, co może nastąpić w szczególności poprzez przekazanie osobie fizycznej </w:t>
      </w:r>
      <w:r w:rsidRPr="0056580B">
        <w:rPr>
          <w:bCs/>
          <w:color w:val="000000" w:themeColor="text1"/>
        </w:rPr>
        <w:t>formularza przetwarzania danych osobowych</w:t>
      </w:r>
      <w:r w:rsidRPr="0056580B">
        <w:rPr>
          <w:b/>
          <w:bCs/>
          <w:color w:val="000000" w:themeColor="text1"/>
        </w:rPr>
        <w:t xml:space="preserve"> </w:t>
      </w:r>
      <w:r w:rsidRPr="0056580B">
        <w:rPr>
          <w:color w:val="000000" w:themeColor="text1"/>
        </w:rPr>
        <w:t xml:space="preserve">zgodnego z ustalonym przez gminę/powiat wzorem. Podpisany egzemplarz informacji lub formularza gmina/powiat zachowa w dokumentacji finansowo-rzeczowej dotyczącej realizacji umowy. </w:t>
      </w:r>
    </w:p>
    <w:p w14:paraId="466C3F1E" w14:textId="77777777" w:rsidR="00597897" w:rsidRPr="0056580B" w:rsidRDefault="00597897" w:rsidP="00597897">
      <w:pPr>
        <w:pStyle w:val="Default"/>
        <w:numPr>
          <w:ilvl w:val="0"/>
          <w:numId w:val="58"/>
        </w:numPr>
        <w:spacing w:line="360" w:lineRule="auto"/>
        <w:ind w:left="357" w:hanging="357"/>
        <w:jc w:val="both"/>
        <w:rPr>
          <w:color w:val="000000" w:themeColor="text1"/>
        </w:rPr>
      </w:pPr>
      <w:r w:rsidRPr="0056580B">
        <w:rPr>
          <w:color w:val="000000" w:themeColor="text1"/>
        </w:rPr>
        <w:t xml:space="preserve">Za realizację obowiązku informacyjnego, o którym mowa w art. 13 lub art. 14 RODO, pełną odpowiedzialność ponosi gmina/powiat. </w:t>
      </w:r>
    </w:p>
    <w:p w14:paraId="41BE4BD9" w14:textId="77777777" w:rsidR="00597897" w:rsidRPr="0056580B" w:rsidRDefault="00597897" w:rsidP="00597897">
      <w:pPr>
        <w:pStyle w:val="Default"/>
        <w:numPr>
          <w:ilvl w:val="0"/>
          <w:numId w:val="58"/>
        </w:numPr>
        <w:spacing w:line="360" w:lineRule="auto"/>
        <w:ind w:left="357" w:hanging="357"/>
        <w:jc w:val="both"/>
        <w:rPr>
          <w:color w:val="000000" w:themeColor="text1"/>
        </w:rPr>
      </w:pPr>
      <w:r w:rsidRPr="0056580B">
        <w:rPr>
          <w:color w:val="000000" w:themeColor="text1"/>
        </w:rPr>
        <w:t xml:space="preserve">Gmina/powiat będzie przetwarzać dane osobowe, o których mowa w ust. 2, w celach dotyczących: realizacji świadczeń związanych z wykonaniem przedmiotu umowy, realizacji obowiązków wynikających z umowy, rozliczenia otrzymanych środków z Funduszu Solidarnościowego lub wypełniania obowiązku prawnego. </w:t>
      </w:r>
    </w:p>
    <w:p w14:paraId="3C709787" w14:textId="77777777" w:rsidR="00597897" w:rsidRPr="0056580B" w:rsidRDefault="00597897" w:rsidP="00597897">
      <w:pPr>
        <w:pStyle w:val="Default"/>
        <w:numPr>
          <w:ilvl w:val="0"/>
          <w:numId w:val="58"/>
        </w:numPr>
        <w:spacing w:line="360" w:lineRule="auto"/>
        <w:jc w:val="both"/>
        <w:rPr>
          <w:color w:val="000000" w:themeColor="text1"/>
        </w:rPr>
      </w:pPr>
      <w:r w:rsidRPr="0056580B">
        <w:rPr>
          <w:color w:val="000000" w:themeColor="text1"/>
        </w:rPr>
        <w:t>Gmina/powiat oświadcza, że ponosi wyłączną odpowiedzialność wobec osób trzecich za szkody powstałe w związku z realizacją umowy.</w:t>
      </w:r>
    </w:p>
    <w:p w14:paraId="4671EBC3" w14:textId="77777777" w:rsidR="00597897" w:rsidRPr="0056580B" w:rsidRDefault="00597897" w:rsidP="00597897">
      <w:pPr>
        <w:pStyle w:val="Default"/>
        <w:numPr>
          <w:ilvl w:val="0"/>
          <w:numId w:val="58"/>
        </w:numPr>
        <w:spacing w:line="360" w:lineRule="auto"/>
        <w:jc w:val="both"/>
        <w:rPr>
          <w:color w:val="000000" w:themeColor="text1"/>
        </w:rPr>
      </w:pPr>
      <w:r w:rsidRPr="0056580B">
        <w:rPr>
          <w:color w:val="000000" w:themeColor="text1"/>
        </w:rPr>
        <w:t>Dane osób fizycznych przetwarzane przez gminę/powiat, w szczególności dane osób świadczących usługi opieki asystenta oraz uczestników Programu albo opiekunów prawnych mogą być udostępniane Ministrowi m.in. do celów sprawozdawczych czy kontrolnych.</w:t>
      </w:r>
    </w:p>
    <w:p w14:paraId="1B6E69E4" w14:textId="77777777" w:rsidR="00597897" w:rsidRPr="0056580B" w:rsidRDefault="00597897" w:rsidP="00597897">
      <w:pPr>
        <w:pStyle w:val="Default"/>
        <w:numPr>
          <w:ilvl w:val="0"/>
          <w:numId w:val="58"/>
        </w:numPr>
        <w:spacing w:line="360" w:lineRule="auto"/>
        <w:jc w:val="both"/>
        <w:rPr>
          <w:color w:val="000000" w:themeColor="text1"/>
        </w:rPr>
      </w:pPr>
      <w:r w:rsidRPr="0056580B">
        <w:rPr>
          <w:color w:val="000000" w:themeColor="text1"/>
        </w:rPr>
        <w:t xml:space="preserve">W przypadku udostępniania Ministrowi danych osób fizycznych, o których mowa w ust. 6 gmina/powiat zrealizuje w imieniu Ministra obowiązek wynikający z art. 14 RODO i poinformuje te osoby o przetwarzaniu ich danych przez Ministra. </w:t>
      </w:r>
    </w:p>
    <w:p w14:paraId="75E0FF54" w14:textId="77777777" w:rsidR="00597897" w:rsidRPr="0056580B" w:rsidRDefault="00597897" w:rsidP="00597897">
      <w:pPr>
        <w:spacing w:line="360" w:lineRule="auto"/>
        <w:jc w:val="both"/>
        <w:rPr>
          <w:rFonts w:ascii="Times New Roman" w:hAnsi="Times New Roman"/>
          <w:bCs/>
          <w:color w:val="000000" w:themeColor="text1"/>
          <w:sz w:val="24"/>
          <w:szCs w:val="24"/>
        </w:rPr>
      </w:pPr>
    </w:p>
    <w:p w14:paraId="53B03FDC" w14:textId="77777777" w:rsidR="00597897" w:rsidRPr="0056580B" w:rsidRDefault="00597897" w:rsidP="00597897">
      <w:pPr>
        <w:pStyle w:val="Nagwek1"/>
        <w:spacing w:line="360" w:lineRule="auto"/>
        <w:rPr>
          <w:rFonts w:ascii="Times New Roman" w:hAnsi="Times New Roman" w:cs="Times New Roman"/>
          <w:b/>
          <w:color w:val="000000" w:themeColor="text1"/>
          <w:sz w:val="24"/>
          <w:szCs w:val="24"/>
        </w:rPr>
      </w:pPr>
      <w:bookmarkStart w:id="108" w:name="_Toc56768975"/>
      <w:r w:rsidRPr="0056580B">
        <w:rPr>
          <w:rFonts w:ascii="Times New Roman" w:hAnsi="Times New Roman" w:cs="Times New Roman"/>
          <w:b/>
          <w:color w:val="000000" w:themeColor="text1"/>
          <w:sz w:val="24"/>
          <w:szCs w:val="24"/>
        </w:rPr>
        <w:t>XII. Zadania podmiotów realizujących Program</w:t>
      </w:r>
      <w:bookmarkEnd w:id="100"/>
      <w:bookmarkEnd w:id="101"/>
      <w:bookmarkEnd w:id="102"/>
      <w:bookmarkEnd w:id="103"/>
      <w:bookmarkEnd w:id="104"/>
      <w:bookmarkEnd w:id="105"/>
      <w:bookmarkEnd w:id="106"/>
      <w:bookmarkEnd w:id="108"/>
    </w:p>
    <w:p w14:paraId="2B8ECEFD" w14:textId="77777777" w:rsidR="00597897" w:rsidRPr="0056580B" w:rsidRDefault="00597897" w:rsidP="00597897">
      <w:pPr>
        <w:spacing w:line="360" w:lineRule="auto"/>
        <w:jc w:val="both"/>
        <w:rPr>
          <w:rFonts w:ascii="Times New Roman" w:hAnsi="Times New Roman"/>
          <w:color w:val="000000" w:themeColor="text1"/>
          <w:sz w:val="24"/>
          <w:szCs w:val="24"/>
        </w:rPr>
      </w:pPr>
      <w:r w:rsidRPr="0056580B">
        <w:rPr>
          <w:rFonts w:ascii="Times New Roman" w:hAnsi="Times New Roman"/>
          <w:color w:val="000000" w:themeColor="text1"/>
          <w:sz w:val="24"/>
          <w:szCs w:val="24"/>
        </w:rPr>
        <w:t>Do zadań Ministra należy:</w:t>
      </w:r>
    </w:p>
    <w:p w14:paraId="20A78140" w14:textId="77777777" w:rsidR="00597897" w:rsidRPr="0056580B" w:rsidRDefault="00597897" w:rsidP="00597897">
      <w:pPr>
        <w:pStyle w:val="Akapitzlist"/>
        <w:numPr>
          <w:ilvl w:val="0"/>
          <w:numId w:val="43"/>
        </w:numPr>
        <w:spacing w:line="360" w:lineRule="auto"/>
        <w:ind w:left="284" w:hanging="284"/>
        <w:jc w:val="both"/>
        <w:rPr>
          <w:rFonts w:ascii="Times New Roman" w:hAnsi="Times New Roman"/>
          <w:color w:val="000000" w:themeColor="text1"/>
          <w:sz w:val="24"/>
          <w:szCs w:val="24"/>
        </w:rPr>
      </w:pPr>
      <w:r w:rsidRPr="0056580B">
        <w:rPr>
          <w:rFonts w:ascii="Times New Roman" w:hAnsi="Times New Roman"/>
          <w:color w:val="000000" w:themeColor="text1"/>
          <w:sz w:val="24"/>
          <w:szCs w:val="24"/>
        </w:rPr>
        <w:t>opracowanie Programu;</w:t>
      </w:r>
    </w:p>
    <w:p w14:paraId="551636B6" w14:textId="77777777" w:rsidR="00597897" w:rsidRPr="0056580B" w:rsidRDefault="00597897" w:rsidP="00597897">
      <w:pPr>
        <w:pStyle w:val="Akapitzlist"/>
        <w:numPr>
          <w:ilvl w:val="0"/>
          <w:numId w:val="43"/>
        </w:numPr>
        <w:spacing w:line="360" w:lineRule="auto"/>
        <w:ind w:left="284" w:hanging="284"/>
        <w:jc w:val="both"/>
        <w:rPr>
          <w:rFonts w:ascii="Times New Roman" w:hAnsi="Times New Roman"/>
          <w:color w:val="000000" w:themeColor="text1"/>
          <w:sz w:val="24"/>
          <w:szCs w:val="24"/>
        </w:rPr>
      </w:pPr>
      <w:r w:rsidRPr="0056580B">
        <w:rPr>
          <w:rFonts w:ascii="Times New Roman" w:hAnsi="Times New Roman"/>
          <w:color w:val="000000" w:themeColor="text1"/>
          <w:sz w:val="24"/>
        </w:rPr>
        <w:t>ogłoszenie Programu oraz zamieszczenie ogłoszenia o naborze wniosków w Biuletynie Informacji Publicznej na stronie podmiotowej Ministra;</w:t>
      </w:r>
    </w:p>
    <w:p w14:paraId="503DC260" w14:textId="77777777" w:rsidR="00597897" w:rsidRPr="0056580B" w:rsidRDefault="00597897" w:rsidP="00597897">
      <w:pPr>
        <w:pStyle w:val="Akapitzlist"/>
        <w:numPr>
          <w:ilvl w:val="0"/>
          <w:numId w:val="43"/>
        </w:numPr>
        <w:spacing w:line="360" w:lineRule="auto"/>
        <w:ind w:left="284" w:hanging="284"/>
        <w:jc w:val="both"/>
        <w:rPr>
          <w:rFonts w:ascii="Times New Roman" w:hAnsi="Times New Roman"/>
          <w:color w:val="000000" w:themeColor="text1"/>
          <w:sz w:val="24"/>
          <w:szCs w:val="24"/>
        </w:rPr>
      </w:pPr>
      <w:r w:rsidRPr="0056580B">
        <w:rPr>
          <w:rFonts w:ascii="Times New Roman" w:hAnsi="Times New Roman"/>
          <w:color w:val="000000" w:themeColor="text1"/>
          <w:sz w:val="24"/>
        </w:rPr>
        <w:t>weryfikowanie złożonych przez wojewodów list rekomendowanych wniosków i ich zatwierdzenie do finansowania w ramach Programu;</w:t>
      </w:r>
    </w:p>
    <w:p w14:paraId="6C56CA0B" w14:textId="77777777" w:rsidR="00597897" w:rsidRPr="0056580B" w:rsidRDefault="00597897" w:rsidP="00597897">
      <w:pPr>
        <w:pStyle w:val="Akapitzlist"/>
        <w:numPr>
          <w:ilvl w:val="0"/>
          <w:numId w:val="43"/>
        </w:numPr>
        <w:spacing w:line="360" w:lineRule="auto"/>
        <w:ind w:left="284" w:hanging="284"/>
        <w:jc w:val="both"/>
        <w:rPr>
          <w:rFonts w:ascii="Times New Roman" w:hAnsi="Times New Roman"/>
          <w:color w:val="000000" w:themeColor="text1"/>
          <w:sz w:val="24"/>
          <w:szCs w:val="24"/>
        </w:rPr>
      </w:pPr>
      <w:r w:rsidRPr="0056580B">
        <w:rPr>
          <w:rFonts w:ascii="Times New Roman" w:hAnsi="Times New Roman"/>
          <w:color w:val="000000" w:themeColor="text1"/>
          <w:sz w:val="24"/>
        </w:rPr>
        <w:t>opublikowanie w Biuletynie Informacji Publicznej na stronie podmiotowej Ministra zatwierdzonej listy rekomendowanych wniosków do finansowania w ramach Programu;</w:t>
      </w:r>
    </w:p>
    <w:p w14:paraId="5891FAC9" w14:textId="77777777" w:rsidR="00597897" w:rsidRPr="0056580B" w:rsidRDefault="00597897" w:rsidP="00597897">
      <w:pPr>
        <w:pStyle w:val="Akapitzlist"/>
        <w:numPr>
          <w:ilvl w:val="0"/>
          <w:numId w:val="43"/>
        </w:numPr>
        <w:spacing w:line="360" w:lineRule="auto"/>
        <w:ind w:left="284" w:hanging="284"/>
        <w:jc w:val="both"/>
        <w:rPr>
          <w:rFonts w:ascii="Times New Roman" w:hAnsi="Times New Roman"/>
          <w:color w:val="000000" w:themeColor="text1"/>
          <w:sz w:val="24"/>
          <w:szCs w:val="24"/>
        </w:rPr>
      </w:pPr>
      <w:r w:rsidRPr="0056580B">
        <w:rPr>
          <w:rFonts w:ascii="Times New Roman" w:hAnsi="Times New Roman"/>
          <w:color w:val="000000" w:themeColor="text1"/>
          <w:sz w:val="24"/>
        </w:rPr>
        <w:t>zawieranie umów z wojewodami w sprawie przekazania środków Funduszu Solidarnościowego przyznanych w ramach Programu;</w:t>
      </w:r>
    </w:p>
    <w:p w14:paraId="734ED559" w14:textId="77777777" w:rsidR="00597897" w:rsidRPr="0056580B" w:rsidRDefault="00597897" w:rsidP="00597897">
      <w:pPr>
        <w:pStyle w:val="Akapitzlist"/>
        <w:numPr>
          <w:ilvl w:val="0"/>
          <w:numId w:val="43"/>
        </w:numPr>
        <w:spacing w:line="360" w:lineRule="auto"/>
        <w:ind w:left="284" w:hanging="284"/>
        <w:jc w:val="both"/>
        <w:rPr>
          <w:rFonts w:ascii="Times New Roman" w:hAnsi="Times New Roman"/>
          <w:color w:val="000000" w:themeColor="text1"/>
          <w:sz w:val="24"/>
          <w:szCs w:val="24"/>
        </w:rPr>
      </w:pPr>
      <w:r w:rsidRPr="0056580B">
        <w:rPr>
          <w:rFonts w:ascii="Times New Roman" w:hAnsi="Times New Roman"/>
          <w:color w:val="000000" w:themeColor="text1"/>
          <w:sz w:val="24"/>
          <w:szCs w:val="24"/>
        </w:rPr>
        <w:t>przygotowanie wzorów:</w:t>
      </w:r>
    </w:p>
    <w:p w14:paraId="325B997D" w14:textId="77777777" w:rsidR="00597897" w:rsidRPr="0056580B" w:rsidRDefault="00597897" w:rsidP="00597897">
      <w:pPr>
        <w:pStyle w:val="Akapitzlist"/>
        <w:numPr>
          <w:ilvl w:val="0"/>
          <w:numId w:val="44"/>
        </w:numPr>
        <w:spacing w:line="360" w:lineRule="auto"/>
        <w:ind w:left="567" w:hanging="283"/>
        <w:jc w:val="both"/>
        <w:rPr>
          <w:rFonts w:ascii="Times New Roman" w:hAnsi="Times New Roman"/>
          <w:color w:val="000000" w:themeColor="text1"/>
          <w:sz w:val="24"/>
          <w:szCs w:val="24"/>
        </w:rPr>
      </w:pPr>
      <w:r w:rsidRPr="0056580B">
        <w:rPr>
          <w:rFonts w:ascii="Times New Roman" w:hAnsi="Times New Roman"/>
          <w:color w:val="000000" w:themeColor="text1"/>
          <w:sz w:val="24"/>
          <w:szCs w:val="24"/>
        </w:rPr>
        <w:t>wniosku gminy/powiatu na środki finansowe z Programu „Asystent osobisty osoby niepełnosprawnej” – edycja 2021, który stanowi załącznik nr 1 do Programu,</w:t>
      </w:r>
    </w:p>
    <w:p w14:paraId="7F1C2873" w14:textId="77777777" w:rsidR="00597897" w:rsidRPr="0056580B" w:rsidRDefault="00597897" w:rsidP="00597897">
      <w:pPr>
        <w:pStyle w:val="Akapitzlist"/>
        <w:numPr>
          <w:ilvl w:val="0"/>
          <w:numId w:val="44"/>
        </w:numPr>
        <w:spacing w:line="360" w:lineRule="auto"/>
        <w:ind w:left="567" w:hanging="283"/>
        <w:jc w:val="both"/>
        <w:rPr>
          <w:rFonts w:ascii="Times New Roman" w:hAnsi="Times New Roman"/>
          <w:color w:val="000000" w:themeColor="text1"/>
          <w:sz w:val="24"/>
          <w:szCs w:val="24"/>
        </w:rPr>
      </w:pPr>
      <w:r w:rsidRPr="0056580B">
        <w:rPr>
          <w:rFonts w:ascii="Times New Roman" w:hAnsi="Times New Roman"/>
          <w:color w:val="000000" w:themeColor="text1"/>
          <w:sz w:val="24"/>
          <w:szCs w:val="24"/>
        </w:rPr>
        <w:t>wniosku wojewody na środki finansowe z Programu „Asystent osobisty osoby niepełnosprawnej” – edycja 2021, który stanowi załącznik nr 2 do Programu,</w:t>
      </w:r>
    </w:p>
    <w:p w14:paraId="7648AE06" w14:textId="77777777" w:rsidR="00597897" w:rsidRPr="0056580B" w:rsidRDefault="00597897" w:rsidP="00597897">
      <w:pPr>
        <w:pStyle w:val="Akapitzlist"/>
        <w:numPr>
          <w:ilvl w:val="0"/>
          <w:numId w:val="44"/>
        </w:numPr>
        <w:spacing w:after="200" w:line="360" w:lineRule="auto"/>
        <w:ind w:left="567" w:hanging="283"/>
        <w:jc w:val="both"/>
        <w:rPr>
          <w:rFonts w:ascii="Times New Roman" w:hAnsi="Times New Roman"/>
          <w:color w:val="000000" w:themeColor="text1"/>
          <w:sz w:val="24"/>
          <w:szCs w:val="24"/>
        </w:rPr>
      </w:pPr>
      <w:r w:rsidRPr="0056580B">
        <w:rPr>
          <w:rFonts w:ascii="Times New Roman" w:hAnsi="Times New Roman"/>
          <w:color w:val="000000" w:themeColor="text1"/>
          <w:sz w:val="24"/>
          <w:szCs w:val="24"/>
        </w:rPr>
        <w:t xml:space="preserve">listy rekomendowanych wniosków do finansowania w ramach Programu „Asystent osobisty osoby niepełnosprawnej” – edycja 2021, który stanowi załącznik </w:t>
      </w:r>
      <w:r w:rsidRPr="0056580B">
        <w:rPr>
          <w:rFonts w:ascii="Times New Roman" w:hAnsi="Times New Roman"/>
          <w:color w:val="000000" w:themeColor="text1"/>
          <w:sz w:val="24"/>
          <w:szCs w:val="24"/>
        </w:rPr>
        <w:br/>
        <w:t>nr 3 do Programu,</w:t>
      </w:r>
    </w:p>
    <w:p w14:paraId="5D490BE5" w14:textId="77777777" w:rsidR="00597897" w:rsidRPr="0056580B" w:rsidRDefault="00597897" w:rsidP="00597897">
      <w:pPr>
        <w:pStyle w:val="Akapitzlist"/>
        <w:numPr>
          <w:ilvl w:val="0"/>
          <w:numId w:val="44"/>
        </w:numPr>
        <w:spacing w:after="200" w:line="360" w:lineRule="auto"/>
        <w:ind w:left="567" w:hanging="283"/>
        <w:jc w:val="both"/>
        <w:rPr>
          <w:rFonts w:ascii="Times New Roman" w:hAnsi="Times New Roman"/>
          <w:color w:val="000000" w:themeColor="text1"/>
          <w:sz w:val="24"/>
          <w:szCs w:val="24"/>
        </w:rPr>
      </w:pPr>
      <w:r w:rsidRPr="0056580B">
        <w:rPr>
          <w:rFonts w:ascii="Times New Roman" w:hAnsi="Times New Roman"/>
          <w:color w:val="000000" w:themeColor="text1"/>
          <w:sz w:val="24"/>
        </w:rPr>
        <w:t xml:space="preserve">zestawienia dla gmin/powiatów z realizacji Programu </w:t>
      </w:r>
      <w:r w:rsidRPr="0056580B">
        <w:rPr>
          <w:rFonts w:ascii="Times New Roman" w:hAnsi="Times New Roman"/>
          <w:color w:val="000000" w:themeColor="text1"/>
          <w:sz w:val="24"/>
          <w:szCs w:val="24"/>
        </w:rPr>
        <w:t>Asystent osobisty osoby niepełnosprawnej” – edycja 2021</w:t>
      </w:r>
      <w:r w:rsidRPr="0056580B">
        <w:rPr>
          <w:rFonts w:ascii="Times New Roman" w:hAnsi="Times New Roman"/>
          <w:color w:val="000000" w:themeColor="text1"/>
          <w:sz w:val="24"/>
        </w:rPr>
        <w:t>, który stanowi załącznik nr 4 do niniejszego Programu,</w:t>
      </w:r>
    </w:p>
    <w:p w14:paraId="565A49CD" w14:textId="77777777" w:rsidR="00597897" w:rsidRPr="0056580B" w:rsidRDefault="00597897" w:rsidP="00597897">
      <w:pPr>
        <w:pStyle w:val="Akapitzlist"/>
        <w:numPr>
          <w:ilvl w:val="0"/>
          <w:numId w:val="44"/>
        </w:numPr>
        <w:spacing w:line="360" w:lineRule="auto"/>
        <w:ind w:left="567" w:hanging="283"/>
        <w:jc w:val="both"/>
        <w:rPr>
          <w:rFonts w:ascii="Times New Roman" w:hAnsi="Times New Roman"/>
          <w:color w:val="000000" w:themeColor="text1"/>
          <w:sz w:val="24"/>
          <w:szCs w:val="24"/>
        </w:rPr>
      </w:pPr>
      <w:r w:rsidRPr="0056580B">
        <w:rPr>
          <w:rFonts w:ascii="Times New Roman" w:hAnsi="Times New Roman"/>
          <w:color w:val="000000" w:themeColor="text1"/>
          <w:sz w:val="24"/>
          <w:szCs w:val="24"/>
        </w:rPr>
        <w:t>sprawozdania gmin/powiatów</w:t>
      </w:r>
      <w:r w:rsidRPr="0056580B">
        <w:rPr>
          <w:rFonts w:ascii="Times New Roman" w:hAnsi="Times New Roman"/>
          <w:color w:val="000000" w:themeColor="text1"/>
        </w:rPr>
        <w:t xml:space="preserve"> </w:t>
      </w:r>
      <w:r w:rsidRPr="0056580B">
        <w:rPr>
          <w:rFonts w:ascii="Times New Roman" w:hAnsi="Times New Roman"/>
          <w:color w:val="000000" w:themeColor="text1"/>
          <w:sz w:val="24"/>
          <w:szCs w:val="24"/>
        </w:rPr>
        <w:t>z realizacji  Programu „Asystent osobisty osoby niepełnosprawnej” – edycja 2021, który stanowi załącznik nr 5 do Programu,</w:t>
      </w:r>
    </w:p>
    <w:p w14:paraId="60CE0FBE" w14:textId="77777777" w:rsidR="00597897" w:rsidRPr="0056580B" w:rsidRDefault="00597897" w:rsidP="00597897">
      <w:pPr>
        <w:pStyle w:val="Akapitzlist"/>
        <w:numPr>
          <w:ilvl w:val="0"/>
          <w:numId w:val="44"/>
        </w:numPr>
        <w:spacing w:line="360" w:lineRule="auto"/>
        <w:ind w:left="567" w:hanging="283"/>
        <w:jc w:val="both"/>
        <w:rPr>
          <w:rFonts w:ascii="Times New Roman" w:hAnsi="Times New Roman"/>
          <w:color w:val="000000" w:themeColor="text1"/>
          <w:sz w:val="24"/>
          <w:szCs w:val="24"/>
        </w:rPr>
      </w:pPr>
      <w:r w:rsidRPr="0056580B">
        <w:rPr>
          <w:rFonts w:ascii="Times New Roman" w:hAnsi="Times New Roman"/>
          <w:color w:val="000000" w:themeColor="text1"/>
          <w:sz w:val="24"/>
          <w:szCs w:val="24"/>
        </w:rPr>
        <w:t>sprawozdania wojewody z realizacji Programu „Asystent osobisty osoby niepełnosprawnej” – edycja 2021, który stanowi załącznik nr 6 do Programu,</w:t>
      </w:r>
    </w:p>
    <w:p w14:paraId="5C3ED6CB" w14:textId="77777777" w:rsidR="00597897" w:rsidRPr="0056580B" w:rsidRDefault="00597897" w:rsidP="00597897">
      <w:pPr>
        <w:pStyle w:val="Akapitzlist"/>
        <w:numPr>
          <w:ilvl w:val="0"/>
          <w:numId w:val="44"/>
        </w:numPr>
        <w:spacing w:line="360" w:lineRule="auto"/>
        <w:ind w:left="567" w:hanging="283"/>
        <w:jc w:val="both"/>
        <w:rPr>
          <w:rFonts w:ascii="Times New Roman" w:hAnsi="Times New Roman"/>
          <w:color w:val="000000" w:themeColor="text1"/>
          <w:sz w:val="24"/>
          <w:szCs w:val="24"/>
        </w:rPr>
      </w:pPr>
      <w:r w:rsidRPr="0056580B">
        <w:rPr>
          <w:rFonts w:ascii="Times New Roman" w:hAnsi="Times New Roman"/>
          <w:color w:val="000000" w:themeColor="text1"/>
          <w:sz w:val="24"/>
          <w:szCs w:val="24"/>
        </w:rPr>
        <w:t>oświadczenia o przyjęciu środków finansowych z Programu „Asystent osobisty osoby niepełnosprawnej” – edycja 2021, który stanowi załącznik nr 7 do Programu,</w:t>
      </w:r>
    </w:p>
    <w:p w14:paraId="71C323BA" w14:textId="77777777" w:rsidR="00597897" w:rsidRPr="0056580B" w:rsidRDefault="00597897" w:rsidP="00597897">
      <w:pPr>
        <w:pStyle w:val="Akapitzlist"/>
        <w:numPr>
          <w:ilvl w:val="0"/>
          <w:numId w:val="44"/>
        </w:numPr>
        <w:spacing w:line="360" w:lineRule="auto"/>
        <w:ind w:left="567" w:hanging="283"/>
        <w:jc w:val="both"/>
        <w:rPr>
          <w:rFonts w:ascii="Times New Roman" w:hAnsi="Times New Roman"/>
          <w:color w:val="000000" w:themeColor="text1"/>
          <w:sz w:val="24"/>
          <w:szCs w:val="24"/>
        </w:rPr>
      </w:pPr>
      <w:r w:rsidRPr="0056580B">
        <w:rPr>
          <w:rFonts w:ascii="Times New Roman" w:hAnsi="Times New Roman"/>
          <w:color w:val="000000" w:themeColor="text1"/>
          <w:sz w:val="24"/>
          <w:szCs w:val="24"/>
        </w:rPr>
        <w:t>karty zgłoszenia do Programu „Asystent osobisty osoby niepełnosprawnej” – edycja 2021, który stanowi załącznik nr 8 do Programu,</w:t>
      </w:r>
    </w:p>
    <w:p w14:paraId="663E8BAE" w14:textId="77777777" w:rsidR="00597897" w:rsidRPr="0056580B" w:rsidRDefault="00597897" w:rsidP="00597897">
      <w:pPr>
        <w:pStyle w:val="Akapitzlist"/>
        <w:numPr>
          <w:ilvl w:val="0"/>
          <w:numId w:val="44"/>
        </w:numPr>
        <w:spacing w:after="200" w:line="360" w:lineRule="auto"/>
        <w:ind w:left="567" w:hanging="283"/>
        <w:jc w:val="both"/>
        <w:rPr>
          <w:rFonts w:ascii="Times New Roman" w:hAnsi="Times New Roman"/>
          <w:color w:val="000000" w:themeColor="text1"/>
          <w:sz w:val="24"/>
          <w:szCs w:val="24"/>
        </w:rPr>
      </w:pPr>
      <w:r w:rsidRPr="0056580B">
        <w:rPr>
          <w:rFonts w:ascii="Times New Roman" w:hAnsi="Times New Roman"/>
          <w:color w:val="000000" w:themeColor="text1"/>
          <w:sz w:val="24"/>
          <w:szCs w:val="24"/>
        </w:rPr>
        <w:t>karty realizacji usług asystenta w ramach Programu „Asystent osobisty osoby niepełnosprawnej” – edycja 2021, który stanowi załącznik nr 9 do Programu,</w:t>
      </w:r>
    </w:p>
    <w:p w14:paraId="08818ED2" w14:textId="77777777" w:rsidR="00597897" w:rsidRPr="0056580B" w:rsidRDefault="00597897" w:rsidP="00597897">
      <w:pPr>
        <w:pStyle w:val="Akapitzlist"/>
        <w:numPr>
          <w:ilvl w:val="0"/>
          <w:numId w:val="44"/>
        </w:numPr>
        <w:spacing w:after="200" w:line="360" w:lineRule="auto"/>
        <w:ind w:left="567" w:hanging="284"/>
        <w:jc w:val="both"/>
        <w:rPr>
          <w:rFonts w:ascii="Times New Roman" w:hAnsi="Times New Roman"/>
          <w:color w:val="000000" w:themeColor="text1"/>
          <w:sz w:val="24"/>
          <w:szCs w:val="24"/>
        </w:rPr>
      </w:pPr>
      <w:r w:rsidRPr="0056580B">
        <w:rPr>
          <w:rFonts w:ascii="Times New Roman" w:hAnsi="Times New Roman"/>
          <w:color w:val="000000" w:themeColor="text1"/>
          <w:sz w:val="24"/>
          <w:szCs w:val="24"/>
        </w:rPr>
        <w:lastRenderedPageBreak/>
        <w:t>ewidencji przebiegu pojazdu w ramach Programu „Asystent osobisty osoby niepełnosprawnej” – edycja 2021, który stanowi załącznik nr 10 do Programu,</w:t>
      </w:r>
    </w:p>
    <w:p w14:paraId="6D50C463" w14:textId="77777777" w:rsidR="00597897" w:rsidRPr="0056580B" w:rsidRDefault="00597897" w:rsidP="00597897">
      <w:pPr>
        <w:pStyle w:val="Akapitzlist"/>
        <w:numPr>
          <w:ilvl w:val="0"/>
          <w:numId w:val="44"/>
        </w:numPr>
        <w:spacing w:after="200" w:line="360" w:lineRule="auto"/>
        <w:ind w:left="567" w:hanging="284"/>
        <w:jc w:val="both"/>
        <w:rPr>
          <w:rFonts w:ascii="Times New Roman" w:hAnsi="Times New Roman"/>
          <w:color w:val="000000" w:themeColor="text1"/>
          <w:sz w:val="24"/>
          <w:szCs w:val="24"/>
        </w:rPr>
      </w:pPr>
      <w:r w:rsidRPr="0056580B">
        <w:rPr>
          <w:rFonts w:ascii="Times New Roman" w:hAnsi="Times New Roman"/>
          <w:color w:val="000000" w:themeColor="text1"/>
          <w:sz w:val="24"/>
          <w:szCs w:val="24"/>
        </w:rPr>
        <w:t xml:space="preserve">karty  oceny wniosku gminy/powiatu w ramach Programu „Asystent osobisty osoby niepełnosprawnej” – edycja 2021, który stanowi załącznik nr 11 do Programu. </w:t>
      </w:r>
    </w:p>
    <w:p w14:paraId="4E8AE959" w14:textId="77777777" w:rsidR="00597897" w:rsidRPr="0056580B" w:rsidRDefault="00597897" w:rsidP="00597897">
      <w:pPr>
        <w:pStyle w:val="Akapitzlist"/>
        <w:numPr>
          <w:ilvl w:val="0"/>
          <w:numId w:val="43"/>
        </w:numPr>
        <w:spacing w:line="360" w:lineRule="auto"/>
        <w:ind w:left="284" w:hanging="284"/>
        <w:jc w:val="both"/>
        <w:rPr>
          <w:rFonts w:ascii="Times New Roman" w:hAnsi="Times New Roman"/>
          <w:color w:val="000000" w:themeColor="text1"/>
          <w:sz w:val="24"/>
          <w:szCs w:val="24"/>
        </w:rPr>
      </w:pPr>
      <w:r w:rsidRPr="0056580B">
        <w:rPr>
          <w:rFonts w:ascii="Times New Roman" w:hAnsi="Times New Roman"/>
          <w:color w:val="000000" w:themeColor="text1"/>
          <w:sz w:val="24"/>
          <w:szCs w:val="24"/>
        </w:rPr>
        <w:t>monitorowanie i kontrola realizacji zadań wojewodów wynikających z Programu;</w:t>
      </w:r>
    </w:p>
    <w:p w14:paraId="4226DE03" w14:textId="77777777" w:rsidR="00597897" w:rsidRPr="0056580B" w:rsidRDefault="00597897" w:rsidP="00597897">
      <w:pPr>
        <w:pStyle w:val="Akapitzlist"/>
        <w:numPr>
          <w:ilvl w:val="0"/>
          <w:numId w:val="43"/>
        </w:numPr>
        <w:spacing w:line="360" w:lineRule="auto"/>
        <w:ind w:left="284" w:hanging="284"/>
        <w:jc w:val="both"/>
        <w:rPr>
          <w:rFonts w:ascii="Times New Roman" w:hAnsi="Times New Roman"/>
          <w:color w:val="000000" w:themeColor="text1"/>
          <w:sz w:val="24"/>
          <w:szCs w:val="24"/>
        </w:rPr>
      </w:pPr>
      <w:r w:rsidRPr="0056580B">
        <w:rPr>
          <w:rFonts w:ascii="Times New Roman" w:hAnsi="Times New Roman"/>
          <w:color w:val="000000" w:themeColor="text1"/>
          <w:sz w:val="24"/>
          <w:szCs w:val="24"/>
        </w:rPr>
        <w:t>akceptowanie sprawozdań składanych przez wojewodów;</w:t>
      </w:r>
    </w:p>
    <w:p w14:paraId="681FFB65" w14:textId="77777777" w:rsidR="00597897" w:rsidRPr="0056580B" w:rsidRDefault="00597897" w:rsidP="00597897">
      <w:pPr>
        <w:pStyle w:val="Akapitzlist"/>
        <w:numPr>
          <w:ilvl w:val="0"/>
          <w:numId w:val="43"/>
        </w:numPr>
        <w:spacing w:line="360" w:lineRule="auto"/>
        <w:ind w:left="284" w:hanging="284"/>
        <w:jc w:val="both"/>
        <w:rPr>
          <w:rFonts w:ascii="Times New Roman" w:hAnsi="Times New Roman"/>
          <w:color w:val="000000" w:themeColor="text1"/>
          <w:sz w:val="24"/>
          <w:szCs w:val="24"/>
        </w:rPr>
      </w:pPr>
      <w:r w:rsidRPr="0056580B">
        <w:rPr>
          <w:rFonts w:ascii="Times New Roman" w:hAnsi="Times New Roman"/>
          <w:color w:val="000000" w:themeColor="text1"/>
          <w:sz w:val="24"/>
          <w:szCs w:val="24"/>
        </w:rPr>
        <w:t xml:space="preserve"> </w:t>
      </w:r>
      <w:r w:rsidRPr="0056580B">
        <w:rPr>
          <w:rFonts w:ascii="Times New Roman" w:hAnsi="Times New Roman"/>
          <w:color w:val="000000" w:themeColor="text1"/>
          <w:sz w:val="24"/>
        </w:rPr>
        <w:t xml:space="preserve">sporządzanie rocznego sprawozdania z realizacji Programu na podstawie sprawozdań przekazanych przez wojewodów. </w:t>
      </w:r>
    </w:p>
    <w:p w14:paraId="2DFC3785" w14:textId="77777777" w:rsidR="00597897" w:rsidRPr="0056580B" w:rsidRDefault="00597897" w:rsidP="00597897">
      <w:pPr>
        <w:spacing w:line="360" w:lineRule="auto"/>
        <w:jc w:val="both"/>
        <w:rPr>
          <w:rFonts w:ascii="Times New Roman" w:hAnsi="Times New Roman"/>
          <w:color w:val="000000" w:themeColor="text1"/>
          <w:sz w:val="24"/>
          <w:szCs w:val="24"/>
        </w:rPr>
      </w:pPr>
    </w:p>
    <w:p w14:paraId="3FEABD63" w14:textId="77777777" w:rsidR="00597897" w:rsidRPr="0056580B" w:rsidRDefault="00597897" w:rsidP="00597897">
      <w:pPr>
        <w:spacing w:line="360" w:lineRule="auto"/>
        <w:jc w:val="both"/>
        <w:rPr>
          <w:rFonts w:ascii="Times New Roman" w:hAnsi="Times New Roman"/>
          <w:b/>
          <w:color w:val="000000" w:themeColor="text1"/>
          <w:sz w:val="24"/>
          <w:szCs w:val="24"/>
        </w:rPr>
      </w:pPr>
      <w:r w:rsidRPr="0056580B">
        <w:rPr>
          <w:rFonts w:ascii="Times New Roman" w:hAnsi="Times New Roman"/>
          <w:b/>
          <w:color w:val="000000" w:themeColor="text1"/>
          <w:sz w:val="24"/>
          <w:szCs w:val="24"/>
        </w:rPr>
        <w:t>Do zadań wojewody należy:</w:t>
      </w:r>
    </w:p>
    <w:p w14:paraId="2B70512A" w14:textId="77777777" w:rsidR="00597897" w:rsidRPr="0056580B" w:rsidRDefault="00597897" w:rsidP="00597897">
      <w:pPr>
        <w:pStyle w:val="Akapitzlist"/>
        <w:numPr>
          <w:ilvl w:val="0"/>
          <w:numId w:val="45"/>
        </w:numPr>
        <w:spacing w:line="360" w:lineRule="auto"/>
        <w:ind w:left="284" w:hanging="284"/>
        <w:jc w:val="both"/>
        <w:rPr>
          <w:rFonts w:ascii="Times New Roman" w:hAnsi="Times New Roman"/>
          <w:color w:val="000000" w:themeColor="text1"/>
          <w:sz w:val="24"/>
          <w:szCs w:val="24"/>
        </w:rPr>
      </w:pPr>
      <w:r w:rsidRPr="0056580B">
        <w:rPr>
          <w:rFonts w:ascii="Times New Roman" w:hAnsi="Times New Roman"/>
          <w:color w:val="000000" w:themeColor="text1"/>
          <w:sz w:val="24"/>
          <w:szCs w:val="24"/>
        </w:rPr>
        <w:t>ogłoszenie o naborze wniosków w Biuletynie Informacji Publicznej na stronie podmiotowej właściwego wojewody;</w:t>
      </w:r>
    </w:p>
    <w:p w14:paraId="0EE675B4" w14:textId="77777777" w:rsidR="00597897" w:rsidRPr="0056580B" w:rsidRDefault="00597897" w:rsidP="00597897">
      <w:pPr>
        <w:pStyle w:val="Akapitzlist"/>
        <w:numPr>
          <w:ilvl w:val="0"/>
          <w:numId w:val="45"/>
        </w:numPr>
        <w:spacing w:line="360" w:lineRule="auto"/>
        <w:ind w:left="284" w:hanging="284"/>
        <w:jc w:val="both"/>
        <w:rPr>
          <w:rFonts w:ascii="Times New Roman" w:hAnsi="Times New Roman"/>
          <w:color w:val="000000" w:themeColor="text1"/>
          <w:sz w:val="24"/>
          <w:szCs w:val="24"/>
        </w:rPr>
      </w:pPr>
      <w:r w:rsidRPr="0056580B">
        <w:rPr>
          <w:rFonts w:ascii="Times New Roman" w:hAnsi="Times New Roman"/>
          <w:color w:val="000000" w:themeColor="text1"/>
          <w:sz w:val="24"/>
          <w:szCs w:val="24"/>
        </w:rPr>
        <w:t>udzielanie informacji o zasadach Programu i warunkach naboru wniosków;</w:t>
      </w:r>
    </w:p>
    <w:p w14:paraId="3A3E2BC5" w14:textId="77777777" w:rsidR="00597897" w:rsidRPr="0056580B" w:rsidRDefault="00597897" w:rsidP="00597897">
      <w:pPr>
        <w:pStyle w:val="Akapitzlist"/>
        <w:numPr>
          <w:ilvl w:val="0"/>
          <w:numId w:val="45"/>
        </w:numPr>
        <w:spacing w:line="360" w:lineRule="auto"/>
        <w:ind w:left="284" w:hanging="284"/>
        <w:jc w:val="both"/>
        <w:rPr>
          <w:rFonts w:ascii="Times New Roman" w:hAnsi="Times New Roman"/>
          <w:color w:val="000000" w:themeColor="text1"/>
          <w:sz w:val="24"/>
          <w:szCs w:val="24"/>
        </w:rPr>
      </w:pPr>
      <w:r w:rsidRPr="0056580B">
        <w:rPr>
          <w:rFonts w:ascii="Times New Roman" w:hAnsi="Times New Roman"/>
          <w:color w:val="000000" w:themeColor="text1"/>
          <w:sz w:val="24"/>
          <w:szCs w:val="24"/>
        </w:rPr>
        <w:t xml:space="preserve"> przeprowadzenie naboru wniosków;</w:t>
      </w:r>
    </w:p>
    <w:p w14:paraId="7E21F2F0" w14:textId="77777777" w:rsidR="00597897" w:rsidRPr="0056580B" w:rsidRDefault="00597897" w:rsidP="00597897">
      <w:pPr>
        <w:pStyle w:val="Akapitzlist"/>
        <w:numPr>
          <w:ilvl w:val="0"/>
          <w:numId w:val="45"/>
        </w:numPr>
        <w:spacing w:line="360" w:lineRule="auto"/>
        <w:ind w:left="284" w:hanging="284"/>
        <w:jc w:val="both"/>
        <w:rPr>
          <w:rFonts w:ascii="Times New Roman" w:hAnsi="Times New Roman"/>
          <w:color w:val="000000" w:themeColor="text1"/>
          <w:sz w:val="24"/>
          <w:szCs w:val="24"/>
        </w:rPr>
      </w:pPr>
      <w:r w:rsidRPr="0056580B">
        <w:rPr>
          <w:rFonts w:ascii="Times New Roman" w:hAnsi="Times New Roman"/>
          <w:color w:val="000000" w:themeColor="text1"/>
          <w:sz w:val="24"/>
          <w:szCs w:val="24"/>
        </w:rPr>
        <w:t>ocena wniosków gmin/powiatów na środki finansowe z Programu „Asystent osobisty osoby niepełnosprawnej” – edycja 2021 pod względem formalnym, merytorycznym oraz pod względem racjonalnego i celowego wydatkowania środków;</w:t>
      </w:r>
    </w:p>
    <w:p w14:paraId="7771E13D" w14:textId="77777777" w:rsidR="00597897" w:rsidRPr="0056580B" w:rsidRDefault="00597897" w:rsidP="00597897">
      <w:pPr>
        <w:pStyle w:val="Akapitzlist"/>
        <w:numPr>
          <w:ilvl w:val="0"/>
          <w:numId w:val="45"/>
        </w:numPr>
        <w:spacing w:line="360" w:lineRule="auto"/>
        <w:ind w:left="284" w:hanging="284"/>
        <w:jc w:val="both"/>
        <w:rPr>
          <w:rFonts w:ascii="Times New Roman" w:hAnsi="Times New Roman"/>
          <w:color w:val="000000" w:themeColor="text1"/>
          <w:sz w:val="24"/>
          <w:szCs w:val="24"/>
        </w:rPr>
      </w:pPr>
      <w:r w:rsidRPr="0056580B">
        <w:rPr>
          <w:rFonts w:ascii="Times New Roman" w:hAnsi="Times New Roman"/>
          <w:color w:val="000000" w:themeColor="text1"/>
          <w:sz w:val="24"/>
        </w:rPr>
        <w:t>ocena wniosków gmin/powiatów, o której mowa w ust. 4 powinna być dokonana na podstawie Karty oceny wniosku gminy/powiatu w ramach Programu „Asystent osobisty osoby niepełnosprawnej” – edycja 2021, stanowiącej załącznik nr 11 do niniejszego Programu;</w:t>
      </w:r>
    </w:p>
    <w:p w14:paraId="66DACB55" w14:textId="77777777" w:rsidR="00597897" w:rsidRPr="0056580B" w:rsidRDefault="00597897" w:rsidP="00597897">
      <w:pPr>
        <w:pStyle w:val="Akapitzlist"/>
        <w:numPr>
          <w:ilvl w:val="0"/>
          <w:numId w:val="45"/>
        </w:numPr>
        <w:spacing w:line="360" w:lineRule="auto"/>
        <w:ind w:left="284" w:hanging="284"/>
        <w:jc w:val="both"/>
        <w:rPr>
          <w:rFonts w:ascii="Times New Roman" w:hAnsi="Times New Roman"/>
          <w:color w:val="000000" w:themeColor="text1"/>
          <w:sz w:val="24"/>
          <w:szCs w:val="24"/>
        </w:rPr>
      </w:pPr>
      <w:r w:rsidRPr="0056580B">
        <w:rPr>
          <w:rFonts w:ascii="Times New Roman" w:hAnsi="Times New Roman"/>
          <w:color w:val="000000" w:themeColor="text1"/>
          <w:sz w:val="24"/>
          <w:szCs w:val="24"/>
        </w:rPr>
        <w:t>sporządzenie i przekazanie Ministrowi wniosku wojewody na środki finansowe z Programu „Asystent osobisty osoby niepełnosprawnej” – edycja 2021 wraz z listą rekomendowanych wniosków, stanowiących załącznik nr 2 i 3 do niniejszego Programu;</w:t>
      </w:r>
    </w:p>
    <w:p w14:paraId="72B7648D" w14:textId="77777777" w:rsidR="00597897" w:rsidRPr="0056580B" w:rsidRDefault="00597897" w:rsidP="00597897">
      <w:pPr>
        <w:pStyle w:val="Akapitzlist"/>
        <w:numPr>
          <w:ilvl w:val="0"/>
          <w:numId w:val="45"/>
        </w:numPr>
        <w:spacing w:line="360" w:lineRule="auto"/>
        <w:ind w:left="284" w:hanging="284"/>
        <w:jc w:val="both"/>
        <w:rPr>
          <w:rFonts w:ascii="Times New Roman" w:hAnsi="Times New Roman"/>
          <w:color w:val="000000" w:themeColor="text1"/>
          <w:sz w:val="24"/>
          <w:szCs w:val="24"/>
        </w:rPr>
      </w:pPr>
      <w:r w:rsidRPr="0056580B">
        <w:rPr>
          <w:rFonts w:ascii="Times New Roman" w:hAnsi="Times New Roman"/>
          <w:color w:val="000000" w:themeColor="text1"/>
          <w:sz w:val="24"/>
          <w:szCs w:val="24"/>
        </w:rPr>
        <w:t>informowanie gmin/powiatów o obowiązku i terminie złożenia oświadczenia o przyjęciu lub rezygnacji ze środków przyznanych w ramach Programu;</w:t>
      </w:r>
    </w:p>
    <w:p w14:paraId="00996BEA" w14:textId="77777777" w:rsidR="00597897" w:rsidRPr="0056580B" w:rsidRDefault="00597897" w:rsidP="00597897">
      <w:pPr>
        <w:pStyle w:val="Akapitzlist"/>
        <w:numPr>
          <w:ilvl w:val="0"/>
          <w:numId w:val="45"/>
        </w:numPr>
        <w:spacing w:line="360" w:lineRule="auto"/>
        <w:ind w:left="284" w:hanging="284"/>
        <w:jc w:val="both"/>
        <w:rPr>
          <w:rFonts w:ascii="Times New Roman" w:hAnsi="Times New Roman"/>
          <w:color w:val="000000" w:themeColor="text1"/>
          <w:sz w:val="24"/>
          <w:szCs w:val="24"/>
        </w:rPr>
      </w:pPr>
      <w:r w:rsidRPr="0056580B">
        <w:rPr>
          <w:rFonts w:ascii="Times New Roman" w:hAnsi="Times New Roman"/>
          <w:color w:val="000000" w:themeColor="text1"/>
          <w:sz w:val="24"/>
          <w:szCs w:val="24"/>
        </w:rPr>
        <w:t>zawieranie umów z właściwymi gminami/powiatami w terminie 30 dni od podpisania umowy z Ministrem;</w:t>
      </w:r>
    </w:p>
    <w:p w14:paraId="18CD98B2" w14:textId="77777777" w:rsidR="00597897" w:rsidRPr="0056580B" w:rsidRDefault="00597897" w:rsidP="00597897">
      <w:pPr>
        <w:pStyle w:val="Akapitzlist"/>
        <w:numPr>
          <w:ilvl w:val="0"/>
          <w:numId w:val="45"/>
        </w:numPr>
        <w:spacing w:line="360" w:lineRule="auto"/>
        <w:ind w:left="284" w:hanging="284"/>
        <w:jc w:val="both"/>
        <w:rPr>
          <w:rFonts w:ascii="Times New Roman" w:hAnsi="Times New Roman"/>
          <w:color w:val="000000" w:themeColor="text1"/>
          <w:sz w:val="24"/>
          <w:szCs w:val="24"/>
        </w:rPr>
      </w:pPr>
      <w:r w:rsidRPr="0056580B">
        <w:rPr>
          <w:rFonts w:ascii="Times New Roman" w:hAnsi="Times New Roman"/>
          <w:color w:val="000000" w:themeColor="text1"/>
          <w:sz w:val="24"/>
          <w:szCs w:val="24"/>
        </w:rPr>
        <w:t>przekazanie gminom/powiatom środków finansowych;</w:t>
      </w:r>
    </w:p>
    <w:p w14:paraId="2267B058" w14:textId="77777777" w:rsidR="00597897" w:rsidRPr="0056580B" w:rsidRDefault="00597897" w:rsidP="00597897">
      <w:pPr>
        <w:pStyle w:val="Akapitzlist"/>
        <w:numPr>
          <w:ilvl w:val="0"/>
          <w:numId w:val="45"/>
        </w:numPr>
        <w:spacing w:line="360" w:lineRule="auto"/>
        <w:ind w:left="284" w:hanging="284"/>
        <w:jc w:val="both"/>
        <w:rPr>
          <w:rFonts w:ascii="Times New Roman" w:hAnsi="Times New Roman"/>
          <w:color w:val="000000" w:themeColor="text1"/>
          <w:sz w:val="24"/>
          <w:szCs w:val="24"/>
        </w:rPr>
      </w:pPr>
      <w:r w:rsidRPr="0056580B">
        <w:rPr>
          <w:rFonts w:ascii="Times New Roman" w:hAnsi="Times New Roman"/>
          <w:color w:val="000000" w:themeColor="text1"/>
          <w:sz w:val="24"/>
          <w:szCs w:val="24"/>
        </w:rPr>
        <w:t>analizowanie oraz rozliczanie środków finansowych przyznanych gminom/powiatom na realizację Programu i koszty jego obsługi;</w:t>
      </w:r>
    </w:p>
    <w:p w14:paraId="7EE4F07A" w14:textId="77777777" w:rsidR="00597897" w:rsidRPr="0056580B" w:rsidRDefault="00597897" w:rsidP="00597897">
      <w:pPr>
        <w:pStyle w:val="Akapitzlist"/>
        <w:numPr>
          <w:ilvl w:val="0"/>
          <w:numId w:val="45"/>
        </w:numPr>
        <w:spacing w:line="360" w:lineRule="auto"/>
        <w:ind w:left="284" w:hanging="284"/>
        <w:jc w:val="both"/>
        <w:rPr>
          <w:rFonts w:ascii="Times New Roman" w:hAnsi="Times New Roman"/>
          <w:color w:val="000000" w:themeColor="text1"/>
          <w:sz w:val="24"/>
          <w:szCs w:val="24"/>
        </w:rPr>
      </w:pPr>
      <w:r w:rsidRPr="0056580B">
        <w:rPr>
          <w:rFonts w:ascii="Times New Roman" w:hAnsi="Times New Roman"/>
          <w:color w:val="000000" w:themeColor="text1"/>
          <w:sz w:val="24"/>
          <w:szCs w:val="24"/>
        </w:rPr>
        <w:t>przekazanie Ministrowi rocznego sprawozdania z realizacji Programu dla wojewodów, według wzoru stanowiącego załącznik nr 7 do niniejszego Programu;</w:t>
      </w:r>
    </w:p>
    <w:p w14:paraId="2FEA6BF9" w14:textId="77777777" w:rsidR="00597897" w:rsidRPr="0056580B" w:rsidRDefault="00597897" w:rsidP="00597897">
      <w:pPr>
        <w:pStyle w:val="Akapitzlist"/>
        <w:numPr>
          <w:ilvl w:val="0"/>
          <w:numId w:val="45"/>
        </w:numPr>
        <w:spacing w:line="360" w:lineRule="auto"/>
        <w:ind w:left="284" w:hanging="284"/>
        <w:jc w:val="both"/>
        <w:rPr>
          <w:rFonts w:ascii="Times New Roman" w:hAnsi="Times New Roman"/>
          <w:color w:val="000000" w:themeColor="text1"/>
          <w:sz w:val="24"/>
          <w:szCs w:val="24"/>
        </w:rPr>
      </w:pPr>
      <w:r w:rsidRPr="0056580B">
        <w:rPr>
          <w:rFonts w:ascii="Times New Roman" w:hAnsi="Times New Roman"/>
          <w:color w:val="000000" w:themeColor="text1"/>
          <w:sz w:val="24"/>
          <w:szCs w:val="24"/>
        </w:rPr>
        <w:lastRenderedPageBreak/>
        <w:t>koordynacja, nadzór oraz kontrola zadań realizowanych przez gminę/powiat w ramach Programu.</w:t>
      </w:r>
    </w:p>
    <w:p w14:paraId="4F3D040D" w14:textId="77777777" w:rsidR="00597897" w:rsidRPr="0056580B" w:rsidRDefault="00597897" w:rsidP="00597897">
      <w:pPr>
        <w:pStyle w:val="Akapitzlist"/>
        <w:spacing w:line="360" w:lineRule="auto"/>
        <w:ind w:left="284"/>
        <w:jc w:val="both"/>
        <w:rPr>
          <w:rFonts w:ascii="Times New Roman" w:hAnsi="Times New Roman"/>
          <w:color w:val="000000" w:themeColor="text1"/>
          <w:sz w:val="24"/>
          <w:szCs w:val="24"/>
        </w:rPr>
      </w:pPr>
    </w:p>
    <w:p w14:paraId="72D14355" w14:textId="77777777" w:rsidR="00597897" w:rsidRPr="0056580B" w:rsidRDefault="00597897" w:rsidP="00597897">
      <w:pPr>
        <w:spacing w:line="360" w:lineRule="auto"/>
        <w:ind w:left="284" w:hanging="284"/>
        <w:jc w:val="both"/>
        <w:rPr>
          <w:rFonts w:ascii="Times New Roman" w:hAnsi="Times New Roman"/>
          <w:b/>
          <w:color w:val="000000" w:themeColor="text1"/>
          <w:sz w:val="24"/>
          <w:szCs w:val="24"/>
        </w:rPr>
      </w:pPr>
      <w:r w:rsidRPr="0056580B">
        <w:rPr>
          <w:rFonts w:ascii="Times New Roman" w:hAnsi="Times New Roman"/>
          <w:b/>
          <w:color w:val="000000" w:themeColor="text1"/>
          <w:sz w:val="24"/>
          <w:szCs w:val="24"/>
        </w:rPr>
        <w:t>Do zadań gminy/powiatu należy:</w:t>
      </w:r>
    </w:p>
    <w:p w14:paraId="61110133" w14:textId="77777777" w:rsidR="00597897" w:rsidRPr="0056580B" w:rsidRDefault="00597897" w:rsidP="00597897">
      <w:pPr>
        <w:pStyle w:val="Akapitzlist"/>
        <w:numPr>
          <w:ilvl w:val="0"/>
          <w:numId w:val="46"/>
        </w:numPr>
        <w:spacing w:line="360" w:lineRule="auto"/>
        <w:ind w:left="284" w:hanging="284"/>
        <w:jc w:val="both"/>
        <w:rPr>
          <w:rFonts w:ascii="Times New Roman" w:hAnsi="Times New Roman"/>
          <w:color w:val="000000" w:themeColor="text1"/>
          <w:sz w:val="24"/>
          <w:szCs w:val="24"/>
        </w:rPr>
      </w:pPr>
      <w:r w:rsidRPr="0056580B">
        <w:rPr>
          <w:rFonts w:ascii="Times New Roman" w:hAnsi="Times New Roman"/>
          <w:color w:val="000000" w:themeColor="text1"/>
          <w:sz w:val="24"/>
          <w:szCs w:val="24"/>
        </w:rPr>
        <w:t>poinformowanie o ogłoszeniu o naborze wniosków na stronie podmiotowej właściwej gminy/powiatu;</w:t>
      </w:r>
    </w:p>
    <w:p w14:paraId="6467DBF7" w14:textId="77777777" w:rsidR="00597897" w:rsidRPr="0056580B" w:rsidRDefault="00597897" w:rsidP="00597897">
      <w:pPr>
        <w:pStyle w:val="Akapitzlist"/>
        <w:numPr>
          <w:ilvl w:val="0"/>
          <w:numId w:val="46"/>
        </w:numPr>
        <w:spacing w:line="360" w:lineRule="auto"/>
        <w:ind w:left="284" w:hanging="284"/>
        <w:jc w:val="both"/>
        <w:rPr>
          <w:rFonts w:ascii="Times New Roman" w:hAnsi="Times New Roman"/>
          <w:color w:val="000000" w:themeColor="text1"/>
          <w:sz w:val="24"/>
          <w:szCs w:val="24"/>
        </w:rPr>
      </w:pPr>
      <w:r w:rsidRPr="0056580B">
        <w:rPr>
          <w:rFonts w:ascii="Times New Roman" w:hAnsi="Times New Roman"/>
          <w:color w:val="000000" w:themeColor="text1"/>
          <w:sz w:val="24"/>
          <w:szCs w:val="24"/>
        </w:rPr>
        <w:t>składanie wniosku gmin/powiatu na środki finansowe z  Programu „Asystent osobisty osoby niepełnosprawnej” – edycja 2021 do właściwego wojewody;</w:t>
      </w:r>
    </w:p>
    <w:p w14:paraId="7F6E75C8" w14:textId="77777777" w:rsidR="00597897" w:rsidRPr="0056580B" w:rsidRDefault="00597897" w:rsidP="00597897">
      <w:pPr>
        <w:pStyle w:val="Akapitzlist"/>
        <w:numPr>
          <w:ilvl w:val="0"/>
          <w:numId w:val="46"/>
        </w:numPr>
        <w:spacing w:line="360" w:lineRule="auto"/>
        <w:ind w:left="284" w:hanging="284"/>
        <w:jc w:val="both"/>
        <w:rPr>
          <w:rFonts w:ascii="Times New Roman" w:hAnsi="Times New Roman"/>
          <w:color w:val="000000" w:themeColor="text1"/>
          <w:sz w:val="24"/>
          <w:szCs w:val="24"/>
        </w:rPr>
      </w:pPr>
      <w:r w:rsidRPr="0056580B">
        <w:rPr>
          <w:rFonts w:ascii="Times New Roman" w:hAnsi="Times New Roman"/>
          <w:color w:val="000000" w:themeColor="text1"/>
          <w:sz w:val="24"/>
          <w:szCs w:val="24"/>
        </w:rPr>
        <w:t>niezwłocznie po ogłoszeniu wyników naboru wniosków złożenie do wojewody oświadczenia o przyjęciu bądź rezygnacji ze środków finansowych przyznanych w ramach Programu;</w:t>
      </w:r>
    </w:p>
    <w:p w14:paraId="4BA97ECE" w14:textId="77777777" w:rsidR="00597897" w:rsidRPr="0056580B" w:rsidRDefault="00597897" w:rsidP="00597897">
      <w:pPr>
        <w:pStyle w:val="Akapitzlist"/>
        <w:numPr>
          <w:ilvl w:val="0"/>
          <w:numId w:val="46"/>
        </w:numPr>
        <w:spacing w:line="360" w:lineRule="auto"/>
        <w:ind w:left="284" w:hanging="284"/>
        <w:jc w:val="both"/>
        <w:rPr>
          <w:rFonts w:ascii="Times New Roman" w:hAnsi="Times New Roman"/>
          <w:color w:val="000000" w:themeColor="text1"/>
          <w:sz w:val="24"/>
          <w:szCs w:val="24"/>
        </w:rPr>
      </w:pPr>
      <w:r w:rsidRPr="0056580B">
        <w:rPr>
          <w:rFonts w:ascii="Times New Roman" w:hAnsi="Times New Roman"/>
          <w:color w:val="000000" w:themeColor="text1"/>
          <w:sz w:val="24"/>
          <w:szCs w:val="24"/>
        </w:rPr>
        <w:t>koordynowanie realizacji Programu w gminie/powiecie;</w:t>
      </w:r>
    </w:p>
    <w:p w14:paraId="40727622" w14:textId="77777777" w:rsidR="00597897" w:rsidRPr="0056580B" w:rsidRDefault="00597897" w:rsidP="00597897">
      <w:pPr>
        <w:pStyle w:val="Akapitzlist"/>
        <w:numPr>
          <w:ilvl w:val="0"/>
          <w:numId w:val="46"/>
        </w:numPr>
        <w:spacing w:line="360" w:lineRule="auto"/>
        <w:ind w:left="284" w:hanging="284"/>
        <w:jc w:val="both"/>
        <w:rPr>
          <w:rFonts w:ascii="Times New Roman" w:hAnsi="Times New Roman"/>
          <w:color w:val="000000" w:themeColor="text1"/>
          <w:sz w:val="24"/>
          <w:szCs w:val="24"/>
        </w:rPr>
      </w:pPr>
      <w:r w:rsidRPr="0056580B">
        <w:rPr>
          <w:rFonts w:ascii="Times New Roman" w:hAnsi="Times New Roman"/>
          <w:color w:val="000000" w:themeColor="text1"/>
          <w:sz w:val="24"/>
          <w:szCs w:val="24"/>
        </w:rPr>
        <w:t>realizowanie zadań zgodnie z podpisanymi umowami w zakresie wysokości i trybu przekazywania środków Funduszu Solidarnościowego;</w:t>
      </w:r>
    </w:p>
    <w:p w14:paraId="022AD344" w14:textId="77777777" w:rsidR="00597897" w:rsidRPr="0056580B" w:rsidRDefault="00597897" w:rsidP="00597897">
      <w:pPr>
        <w:pStyle w:val="Akapitzlist"/>
        <w:numPr>
          <w:ilvl w:val="0"/>
          <w:numId w:val="46"/>
        </w:numPr>
        <w:spacing w:line="360" w:lineRule="auto"/>
        <w:ind w:left="284" w:hanging="284"/>
        <w:jc w:val="both"/>
        <w:rPr>
          <w:rFonts w:ascii="Times New Roman" w:hAnsi="Times New Roman"/>
          <w:color w:val="000000" w:themeColor="text1"/>
          <w:sz w:val="24"/>
          <w:szCs w:val="24"/>
        </w:rPr>
      </w:pPr>
      <w:r w:rsidRPr="0056580B">
        <w:rPr>
          <w:rFonts w:ascii="Times New Roman" w:hAnsi="Times New Roman"/>
          <w:color w:val="000000" w:themeColor="text1"/>
          <w:sz w:val="24"/>
          <w:szCs w:val="24"/>
        </w:rPr>
        <w:t>rozliczenie z wojewodą otrzymanych środków finansowych oraz poddanie się kontroli zgodnie z umową;</w:t>
      </w:r>
    </w:p>
    <w:p w14:paraId="3FF7942C" w14:textId="77777777" w:rsidR="00597897" w:rsidRPr="0056580B" w:rsidRDefault="00597897" w:rsidP="00597897">
      <w:pPr>
        <w:pStyle w:val="Akapitzlist"/>
        <w:numPr>
          <w:ilvl w:val="0"/>
          <w:numId w:val="46"/>
        </w:numPr>
        <w:spacing w:line="360" w:lineRule="auto"/>
        <w:ind w:left="284" w:hanging="284"/>
        <w:jc w:val="both"/>
        <w:rPr>
          <w:rFonts w:ascii="Times New Roman" w:hAnsi="Times New Roman"/>
          <w:color w:val="000000" w:themeColor="text1"/>
          <w:sz w:val="24"/>
          <w:szCs w:val="24"/>
        </w:rPr>
      </w:pPr>
      <w:r w:rsidRPr="0056580B">
        <w:rPr>
          <w:rFonts w:ascii="Times New Roman" w:hAnsi="Times New Roman"/>
          <w:color w:val="000000" w:themeColor="text1"/>
          <w:sz w:val="24"/>
          <w:szCs w:val="24"/>
        </w:rPr>
        <w:t>przedstawienie na żądanie wojewody wyjaśnień, informacji i dokumentów dotyczących zadań realizowanych w ramach Programu;</w:t>
      </w:r>
    </w:p>
    <w:p w14:paraId="17FC25DE" w14:textId="77777777" w:rsidR="00597897" w:rsidRPr="0056580B" w:rsidRDefault="00597897" w:rsidP="00597897">
      <w:pPr>
        <w:pStyle w:val="Akapitzlist"/>
        <w:numPr>
          <w:ilvl w:val="0"/>
          <w:numId w:val="46"/>
        </w:numPr>
        <w:spacing w:line="360" w:lineRule="auto"/>
        <w:ind w:left="284" w:hanging="284"/>
        <w:jc w:val="both"/>
        <w:rPr>
          <w:rFonts w:ascii="Times New Roman" w:hAnsi="Times New Roman"/>
          <w:color w:val="000000" w:themeColor="text1"/>
          <w:sz w:val="24"/>
          <w:szCs w:val="24"/>
        </w:rPr>
      </w:pPr>
      <w:r w:rsidRPr="0056580B">
        <w:rPr>
          <w:rFonts w:ascii="Times New Roman" w:hAnsi="Times New Roman"/>
          <w:color w:val="000000" w:themeColor="text1"/>
          <w:sz w:val="24"/>
          <w:szCs w:val="24"/>
        </w:rPr>
        <w:t>przekazywanie właściwemu wojewodzie zestawienia z realizacji Programu według wzoru stanowiącego załącznik nr 4 do niniejszego Programu;</w:t>
      </w:r>
    </w:p>
    <w:p w14:paraId="3F4583E0" w14:textId="77777777" w:rsidR="00597897" w:rsidRPr="0056580B" w:rsidRDefault="00597897" w:rsidP="00597897">
      <w:pPr>
        <w:pStyle w:val="Akapitzlist"/>
        <w:numPr>
          <w:ilvl w:val="0"/>
          <w:numId w:val="46"/>
        </w:numPr>
        <w:spacing w:line="360" w:lineRule="auto"/>
        <w:ind w:left="284" w:hanging="284"/>
        <w:jc w:val="both"/>
        <w:rPr>
          <w:rFonts w:ascii="Times New Roman" w:hAnsi="Times New Roman"/>
          <w:color w:val="000000" w:themeColor="text1"/>
          <w:sz w:val="24"/>
          <w:szCs w:val="24"/>
        </w:rPr>
      </w:pPr>
      <w:r w:rsidRPr="0056580B">
        <w:rPr>
          <w:rFonts w:ascii="Times New Roman" w:hAnsi="Times New Roman"/>
          <w:color w:val="000000" w:themeColor="text1"/>
          <w:sz w:val="24"/>
          <w:szCs w:val="24"/>
        </w:rPr>
        <w:t>przekazywanie, właściwemu wojewodzie, sprawozdania z realizacji Programu według wzoru stanowiącego załącznik nr 5 do niniejszego Programu;</w:t>
      </w:r>
    </w:p>
    <w:p w14:paraId="68E0F420" w14:textId="77777777" w:rsidR="00597897" w:rsidRPr="0056580B" w:rsidRDefault="00597897" w:rsidP="00597897">
      <w:pPr>
        <w:pStyle w:val="Akapitzlist"/>
        <w:numPr>
          <w:ilvl w:val="0"/>
          <w:numId w:val="46"/>
        </w:numPr>
        <w:spacing w:line="360" w:lineRule="auto"/>
        <w:ind w:left="284" w:hanging="284"/>
        <w:jc w:val="both"/>
        <w:rPr>
          <w:rFonts w:ascii="Times New Roman" w:hAnsi="Times New Roman"/>
          <w:color w:val="000000" w:themeColor="text1"/>
          <w:sz w:val="24"/>
          <w:szCs w:val="24"/>
        </w:rPr>
      </w:pPr>
      <w:r w:rsidRPr="0056580B">
        <w:rPr>
          <w:rFonts w:ascii="Times New Roman" w:hAnsi="Times New Roman"/>
          <w:color w:val="000000" w:themeColor="text1"/>
          <w:sz w:val="24"/>
          <w:szCs w:val="24"/>
        </w:rPr>
        <w:t>w przypadku zlecania realizacji usług asystenta  przez gminę/powiat podmiotom, o których mowa w dziale V gmina/powiat są zobowiązane do koordynacji, nadzoru, kontroli zadań oraz sposobu wykorzystania środków zgodnie z Programem. Ponadto gmina/powiat są zobowiązane do podpisania umów z ww. podmiotami, które powinny zawierać wzory sprawozdań;</w:t>
      </w:r>
    </w:p>
    <w:p w14:paraId="190261F8" w14:textId="77777777" w:rsidR="00597897" w:rsidRPr="0056580B" w:rsidRDefault="00597897" w:rsidP="00597897">
      <w:pPr>
        <w:pStyle w:val="Akapitzlist"/>
        <w:numPr>
          <w:ilvl w:val="0"/>
          <w:numId w:val="46"/>
        </w:numPr>
        <w:spacing w:line="360" w:lineRule="auto"/>
        <w:ind w:left="284" w:hanging="284"/>
        <w:jc w:val="both"/>
        <w:rPr>
          <w:rFonts w:ascii="Times New Roman" w:hAnsi="Times New Roman"/>
          <w:color w:val="000000" w:themeColor="text1"/>
          <w:sz w:val="24"/>
          <w:szCs w:val="24"/>
        </w:rPr>
      </w:pPr>
      <w:r w:rsidRPr="0056580B">
        <w:rPr>
          <w:rFonts w:ascii="Times New Roman" w:hAnsi="Times New Roman"/>
          <w:color w:val="000000" w:themeColor="text1"/>
          <w:sz w:val="24"/>
          <w:szCs w:val="24"/>
        </w:rPr>
        <w:t>prowadzenie dokumentacji potwierdzającej realizację Programu;</w:t>
      </w:r>
    </w:p>
    <w:p w14:paraId="0B75219E" w14:textId="77777777" w:rsidR="00597897" w:rsidRPr="0056580B" w:rsidRDefault="00597897" w:rsidP="00597897">
      <w:pPr>
        <w:pStyle w:val="Akapitzlist"/>
        <w:numPr>
          <w:ilvl w:val="0"/>
          <w:numId w:val="46"/>
        </w:numPr>
        <w:spacing w:line="360" w:lineRule="auto"/>
        <w:ind w:left="284" w:hanging="284"/>
        <w:jc w:val="both"/>
        <w:rPr>
          <w:rFonts w:ascii="Times New Roman" w:hAnsi="Times New Roman"/>
          <w:color w:val="000000" w:themeColor="text1"/>
          <w:sz w:val="24"/>
          <w:szCs w:val="24"/>
        </w:rPr>
      </w:pPr>
      <w:r w:rsidRPr="0056580B">
        <w:rPr>
          <w:rFonts w:ascii="Times New Roman" w:hAnsi="Times New Roman"/>
          <w:color w:val="000000" w:themeColor="text1"/>
          <w:sz w:val="24"/>
          <w:szCs w:val="24"/>
        </w:rPr>
        <w:t>informowanie o wsparciu finansowym ze środków pochodzących z Funduszu Solidarnościowego przyznanych w ramach Programu; informacja na ten temat powinna się znaleźć we wszystkich materiałach, publikacjach, informacjach dla mediów, ogłoszeniach oraz wystąpieniach publicznych dotyczących realizowanego zadania;</w:t>
      </w:r>
    </w:p>
    <w:p w14:paraId="2797588E" w14:textId="77777777" w:rsidR="00597897" w:rsidRPr="0056580B" w:rsidRDefault="00597897" w:rsidP="00597897">
      <w:pPr>
        <w:pStyle w:val="Akapitzlist"/>
        <w:numPr>
          <w:ilvl w:val="0"/>
          <w:numId w:val="46"/>
        </w:numPr>
        <w:spacing w:line="360" w:lineRule="auto"/>
        <w:ind w:left="284" w:hanging="284"/>
        <w:jc w:val="both"/>
        <w:rPr>
          <w:rFonts w:ascii="Times New Roman" w:hAnsi="Times New Roman"/>
          <w:color w:val="000000" w:themeColor="text1"/>
          <w:sz w:val="24"/>
          <w:szCs w:val="24"/>
        </w:rPr>
      </w:pPr>
      <w:r w:rsidRPr="0056580B">
        <w:rPr>
          <w:rFonts w:ascii="Times New Roman" w:hAnsi="Times New Roman"/>
          <w:color w:val="000000" w:themeColor="text1"/>
          <w:sz w:val="24"/>
          <w:szCs w:val="24"/>
        </w:rPr>
        <w:lastRenderedPageBreak/>
        <w:t xml:space="preserve">w ramach informowania, o którym mowa w ust. 12 gmina/powiat powinny stosować </w:t>
      </w:r>
      <w:r w:rsidRPr="0056580B">
        <w:rPr>
          <w:rFonts w:ascii="Times New Roman" w:hAnsi="Times New Roman"/>
          <w:color w:val="000000" w:themeColor="text1"/>
          <w:spacing w:val="-4"/>
          <w:sz w:val="24"/>
          <w:szCs w:val="24"/>
        </w:rPr>
        <w:t>Wytyczne w zakresie wypełniania obowiązków informacyjnych</w:t>
      </w:r>
      <w:r w:rsidRPr="0056580B">
        <w:rPr>
          <w:rFonts w:ascii="Times New Roman" w:hAnsi="Times New Roman"/>
          <w:i/>
          <w:color w:val="000000" w:themeColor="text1"/>
          <w:spacing w:val="-4"/>
          <w:sz w:val="24"/>
          <w:szCs w:val="24"/>
        </w:rPr>
        <w:t xml:space="preserve"> </w:t>
      </w:r>
      <w:r w:rsidRPr="0056580B">
        <w:rPr>
          <w:rFonts w:ascii="Times New Roman" w:hAnsi="Times New Roman"/>
          <w:color w:val="000000" w:themeColor="text1"/>
          <w:spacing w:val="-4"/>
          <w:sz w:val="24"/>
          <w:szCs w:val="24"/>
        </w:rPr>
        <w:t>wraz z niezbędnymi załącznikami, opracowane przez Kancelarię Prezesa Rady Ministrów</w:t>
      </w:r>
      <w:r w:rsidRPr="0056580B">
        <w:rPr>
          <w:rStyle w:val="Odwoanieprzypisudolnego"/>
          <w:rFonts w:ascii="Times New Roman" w:hAnsi="Times New Roman"/>
          <w:color w:val="000000" w:themeColor="text1"/>
          <w:spacing w:val="-4"/>
          <w:sz w:val="24"/>
          <w:szCs w:val="24"/>
        </w:rPr>
        <w:footnoteReference w:id="9"/>
      </w:r>
      <w:r w:rsidRPr="0056580B">
        <w:rPr>
          <w:rFonts w:ascii="Times New Roman" w:hAnsi="Times New Roman"/>
          <w:color w:val="000000" w:themeColor="text1"/>
          <w:spacing w:val="-4"/>
          <w:sz w:val="24"/>
          <w:szCs w:val="24"/>
          <w:vertAlign w:val="superscript"/>
        </w:rPr>
        <w:t>)</w:t>
      </w:r>
      <w:r w:rsidRPr="0056580B">
        <w:rPr>
          <w:rFonts w:ascii="Times New Roman" w:hAnsi="Times New Roman"/>
          <w:color w:val="000000" w:themeColor="text1"/>
          <w:spacing w:val="-4"/>
          <w:sz w:val="24"/>
          <w:szCs w:val="24"/>
        </w:rPr>
        <w:t>;</w:t>
      </w:r>
    </w:p>
    <w:p w14:paraId="742D153A" w14:textId="77777777" w:rsidR="00597897" w:rsidRPr="0056580B" w:rsidRDefault="00597897" w:rsidP="00597897">
      <w:pPr>
        <w:pStyle w:val="Akapitzlist"/>
        <w:numPr>
          <w:ilvl w:val="0"/>
          <w:numId w:val="46"/>
        </w:numPr>
        <w:spacing w:line="360" w:lineRule="auto"/>
        <w:ind w:left="284" w:hanging="284"/>
        <w:jc w:val="both"/>
        <w:rPr>
          <w:rFonts w:ascii="Times New Roman" w:hAnsi="Times New Roman"/>
          <w:color w:val="000000" w:themeColor="text1"/>
          <w:sz w:val="24"/>
          <w:szCs w:val="24"/>
        </w:rPr>
      </w:pPr>
      <w:r w:rsidRPr="0056580B">
        <w:rPr>
          <w:rFonts w:ascii="Times New Roman" w:hAnsi="Times New Roman"/>
          <w:color w:val="000000" w:themeColor="text1"/>
          <w:sz w:val="24"/>
          <w:szCs w:val="24"/>
        </w:rPr>
        <w:t xml:space="preserve">rozpowszechnianie w dowolnej formie, w prasie, radiu, telewizji, </w:t>
      </w:r>
      <w:proofErr w:type="spellStart"/>
      <w:r w:rsidRPr="0056580B">
        <w:rPr>
          <w:rFonts w:ascii="Times New Roman" w:hAnsi="Times New Roman"/>
          <w:color w:val="000000" w:themeColor="text1"/>
          <w:sz w:val="24"/>
          <w:szCs w:val="24"/>
        </w:rPr>
        <w:t>internecie</w:t>
      </w:r>
      <w:proofErr w:type="spellEnd"/>
      <w:r w:rsidRPr="0056580B">
        <w:rPr>
          <w:rFonts w:ascii="Times New Roman" w:hAnsi="Times New Roman"/>
          <w:color w:val="000000" w:themeColor="text1"/>
          <w:sz w:val="24"/>
          <w:szCs w:val="24"/>
        </w:rPr>
        <w:t xml:space="preserve"> oraz innych publikacjach nazwy Programu, przedmiotu i celu, na który przyznano wsparcie finansowe oraz informacji o wysokości przyznanego wsparcia finansowego.</w:t>
      </w:r>
    </w:p>
    <w:p w14:paraId="00944384" w14:textId="77777777" w:rsidR="00597897" w:rsidRPr="0056580B" w:rsidRDefault="00597897" w:rsidP="00597897">
      <w:pPr>
        <w:pStyle w:val="Nagwek1"/>
        <w:spacing w:line="360" w:lineRule="auto"/>
        <w:rPr>
          <w:rFonts w:ascii="Times New Roman" w:hAnsi="Times New Roman" w:cs="Times New Roman"/>
          <w:b/>
          <w:color w:val="000000" w:themeColor="text1"/>
          <w:sz w:val="24"/>
          <w:szCs w:val="24"/>
        </w:rPr>
      </w:pPr>
      <w:bookmarkStart w:id="109" w:name="_Toc11156372"/>
      <w:bookmarkStart w:id="110" w:name="_Toc11157019"/>
      <w:bookmarkStart w:id="111" w:name="_Toc13231238"/>
      <w:bookmarkStart w:id="112" w:name="_Toc14098681"/>
      <w:bookmarkStart w:id="113" w:name="_Toc14163164"/>
      <w:bookmarkStart w:id="114" w:name="_Toc14779261"/>
      <w:bookmarkStart w:id="115" w:name="_Toc14868083"/>
      <w:bookmarkStart w:id="116" w:name="_Toc56768976"/>
      <w:r w:rsidRPr="0056580B">
        <w:rPr>
          <w:rFonts w:ascii="Times New Roman" w:hAnsi="Times New Roman" w:cs="Times New Roman"/>
          <w:b/>
          <w:color w:val="000000" w:themeColor="text1"/>
          <w:sz w:val="24"/>
          <w:szCs w:val="24"/>
        </w:rPr>
        <w:t>XIII. Monitoring Programu</w:t>
      </w:r>
      <w:bookmarkEnd w:id="109"/>
      <w:bookmarkEnd w:id="110"/>
      <w:bookmarkEnd w:id="111"/>
      <w:bookmarkEnd w:id="112"/>
      <w:bookmarkEnd w:id="113"/>
      <w:bookmarkEnd w:id="114"/>
      <w:bookmarkEnd w:id="115"/>
      <w:bookmarkEnd w:id="116"/>
    </w:p>
    <w:p w14:paraId="52EED2BA" w14:textId="77777777" w:rsidR="00597897" w:rsidRPr="0056580B" w:rsidRDefault="00597897" w:rsidP="00597897">
      <w:pPr>
        <w:pStyle w:val="Akapitzlist"/>
        <w:numPr>
          <w:ilvl w:val="0"/>
          <w:numId w:val="38"/>
        </w:numPr>
        <w:spacing w:after="200" w:line="360" w:lineRule="auto"/>
        <w:ind w:left="284" w:hanging="284"/>
        <w:jc w:val="both"/>
        <w:rPr>
          <w:rFonts w:ascii="Times New Roman" w:hAnsi="Times New Roman"/>
          <w:color w:val="000000" w:themeColor="text1"/>
          <w:sz w:val="20"/>
          <w:szCs w:val="20"/>
        </w:rPr>
      </w:pPr>
      <w:r w:rsidRPr="0056580B">
        <w:rPr>
          <w:rFonts w:ascii="Times New Roman" w:hAnsi="Times New Roman"/>
          <w:color w:val="000000" w:themeColor="text1"/>
          <w:sz w:val="24"/>
          <w:szCs w:val="24"/>
        </w:rPr>
        <w:t>Gmina/</w:t>
      </w:r>
      <w:r w:rsidRPr="0056580B">
        <w:rPr>
          <w:rFonts w:ascii="Times New Roman" w:hAnsi="Times New Roman"/>
          <w:color w:val="000000" w:themeColor="text1"/>
          <w:sz w:val="24"/>
        </w:rPr>
        <w:t>powiat przekazuje do wojewody zestawienie z realizacji Programu w terminie 15 dni od dnia zakończenia realizacji Programu.</w:t>
      </w:r>
    </w:p>
    <w:p w14:paraId="2F17171E" w14:textId="77777777" w:rsidR="00597897" w:rsidRPr="0056580B" w:rsidRDefault="00597897" w:rsidP="00597897">
      <w:pPr>
        <w:pStyle w:val="Akapitzlist"/>
        <w:numPr>
          <w:ilvl w:val="0"/>
          <w:numId w:val="38"/>
        </w:numPr>
        <w:spacing w:after="200" w:line="360" w:lineRule="auto"/>
        <w:ind w:left="284" w:hanging="284"/>
        <w:jc w:val="both"/>
        <w:rPr>
          <w:rFonts w:ascii="Times New Roman" w:hAnsi="Times New Roman"/>
          <w:color w:val="000000" w:themeColor="text1"/>
          <w:sz w:val="20"/>
          <w:szCs w:val="20"/>
        </w:rPr>
      </w:pPr>
      <w:r w:rsidRPr="0056580B">
        <w:rPr>
          <w:rFonts w:ascii="Times New Roman" w:hAnsi="Times New Roman"/>
          <w:color w:val="000000" w:themeColor="text1"/>
          <w:sz w:val="24"/>
        </w:rPr>
        <w:t>Gmina/powiat przekazuje do wojewody sprawozdanie z realizacji Programu, obejmujące rozliczenie środków z Funduszu Solidarnościowego w zakresie rzeczowym i finansowym, w terminie 30 dni od dnia zakończenia realizacji Programu.</w:t>
      </w:r>
    </w:p>
    <w:p w14:paraId="23DEAE45" w14:textId="77777777" w:rsidR="00597897" w:rsidRPr="0056580B" w:rsidRDefault="00597897" w:rsidP="00597897">
      <w:pPr>
        <w:pStyle w:val="Akapitzlist"/>
        <w:numPr>
          <w:ilvl w:val="0"/>
          <w:numId w:val="38"/>
        </w:numPr>
        <w:spacing w:after="200" w:line="360" w:lineRule="auto"/>
        <w:ind w:left="284" w:hanging="284"/>
        <w:jc w:val="both"/>
        <w:rPr>
          <w:rFonts w:ascii="Times New Roman" w:hAnsi="Times New Roman"/>
          <w:color w:val="000000" w:themeColor="text1"/>
          <w:sz w:val="20"/>
          <w:szCs w:val="20"/>
        </w:rPr>
      </w:pPr>
      <w:r w:rsidRPr="0056580B">
        <w:rPr>
          <w:rFonts w:ascii="Times New Roman" w:hAnsi="Times New Roman"/>
          <w:color w:val="000000" w:themeColor="text1"/>
          <w:sz w:val="24"/>
        </w:rPr>
        <w:t>Wojewoda przekazuje do Ministra sprawozdanie z realizacji Programu, obejmujące rozliczenie środków z Funduszu Solidarnościowego w zakresie rzeczowym i finansowym, w terminie 30 dni od dnia zakończenia realizacji zadania.</w:t>
      </w:r>
    </w:p>
    <w:p w14:paraId="30D054C6" w14:textId="77777777" w:rsidR="00597897" w:rsidRPr="0056580B" w:rsidRDefault="00597897" w:rsidP="00597897">
      <w:pPr>
        <w:pStyle w:val="Akapitzlist"/>
        <w:numPr>
          <w:ilvl w:val="0"/>
          <w:numId w:val="38"/>
        </w:numPr>
        <w:spacing w:after="200" w:line="360" w:lineRule="auto"/>
        <w:ind w:left="284" w:hanging="284"/>
        <w:jc w:val="both"/>
        <w:rPr>
          <w:rFonts w:ascii="Times New Roman" w:hAnsi="Times New Roman"/>
          <w:color w:val="000000" w:themeColor="text1"/>
          <w:sz w:val="20"/>
          <w:szCs w:val="20"/>
        </w:rPr>
      </w:pPr>
      <w:r w:rsidRPr="0056580B">
        <w:rPr>
          <w:rFonts w:ascii="Times New Roman" w:hAnsi="Times New Roman"/>
          <w:color w:val="000000" w:themeColor="text1"/>
          <w:sz w:val="24"/>
        </w:rPr>
        <w:t>Akceptacja sprawozdań złożonych przez wojewodów następuje w terminie do dnia 31 marca 2022 r.</w:t>
      </w:r>
    </w:p>
    <w:p w14:paraId="43510340" w14:textId="77777777" w:rsidR="00597897" w:rsidRPr="0056580B" w:rsidRDefault="00597897" w:rsidP="00597897">
      <w:pPr>
        <w:pStyle w:val="Akapitzlist"/>
        <w:numPr>
          <w:ilvl w:val="0"/>
          <w:numId w:val="38"/>
        </w:numPr>
        <w:spacing w:after="200" w:line="360" w:lineRule="auto"/>
        <w:ind w:left="284" w:hanging="284"/>
        <w:jc w:val="both"/>
        <w:rPr>
          <w:rFonts w:ascii="Times New Roman" w:hAnsi="Times New Roman"/>
          <w:color w:val="000000" w:themeColor="text1"/>
          <w:sz w:val="20"/>
          <w:szCs w:val="20"/>
        </w:rPr>
      </w:pPr>
      <w:r w:rsidRPr="0056580B">
        <w:rPr>
          <w:rFonts w:ascii="Times New Roman" w:hAnsi="Times New Roman"/>
          <w:color w:val="000000" w:themeColor="text1"/>
          <w:sz w:val="24"/>
        </w:rPr>
        <w:t>Sporządzenie sprawozdania zbiorczego z realizacji Programu w terminie do dnia 31 maja 2022 r. należy do zadań Ministra.</w:t>
      </w:r>
    </w:p>
    <w:p w14:paraId="15F6877E" w14:textId="77777777" w:rsidR="00597897" w:rsidRPr="0056580B" w:rsidRDefault="00597897" w:rsidP="00597897">
      <w:pPr>
        <w:spacing w:line="360" w:lineRule="auto"/>
        <w:jc w:val="both"/>
        <w:rPr>
          <w:rFonts w:ascii="Times New Roman" w:hAnsi="Times New Roman"/>
          <w:color w:val="000000" w:themeColor="text1"/>
          <w:sz w:val="20"/>
          <w:szCs w:val="20"/>
        </w:rPr>
      </w:pPr>
      <w:r w:rsidRPr="0056580B">
        <w:rPr>
          <w:rFonts w:ascii="Times New Roman" w:hAnsi="Times New Roman"/>
          <w:color w:val="000000" w:themeColor="text1"/>
          <w:sz w:val="20"/>
          <w:szCs w:val="20"/>
        </w:rPr>
        <w:t>Załączniki do Programu:</w:t>
      </w:r>
    </w:p>
    <w:p w14:paraId="2DB8AD10" w14:textId="77777777" w:rsidR="00597897" w:rsidRPr="0056580B" w:rsidRDefault="00597897" w:rsidP="00597897">
      <w:pPr>
        <w:spacing w:line="360" w:lineRule="auto"/>
        <w:jc w:val="both"/>
        <w:rPr>
          <w:rFonts w:ascii="Times New Roman" w:hAnsi="Times New Roman"/>
          <w:color w:val="000000" w:themeColor="text1"/>
          <w:sz w:val="20"/>
          <w:szCs w:val="20"/>
        </w:rPr>
      </w:pPr>
      <w:r w:rsidRPr="0056580B">
        <w:rPr>
          <w:rFonts w:ascii="Times New Roman" w:hAnsi="Times New Roman"/>
          <w:color w:val="000000" w:themeColor="text1"/>
          <w:sz w:val="20"/>
          <w:szCs w:val="20"/>
        </w:rPr>
        <w:t>1. Wzór wniosku gminy/powiatu na środki finansowe z Programu „Asystent osobisty osoby niepełnosprawnej” – edycja 2021 (załącznik nr 1 do Programu),</w:t>
      </w:r>
    </w:p>
    <w:p w14:paraId="20D412CF" w14:textId="77777777" w:rsidR="00597897" w:rsidRPr="0056580B" w:rsidRDefault="00597897" w:rsidP="00597897">
      <w:pPr>
        <w:spacing w:line="360" w:lineRule="auto"/>
        <w:jc w:val="both"/>
        <w:rPr>
          <w:rFonts w:ascii="Times New Roman" w:hAnsi="Times New Roman"/>
          <w:color w:val="000000" w:themeColor="text1"/>
          <w:sz w:val="20"/>
          <w:szCs w:val="20"/>
        </w:rPr>
      </w:pPr>
      <w:r w:rsidRPr="0056580B">
        <w:rPr>
          <w:rFonts w:ascii="Times New Roman" w:hAnsi="Times New Roman"/>
          <w:color w:val="000000" w:themeColor="text1"/>
          <w:sz w:val="20"/>
          <w:szCs w:val="20"/>
        </w:rPr>
        <w:t>2. Wzór wniosku wojewody na środki finansowe z Programu „Asystent osobisty osoby niepełnosprawnej” – edycja 2021 (załącznik nr 2 do Programu),</w:t>
      </w:r>
    </w:p>
    <w:p w14:paraId="02E25A6E" w14:textId="77777777" w:rsidR="00597897" w:rsidRPr="0056580B" w:rsidRDefault="00597897" w:rsidP="00597897">
      <w:pPr>
        <w:spacing w:line="360" w:lineRule="auto"/>
        <w:jc w:val="both"/>
        <w:rPr>
          <w:rFonts w:ascii="Times New Roman" w:hAnsi="Times New Roman"/>
          <w:color w:val="000000" w:themeColor="text1"/>
          <w:sz w:val="20"/>
          <w:szCs w:val="20"/>
        </w:rPr>
      </w:pPr>
      <w:r w:rsidRPr="0056580B">
        <w:rPr>
          <w:rFonts w:ascii="Times New Roman" w:hAnsi="Times New Roman"/>
          <w:color w:val="000000" w:themeColor="text1"/>
          <w:sz w:val="20"/>
          <w:szCs w:val="20"/>
        </w:rPr>
        <w:t>3. Wzór listy rekomendowanych wniosków do finansowania w ramach Programu „Asystent osobisty osoby niepełnosprawnej” (załącznik nr 3 do Programu),</w:t>
      </w:r>
    </w:p>
    <w:p w14:paraId="40B3EF86" w14:textId="77777777" w:rsidR="00597897" w:rsidRPr="0056580B" w:rsidRDefault="00597897" w:rsidP="00597897">
      <w:pPr>
        <w:spacing w:line="360" w:lineRule="auto"/>
        <w:jc w:val="both"/>
        <w:rPr>
          <w:rFonts w:ascii="Times New Roman" w:hAnsi="Times New Roman"/>
          <w:color w:val="000000" w:themeColor="text1"/>
          <w:sz w:val="20"/>
          <w:szCs w:val="20"/>
        </w:rPr>
      </w:pPr>
      <w:r w:rsidRPr="0056580B">
        <w:rPr>
          <w:rFonts w:ascii="Times New Roman" w:hAnsi="Times New Roman"/>
          <w:color w:val="000000" w:themeColor="text1"/>
          <w:sz w:val="20"/>
          <w:szCs w:val="20"/>
        </w:rPr>
        <w:t>4. Wzór zestawienia dla gmin/powiatów z realizacji Programu „Asystent osobisty osoby niepełnosprawnej”, (załącznik nr 4 do Programu),</w:t>
      </w:r>
    </w:p>
    <w:p w14:paraId="51F8BF0C" w14:textId="77777777" w:rsidR="00597897" w:rsidRPr="0056580B" w:rsidRDefault="00597897" w:rsidP="00597897">
      <w:pPr>
        <w:spacing w:line="360" w:lineRule="auto"/>
        <w:jc w:val="both"/>
        <w:rPr>
          <w:rFonts w:ascii="Times New Roman" w:hAnsi="Times New Roman"/>
          <w:color w:val="000000" w:themeColor="text1"/>
          <w:sz w:val="20"/>
          <w:szCs w:val="20"/>
        </w:rPr>
      </w:pPr>
      <w:r w:rsidRPr="0056580B">
        <w:rPr>
          <w:rFonts w:ascii="Times New Roman" w:hAnsi="Times New Roman"/>
          <w:color w:val="000000" w:themeColor="text1"/>
          <w:sz w:val="20"/>
          <w:szCs w:val="20"/>
        </w:rPr>
        <w:t xml:space="preserve">5. Wzór sprawozdania gminy/powiatu z realizacji  Programu „Asystent osobisty osoby niepełnosprawnej” </w:t>
      </w:r>
      <w:r w:rsidRPr="0056580B">
        <w:rPr>
          <w:rFonts w:ascii="Times New Roman" w:hAnsi="Times New Roman"/>
          <w:color w:val="000000" w:themeColor="text1"/>
          <w:sz w:val="20"/>
          <w:szCs w:val="20"/>
        </w:rPr>
        <w:sym w:font="Symbol" w:char="F02D"/>
      </w:r>
      <w:r w:rsidRPr="0056580B">
        <w:rPr>
          <w:rFonts w:ascii="Times New Roman" w:hAnsi="Times New Roman"/>
          <w:color w:val="000000" w:themeColor="text1"/>
          <w:sz w:val="20"/>
          <w:szCs w:val="20"/>
        </w:rPr>
        <w:t xml:space="preserve"> edycja 2021 (załącznik nr 5 do Programu),</w:t>
      </w:r>
    </w:p>
    <w:p w14:paraId="4EC61842" w14:textId="77777777" w:rsidR="00597897" w:rsidRPr="0056580B" w:rsidRDefault="00597897" w:rsidP="00597897">
      <w:pPr>
        <w:spacing w:line="360" w:lineRule="auto"/>
        <w:jc w:val="both"/>
        <w:rPr>
          <w:rFonts w:ascii="Times New Roman" w:hAnsi="Times New Roman"/>
          <w:color w:val="000000" w:themeColor="text1"/>
          <w:sz w:val="20"/>
          <w:szCs w:val="20"/>
        </w:rPr>
      </w:pPr>
      <w:r w:rsidRPr="0056580B">
        <w:rPr>
          <w:rFonts w:ascii="Times New Roman" w:hAnsi="Times New Roman"/>
          <w:color w:val="000000" w:themeColor="text1"/>
          <w:sz w:val="20"/>
          <w:szCs w:val="20"/>
        </w:rPr>
        <w:t>6. Wzór sprawozdania wojewody z realizacji Programu „Asystent osobisty osoby niepełnosprawnej” – edycja 2021 (załącznik nr 6 do Programu),</w:t>
      </w:r>
    </w:p>
    <w:p w14:paraId="209D8135" w14:textId="77777777" w:rsidR="00597897" w:rsidRPr="0056580B" w:rsidRDefault="00597897" w:rsidP="00597897">
      <w:pPr>
        <w:spacing w:line="360" w:lineRule="auto"/>
        <w:jc w:val="both"/>
        <w:rPr>
          <w:rFonts w:ascii="Times New Roman" w:hAnsi="Times New Roman"/>
          <w:color w:val="000000" w:themeColor="text1"/>
          <w:sz w:val="20"/>
          <w:szCs w:val="20"/>
        </w:rPr>
      </w:pPr>
      <w:r w:rsidRPr="0056580B">
        <w:rPr>
          <w:rFonts w:ascii="Times New Roman" w:hAnsi="Times New Roman"/>
          <w:color w:val="000000" w:themeColor="text1"/>
          <w:sz w:val="20"/>
          <w:szCs w:val="20"/>
        </w:rPr>
        <w:t>7. Wzór oświadczenia o przyjęciu środków finansowych z Programu „Asystent osobisty osoby niepełnosprawnej” – edycja 2021 (załącznik nr 7 do Programu),</w:t>
      </w:r>
    </w:p>
    <w:p w14:paraId="557290F0" w14:textId="77777777" w:rsidR="00597897" w:rsidRPr="0056580B" w:rsidRDefault="00597897" w:rsidP="00597897">
      <w:pPr>
        <w:spacing w:line="360" w:lineRule="auto"/>
        <w:jc w:val="both"/>
        <w:rPr>
          <w:rFonts w:ascii="Times New Roman" w:hAnsi="Times New Roman"/>
          <w:color w:val="000000" w:themeColor="text1"/>
          <w:sz w:val="20"/>
          <w:szCs w:val="20"/>
        </w:rPr>
      </w:pPr>
      <w:r w:rsidRPr="0056580B">
        <w:rPr>
          <w:rFonts w:ascii="Times New Roman" w:hAnsi="Times New Roman"/>
          <w:color w:val="000000" w:themeColor="text1"/>
          <w:sz w:val="20"/>
          <w:szCs w:val="20"/>
        </w:rPr>
        <w:lastRenderedPageBreak/>
        <w:t>8. Wzór karty zgłoszenia do Programu „Asystent osobisty osoby niepełnosprawnej” – edycja 2021 (załącznik nr 8 do Programu),</w:t>
      </w:r>
    </w:p>
    <w:p w14:paraId="272F3A5B" w14:textId="77777777" w:rsidR="00597897" w:rsidRPr="0056580B" w:rsidRDefault="00597897" w:rsidP="00597897">
      <w:pPr>
        <w:spacing w:line="360" w:lineRule="auto"/>
        <w:jc w:val="both"/>
        <w:rPr>
          <w:rFonts w:ascii="Times New Roman" w:hAnsi="Times New Roman"/>
          <w:color w:val="000000" w:themeColor="text1"/>
          <w:sz w:val="20"/>
          <w:szCs w:val="20"/>
        </w:rPr>
      </w:pPr>
      <w:r w:rsidRPr="0056580B">
        <w:rPr>
          <w:rFonts w:ascii="Times New Roman" w:hAnsi="Times New Roman"/>
          <w:color w:val="000000" w:themeColor="text1"/>
          <w:sz w:val="20"/>
          <w:szCs w:val="20"/>
        </w:rPr>
        <w:t>9. Wzór karty realizacji usług asystenta w ramach Programu „Asystent osobisty osoby niepełnosprawnej" – edycja 2021 (załącznik nr 9 do Programu),</w:t>
      </w:r>
    </w:p>
    <w:p w14:paraId="59DE6F80" w14:textId="77777777" w:rsidR="00597897" w:rsidRPr="0056580B" w:rsidRDefault="00597897" w:rsidP="00597897">
      <w:pPr>
        <w:spacing w:line="360" w:lineRule="auto"/>
        <w:jc w:val="both"/>
        <w:rPr>
          <w:rFonts w:ascii="Times New Roman" w:hAnsi="Times New Roman"/>
          <w:color w:val="000000" w:themeColor="text1"/>
          <w:sz w:val="20"/>
          <w:szCs w:val="20"/>
        </w:rPr>
      </w:pPr>
      <w:r w:rsidRPr="0056580B">
        <w:rPr>
          <w:rFonts w:ascii="Times New Roman" w:hAnsi="Times New Roman"/>
          <w:color w:val="000000" w:themeColor="text1"/>
          <w:sz w:val="20"/>
          <w:szCs w:val="20"/>
        </w:rPr>
        <w:t>10. Wzór ewidencji przebiegu pojazdu w ramach Programu „Asystent osobisty osoby niepełnosprawnej” – edycja 2021 (załącznik nr 10 do Programu),</w:t>
      </w:r>
    </w:p>
    <w:p w14:paraId="4568756A" w14:textId="77777777" w:rsidR="00597897" w:rsidRPr="0056580B" w:rsidRDefault="00597897" w:rsidP="00597897">
      <w:pPr>
        <w:snapToGrid w:val="0"/>
        <w:spacing w:line="360" w:lineRule="auto"/>
        <w:jc w:val="both"/>
        <w:rPr>
          <w:rFonts w:ascii="Times New Roman" w:hAnsi="Times New Roman"/>
          <w:color w:val="000000" w:themeColor="text1"/>
          <w:sz w:val="20"/>
        </w:rPr>
      </w:pPr>
      <w:r w:rsidRPr="0056580B">
        <w:rPr>
          <w:rFonts w:ascii="Times New Roman" w:hAnsi="Times New Roman"/>
          <w:color w:val="000000" w:themeColor="text1"/>
          <w:sz w:val="20"/>
          <w:szCs w:val="20"/>
        </w:rPr>
        <w:t xml:space="preserve">11. </w:t>
      </w:r>
      <w:r w:rsidRPr="0056580B">
        <w:rPr>
          <w:rFonts w:ascii="Times New Roman" w:hAnsi="Times New Roman"/>
          <w:color w:val="000000" w:themeColor="text1"/>
          <w:sz w:val="20"/>
        </w:rPr>
        <w:t>Wzór karty oceny wniosku gminy/powiatu w ramach Programu „Asystent osobisty osoby niepełnosprawnej” – edycja 2021 (załącznik nr 11 do Programu).</w:t>
      </w:r>
    </w:p>
    <w:p w14:paraId="536D3D45" w14:textId="77777777" w:rsidR="00597897" w:rsidRPr="0056580B" w:rsidRDefault="00597897" w:rsidP="00597897">
      <w:pPr>
        <w:spacing w:line="360" w:lineRule="auto"/>
        <w:jc w:val="both"/>
        <w:rPr>
          <w:rFonts w:ascii="Times New Roman" w:hAnsi="Times New Roman"/>
          <w:color w:val="000000" w:themeColor="text1"/>
          <w:sz w:val="20"/>
          <w:szCs w:val="20"/>
        </w:rPr>
      </w:pPr>
    </w:p>
    <w:p w14:paraId="3DFEFB68" w14:textId="77F2B118" w:rsidR="0056580B" w:rsidRDefault="0056580B" w:rsidP="005D42C3">
      <w:pPr>
        <w:pStyle w:val="Akapitzlist2"/>
        <w:spacing w:before="60" w:after="60"/>
        <w:ind w:left="0" w:right="-284"/>
        <w:rPr>
          <w:rFonts w:ascii="Times New Roman" w:eastAsia="Calibri" w:hAnsi="Times New Roman" w:cs="Times New Roman"/>
          <w:color w:val="000000" w:themeColor="text1"/>
        </w:rPr>
      </w:pPr>
    </w:p>
    <w:p w14:paraId="3480DC08" w14:textId="4E85F18D" w:rsidR="00FC2505" w:rsidRDefault="00FC2505" w:rsidP="005D42C3">
      <w:pPr>
        <w:pStyle w:val="Akapitzlist2"/>
        <w:spacing w:before="60" w:after="60"/>
        <w:ind w:left="0" w:right="-284"/>
        <w:rPr>
          <w:rFonts w:ascii="Times New Roman" w:eastAsia="Calibri" w:hAnsi="Times New Roman" w:cs="Times New Roman"/>
          <w:color w:val="000000" w:themeColor="text1"/>
        </w:rPr>
      </w:pPr>
    </w:p>
    <w:p w14:paraId="0390957A" w14:textId="5CC32855" w:rsidR="00FC2505" w:rsidRDefault="00FC2505" w:rsidP="005D42C3">
      <w:pPr>
        <w:pStyle w:val="Akapitzlist2"/>
        <w:spacing w:before="60" w:after="60"/>
        <w:ind w:left="0" w:right="-284"/>
        <w:rPr>
          <w:rFonts w:ascii="Times New Roman" w:eastAsia="Calibri" w:hAnsi="Times New Roman" w:cs="Times New Roman"/>
          <w:color w:val="000000" w:themeColor="text1"/>
        </w:rPr>
      </w:pPr>
    </w:p>
    <w:p w14:paraId="45EF3BDD" w14:textId="05D87836" w:rsidR="00FC2505" w:rsidRDefault="00FC2505" w:rsidP="005D42C3">
      <w:pPr>
        <w:pStyle w:val="Akapitzlist2"/>
        <w:spacing w:before="60" w:after="60"/>
        <w:ind w:left="0" w:right="-284"/>
        <w:rPr>
          <w:rFonts w:ascii="Times New Roman" w:eastAsia="Calibri" w:hAnsi="Times New Roman" w:cs="Times New Roman"/>
          <w:color w:val="000000" w:themeColor="text1"/>
        </w:rPr>
      </w:pPr>
    </w:p>
    <w:p w14:paraId="5C886ACF" w14:textId="78767411" w:rsidR="00FC2505" w:rsidRDefault="00FC2505" w:rsidP="005D42C3">
      <w:pPr>
        <w:pStyle w:val="Akapitzlist2"/>
        <w:spacing w:before="60" w:after="60"/>
        <w:ind w:left="0" w:right="-284"/>
        <w:rPr>
          <w:rFonts w:ascii="Times New Roman" w:eastAsia="Calibri" w:hAnsi="Times New Roman" w:cs="Times New Roman"/>
          <w:color w:val="000000" w:themeColor="text1"/>
        </w:rPr>
      </w:pPr>
    </w:p>
    <w:p w14:paraId="734FAD74" w14:textId="52BE2FF4" w:rsidR="00FC2505" w:rsidRDefault="00FC2505" w:rsidP="005D42C3">
      <w:pPr>
        <w:pStyle w:val="Akapitzlist2"/>
        <w:spacing w:before="60" w:after="60"/>
        <w:ind w:left="0" w:right="-284"/>
        <w:rPr>
          <w:rFonts w:ascii="Times New Roman" w:eastAsia="Calibri" w:hAnsi="Times New Roman" w:cs="Times New Roman"/>
          <w:color w:val="000000" w:themeColor="text1"/>
        </w:rPr>
      </w:pPr>
    </w:p>
    <w:p w14:paraId="6542845F" w14:textId="43DD1D75" w:rsidR="00FC2505" w:rsidRDefault="00FC2505" w:rsidP="005D42C3">
      <w:pPr>
        <w:pStyle w:val="Akapitzlist2"/>
        <w:spacing w:before="60" w:after="60"/>
        <w:ind w:left="0" w:right="-284"/>
        <w:rPr>
          <w:rFonts w:ascii="Times New Roman" w:eastAsia="Calibri" w:hAnsi="Times New Roman" w:cs="Times New Roman"/>
          <w:color w:val="000000" w:themeColor="text1"/>
        </w:rPr>
      </w:pPr>
    </w:p>
    <w:p w14:paraId="14BFEF64" w14:textId="224F99A9" w:rsidR="00FC2505" w:rsidRDefault="00FC2505" w:rsidP="005D42C3">
      <w:pPr>
        <w:pStyle w:val="Akapitzlist2"/>
        <w:spacing w:before="60" w:after="60"/>
        <w:ind w:left="0" w:right="-284"/>
        <w:rPr>
          <w:rFonts w:ascii="Times New Roman" w:eastAsia="Calibri" w:hAnsi="Times New Roman" w:cs="Times New Roman"/>
          <w:color w:val="000000" w:themeColor="text1"/>
        </w:rPr>
      </w:pPr>
    </w:p>
    <w:p w14:paraId="62C6A310" w14:textId="796A7F44" w:rsidR="00FC2505" w:rsidRDefault="00FC2505" w:rsidP="005D42C3">
      <w:pPr>
        <w:pStyle w:val="Akapitzlist2"/>
        <w:spacing w:before="60" w:after="60"/>
        <w:ind w:left="0" w:right="-284"/>
        <w:rPr>
          <w:rFonts w:ascii="Times New Roman" w:eastAsia="Calibri" w:hAnsi="Times New Roman" w:cs="Times New Roman"/>
          <w:color w:val="000000" w:themeColor="text1"/>
        </w:rPr>
      </w:pPr>
    </w:p>
    <w:p w14:paraId="05A14779" w14:textId="173F9280" w:rsidR="00FC2505" w:rsidRDefault="00FC2505" w:rsidP="005D42C3">
      <w:pPr>
        <w:pStyle w:val="Akapitzlist2"/>
        <w:spacing w:before="60" w:after="60"/>
        <w:ind w:left="0" w:right="-284"/>
        <w:rPr>
          <w:rFonts w:ascii="Times New Roman" w:eastAsia="Calibri" w:hAnsi="Times New Roman" w:cs="Times New Roman"/>
          <w:color w:val="000000" w:themeColor="text1"/>
        </w:rPr>
      </w:pPr>
    </w:p>
    <w:p w14:paraId="7CE3EC0C" w14:textId="4EE3875D" w:rsidR="00FC2505" w:rsidRDefault="00FC2505" w:rsidP="005D42C3">
      <w:pPr>
        <w:pStyle w:val="Akapitzlist2"/>
        <w:spacing w:before="60" w:after="60"/>
        <w:ind w:left="0" w:right="-284"/>
        <w:rPr>
          <w:rFonts w:ascii="Times New Roman" w:eastAsia="Calibri" w:hAnsi="Times New Roman" w:cs="Times New Roman"/>
          <w:color w:val="000000" w:themeColor="text1"/>
        </w:rPr>
      </w:pPr>
    </w:p>
    <w:p w14:paraId="09CCD022" w14:textId="1159578F" w:rsidR="00FC2505" w:rsidRDefault="00FC2505" w:rsidP="005D42C3">
      <w:pPr>
        <w:pStyle w:val="Akapitzlist2"/>
        <w:spacing w:before="60" w:after="60"/>
        <w:ind w:left="0" w:right="-284"/>
        <w:rPr>
          <w:rFonts w:ascii="Times New Roman" w:eastAsia="Calibri" w:hAnsi="Times New Roman" w:cs="Times New Roman"/>
          <w:color w:val="000000" w:themeColor="text1"/>
        </w:rPr>
      </w:pPr>
    </w:p>
    <w:p w14:paraId="2B80CD10" w14:textId="07479690" w:rsidR="00FC2505" w:rsidRDefault="00FC2505" w:rsidP="005D42C3">
      <w:pPr>
        <w:pStyle w:val="Akapitzlist2"/>
        <w:spacing w:before="60" w:after="60"/>
        <w:ind w:left="0" w:right="-284"/>
        <w:rPr>
          <w:rFonts w:ascii="Times New Roman" w:eastAsia="Calibri" w:hAnsi="Times New Roman" w:cs="Times New Roman"/>
          <w:color w:val="000000" w:themeColor="text1"/>
        </w:rPr>
      </w:pPr>
    </w:p>
    <w:p w14:paraId="6067CB2E" w14:textId="08EA9EBF" w:rsidR="00FC2505" w:rsidRDefault="00FC2505" w:rsidP="005D42C3">
      <w:pPr>
        <w:pStyle w:val="Akapitzlist2"/>
        <w:spacing w:before="60" w:after="60"/>
        <w:ind w:left="0" w:right="-284"/>
        <w:rPr>
          <w:rFonts w:ascii="Times New Roman" w:eastAsia="Calibri" w:hAnsi="Times New Roman" w:cs="Times New Roman"/>
          <w:color w:val="000000" w:themeColor="text1"/>
        </w:rPr>
      </w:pPr>
    </w:p>
    <w:p w14:paraId="2BD8C29B" w14:textId="35AE7725" w:rsidR="00FC2505" w:rsidRDefault="00FC2505" w:rsidP="005D42C3">
      <w:pPr>
        <w:pStyle w:val="Akapitzlist2"/>
        <w:spacing w:before="60" w:after="60"/>
        <w:ind w:left="0" w:right="-284"/>
        <w:rPr>
          <w:rFonts w:ascii="Times New Roman" w:eastAsia="Calibri" w:hAnsi="Times New Roman" w:cs="Times New Roman"/>
          <w:color w:val="000000" w:themeColor="text1"/>
        </w:rPr>
      </w:pPr>
    </w:p>
    <w:p w14:paraId="011DA12F" w14:textId="68BD3A46" w:rsidR="00FC2505" w:rsidRDefault="00FC2505" w:rsidP="005D42C3">
      <w:pPr>
        <w:pStyle w:val="Akapitzlist2"/>
        <w:spacing w:before="60" w:after="60"/>
        <w:ind w:left="0" w:right="-284"/>
        <w:rPr>
          <w:rFonts w:ascii="Times New Roman" w:eastAsia="Calibri" w:hAnsi="Times New Roman" w:cs="Times New Roman"/>
          <w:color w:val="000000" w:themeColor="text1"/>
        </w:rPr>
      </w:pPr>
    </w:p>
    <w:p w14:paraId="3E718418" w14:textId="23E56AE8" w:rsidR="00FC2505" w:rsidRDefault="00FC2505" w:rsidP="005D42C3">
      <w:pPr>
        <w:pStyle w:val="Akapitzlist2"/>
        <w:spacing w:before="60" w:after="60"/>
        <w:ind w:left="0" w:right="-284"/>
        <w:rPr>
          <w:rFonts w:ascii="Times New Roman" w:eastAsia="Calibri" w:hAnsi="Times New Roman" w:cs="Times New Roman"/>
          <w:color w:val="000000" w:themeColor="text1"/>
        </w:rPr>
      </w:pPr>
    </w:p>
    <w:p w14:paraId="3343061F" w14:textId="2D4EA3D0" w:rsidR="00FC2505" w:rsidRDefault="00FC2505" w:rsidP="005D42C3">
      <w:pPr>
        <w:pStyle w:val="Akapitzlist2"/>
        <w:spacing w:before="60" w:after="60"/>
        <w:ind w:left="0" w:right="-284"/>
        <w:rPr>
          <w:rFonts w:ascii="Times New Roman" w:eastAsia="Calibri" w:hAnsi="Times New Roman" w:cs="Times New Roman"/>
          <w:color w:val="000000" w:themeColor="text1"/>
        </w:rPr>
      </w:pPr>
    </w:p>
    <w:p w14:paraId="3CEF2027" w14:textId="3CB15DD9" w:rsidR="00FC2505" w:rsidRDefault="00FC2505" w:rsidP="005D42C3">
      <w:pPr>
        <w:pStyle w:val="Akapitzlist2"/>
        <w:spacing w:before="60" w:after="60"/>
        <w:ind w:left="0" w:right="-284"/>
        <w:rPr>
          <w:rFonts w:ascii="Times New Roman" w:eastAsia="Calibri" w:hAnsi="Times New Roman" w:cs="Times New Roman"/>
          <w:color w:val="000000" w:themeColor="text1"/>
        </w:rPr>
      </w:pPr>
    </w:p>
    <w:p w14:paraId="7B6A13F6" w14:textId="2F8CC52C" w:rsidR="00FC2505" w:rsidRDefault="00FC2505" w:rsidP="005D42C3">
      <w:pPr>
        <w:pStyle w:val="Akapitzlist2"/>
        <w:spacing w:before="60" w:after="60"/>
        <w:ind w:left="0" w:right="-284"/>
        <w:rPr>
          <w:rFonts w:ascii="Times New Roman" w:eastAsia="Calibri" w:hAnsi="Times New Roman" w:cs="Times New Roman"/>
          <w:color w:val="000000" w:themeColor="text1"/>
        </w:rPr>
      </w:pPr>
    </w:p>
    <w:p w14:paraId="4674E5C0" w14:textId="0D9EDC82" w:rsidR="00FC2505" w:rsidRDefault="00FC2505" w:rsidP="005D42C3">
      <w:pPr>
        <w:pStyle w:val="Akapitzlist2"/>
        <w:spacing w:before="60" w:after="60"/>
        <w:ind w:left="0" w:right="-284"/>
        <w:rPr>
          <w:rFonts w:ascii="Times New Roman" w:eastAsia="Calibri" w:hAnsi="Times New Roman" w:cs="Times New Roman"/>
          <w:color w:val="000000" w:themeColor="text1"/>
        </w:rPr>
      </w:pPr>
    </w:p>
    <w:p w14:paraId="227E0DF7" w14:textId="58EA930C" w:rsidR="00FC2505" w:rsidRDefault="00FC2505" w:rsidP="005D42C3">
      <w:pPr>
        <w:pStyle w:val="Akapitzlist2"/>
        <w:spacing w:before="60" w:after="60"/>
        <w:ind w:left="0" w:right="-284"/>
        <w:rPr>
          <w:rFonts w:ascii="Times New Roman" w:eastAsia="Calibri" w:hAnsi="Times New Roman" w:cs="Times New Roman"/>
          <w:color w:val="000000" w:themeColor="text1"/>
        </w:rPr>
      </w:pPr>
    </w:p>
    <w:p w14:paraId="3A1816CA" w14:textId="492F1EA5" w:rsidR="00FC2505" w:rsidRDefault="00FC2505" w:rsidP="005D42C3">
      <w:pPr>
        <w:pStyle w:val="Akapitzlist2"/>
        <w:spacing w:before="60" w:after="60"/>
        <w:ind w:left="0" w:right="-284"/>
        <w:rPr>
          <w:rFonts w:ascii="Times New Roman" w:eastAsia="Calibri" w:hAnsi="Times New Roman" w:cs="Times New Roman"/>
          <w:color w:val="000000" w:themeColor="text1"/>
        </w:rPr>
      </w:pPr>
    </w:p>
    <w:p w14:paraId="2FB782EC" w14:textId="2E266F8D" w:rsidR="00FC2505" w:rsidRDefault="00FC2505" w:rsidP="005D42C3">
      <w:pPr>
        <w:pStyle w:val="Akapitzlist2"/>
        <w:spacing w:before="60" w:after="60"/>
        <w:ind w:left="0" w:right="-284"/>
        <w:rPr>
          <w:rFonts w:ascii="Times New Roman" w:eastAsia="Calibri" w:hAnsi="Times New Roman" w:cs="Times New Roman"/>
          <w:color w:val="000000" w:themeColor="text1"/>
        </w:rPr>
      </w:pPr>
    </w:p>
    <w:p w14:paraId="13924992" w14:textId="6E1D153E" w:rsidR="00FC2505" w:rsidRDefault="00FC2505" w:rsidP="005D42C3">
      <w:pPr>
        <w:pStyle w:val="Akapitzlist2"/>
        <w:spacing w:before="60" w:after="60"/>
        <w:ind w:left="0" w:right="-284"/>
        <w:rPr>
          <w:rFonts w:ascii="Times New Roman" w:eastAsia="Calibri" w:hAnsi="Times New Roman" w:cs="Times New Roman"/>
          <w:color w:val="000000" w:themeColor="text1"/>
        </w:rPr>
      </w:pPr>
    </w:p>
    <w:p w14:paraId="6CC4D5FE" w14:textId="565275D2" w:rsidR="00FC2505" w:rsidRDefault="00FC2505" w:rsidP="005D42C3">
      <w:pPr>
        <w:pStyle w:val="Akapitzlist2"/>
        <w:spacing w:before="60" w:after="60"/>
        <w:ind w:left="0" w:right="-284"/>
        <w:rPr>
          <w:rFonts w:ascii="Times New Roman" w:eastAsia="Calibri" w:hAnsi="Times New Roman" w:cs="Times New Roman"/>
          <w:color w:val="000000" w:themeColor="text1"/>
        </w:rPr>
      </w:pPr>
    </w:p>
    <w:p w14:paraId="347EDF91" w14:textId="02539532" w:rsidR="00FC2505" w:rsidRDefault="00FC2505" w:rsidP="005D42C3">
      <w:pPr>
        <w:pStyle w:val="Akapitzlist2"/>
        <w:spacing w:before="60" w:after="60"/>
        <w:ind w:left="0" w:right="-284"/>
        <w:rPr>
          <w:rFonts w:ascii="Times New Roman" w:eastAsia="Calibri" w:hAnsi="Times New Roman" w:cs="Times New Roman"/>
          <w:color w:val="000000" w:themeColor="text1"/>
        </w:rPr>
      </w:pPr>
    </w:p>
    <w:p w14:paraId="5B8F58A2" w14:textId="254824E8" w:rsidR="00FC2505" w:rsidRDefault="00FC2505" w:rsidP="005D42C3">
      <w:pPr>
        <w:pStyle w:val="Akapitzlist2"/>
        <w:spacing w:before="60" w:after="60"/>
        <w:ind w:left="0" w:right="-284"/>
        <w:rPr>
          <w:rFonts w:ascii="Times New Roman" w:eastAsia="Calibri" w:hAnsi="Times New Roman" w:cs="Times New Roman"/>
          <w:color w:val="000000" w:themeColor="text1"/>
        </w:rPr>
      </w:pPr>
    </w:p>
    <w:p w14:paraId="5BBCB1E5" w14:textId="71018152" w:rsidR="00FC2505" w:rsidRDefault="00FC2505" w:rsidP="005D42C3">
      <w:pPr>
        <w:pStyle w:val="Akapitzlist2"/>
        <w:spacing w:before="60" w:after="60"/>
        <w:ind w:left="0" w:right="-284"/>
        <w:rPr>
          <w:rFonts w:ascii="Times New Roman" w:eastAsia="Calibri" w:hAnsi="Times New Roman" w:cs="Times New Roman"/>
          <w:color w:val="000000" w:themeColor="text1"/>
        </w:rPr>
      </w:pPr>
    </w:p>
    <w:p w14:paraId="61CB0C8A" w14:textId="45ACFDBF" w:rsidR="00FC2505" w:rsidRDefault="00FC2505" w:rsidP="005D42C3">
      <w:pPr>
        <w:pStyle w:val="Akapitzlist2"/>
        <w:spacing w:before="60" w:after="60"/>
        <w:ind w:left="0" w:right="-284"/>
        <w:rPr>
          <w:rFonts w:ascii="Times New Roman" w:eastAsia="Calibri" w:hAnsi="Times New Roman" w:cs="Times New Roman"/>
          <w:color w:val="000000" w:themeColor="text1"/>
        </w:rPr>
      </w:pPr>
    </w:p>
    <w:p w14:paraId="188F6CA5" w14:textId="5147AAC4" w:rsidR="00FC2505" w:rsidRDefault="00FC2505" w:rsidP="005D42C3">
      <w:pPr>
        <w:pStyle w:val="Akapitzlist2"/>
        <w:spacing w:before="60" w:after="60"/>
        <w:ind w:left="0" w:right="-284"/>
        <w:rPr>
          <w:rFonts w:ascii="Times New Roman" w:eastAsia="Calibri" w:hAnsi="Times New Roman" w:cs="Times New Roman"/>
          <w:color w:val="000000" w:themeColor="text1"/>
        </w:rPr>
      </w:pPr>
    </w:p>
    <w:p w14:paraId="456EFD37" w14:textId="4DF502EB" w:rsidR="00FC2505" w:rsidRDefault="00FC2505" w:rsidP="005D42C3">
      <w:pPr>
        <w:pStyle w:val="Akapitzlist2"/>
        <w:spacing w:before="60" w:after="60"/>
        <w:ind w:left="0" w:right="-284"/>
        <w:rPr>
          <w:rFonts w:ascii="Times New Roman" w:eastAsia="Calibri" w:hAnsi="Times New Roman" w:cs="Times New Roman"/>
          <w:color w:val="000000" w:themeColor="text1"/>
        </w:rPr>
      </w:pPr>
    </w:p>
    <w:p w14:paraId="4B7DC657" w14:textId="332ED0B2" w:rsidR="00FC2505" w:rsidRDefault="00FC2505" w:rsidP="005D42C3">
      <w:pPr>
        <w:pStyle w:val="Akapitzlist2"/>
        <w:spacing w:before="60" w:after="60"/>
        <w:ind w:left="0" w:right="-284"/>
        <w:rPr>
          <w:rFonts w:ascii="Times New Roman" w:eastAsia="Calibri" w:hAnsi="Times New Roman" w:cs="Times New Roman"/>
          <w:color w:val="000000" w:themeColor="text1"/>
        </w:rPr>
      </w:pPr>
    </w:p>
    <w:p w14:paraId="26091562" w14:textId="77777777" w:rsidR="00FC2505" w:rsidRPr="0056580B" w:rsidRDefault="00FC2505" w:rsidP="005D42C3">
      <w:pPr>
        <w:pStyle w:val="Akapitzlist2"/>
        <w:spacing w:before="60" w:after="60"/>
        <w:ind w:left="0" w:right="-284"/>
        <w:rPr>
          <w:rFonts w:ascii="Times New Roman" w:eastAsia="Calibri" w:hAnsi="Times New Roman" w:cs="Times New Roman"/>
          <w:color w:val="000000" w:themeColor="text1"/>
        </w:rPr>
      </w:pPr>
    </w:p>
    <w:p w14:paraId="7E2BAEA1" w14:textId="62E6FD07" w:rsidR="005D42C3" w:rsidRPr="0056580B" w:rsidRDefault="005D42C3" w:rsidP="005D42C3">
      <w:pPr>
        <w:pStyle w:val="Akapitzlist2"/>
        <w:spacing w:before="60" w:after="60"/>
        <w:ind w:left="426" w:right="-284"/>
        <w:jc w:val="right"/>
        <w:rPr>
          <w:rFonts w:ascii="Times New Roman" w:eastAsia="Calibri" w:hAnsi="Times New Roman" w:cs="Times New Roman"/>
          <w:b/>
          <w:color w:val="000000" w:themeColor="text1"/>
        </w:rPr>
      </w:pPr>
      <w:r w:rsidRPr="0056580B">
        <w:rPr>
          <w:rFonts w:ascii="Times New Roman" w:eastAsia="Calibri" w:hAnsi="Times New Roman" w:cs="Times New Roman"/>
          <w:b/>
          <w:color w:val="000000" w:themeColor="text1"/>
        </w:rPr>
        <w:lastRenderedPageBreak/>
        <w:t xml:space="preserve">Załącznik nr </w:t>
      </w:r>
      <w:r w:rsidR="007B51EE" w:rsidRPr="0056580B">
        <w:rPr>
          <w:rFonts w:ascii="Times New Roman" w:eastAsia="Calibri" w:hAnsi="Times New Roman" w:cs="Times New Roman"/>
          <w:b/>
          <w:color w:val="000000" w:themeColor="text1"/>
        </w:rPr>
        <w:t>2</w:t>
      </w:r>
      <w:r w:rsidRPr="0056580B">
        <w:rPr>
          <w:rFonts w:ascii="Times New Roman" w:eastAsia="Calibri" w:hAnsi="Times New Roman" w:cs="Times New Roman"/>
          <w:b/>
          <w:color w:val="000000" w:themeColor="text1"/>
        </w:rPr>
        <w:t xml:space="preserve"> do Ogłoszenia</w:t>
      </w:r>
    </w:p>
    <w:p w14:paraId="6CD75E8E" w14:textId="77777777" w:rsidR="005D42C3" w:rsidRPr="0056580B" w:rsidRDefault="005D42C3" w:rsidP="005D42C3">
      <w:pPr>
        <w:pStyle w:val="Akapitzlist2"/>
        <w:spacing w:before="60" w:after="60"/>
        <w:ind w:left="426" w:right="-284"/>
        <w:jc w:val="right"/>
        <w:rPr>
          <w:rFonts w:ascii="Times New Roman" w:eastAsia="Calibri" w:hAnsi="Times New Roman" w:cs="Times New Roman"/>
          <w:b/>
          <w:color w:val="000000" w:themeColor="text1"/>
        </w:rPr>
      </w:pPr>
    </w:p>
    <w:tbl>
      <w:tblPr>
        <w:tblStyle w:val="Tabela-Siatka"/>
        <w:tblW w:w="0" w:type="auto"/>
        <w:tblLook w:val="04A0" w:firstRow="1" w:lastRow="0" w:firstColumn="1" w:lastColumn="0" w:noHBand="0" w:noVBand="1"/>
      </w:tblPr>
      <w:tblGrid>
        <w:gridCol w:w="3038"/>
        <w:gridCol w:w="383"/>
        <w:gridCol w:w="495"/>
        <w:gridCol w:w="1000"/>
        <w:gridCol w:w="1281"/>
        <w:gridCol w:w="2865"/>
      </w:tblGrid>
      <w:tr w:rsidR="005D42C3" w:rsidRPr="0056580B" w14:paraId="6535A76B" w14:textId="77777777" w:rsidTr="00245434">
        <w:tc>
          <w:tcPr>
            <w:tcW w:w="3532" w:type="dxa"/>
            <w:gridSpan w:val="2"/>
            <w:tcBorders>
              <w:top w:val="single" w:sz="4" w:space="0" w:color="auto"/>
              <w:left w:val="single" w:sz="4" w:space="0" w:color="auto"/>
              <w:bottom w:val="single" w:sz="4" w:space="0" w:color="auto"/>
              <w:right w:val="single" w:sz="4" w:space="0" w:color="auto"/>
            </w:tcBorders>
            <w:hideMark/>
          </w:tcPr>
          <w:p w14:paraId="1D536865" w14:textId="77777777" w:rsidR="005D42C3" w:rsidRPr="0056580B" w:rsidRDefault="005D42C3" w:rsidP="00245434">
            <w:pPr>
              <w:pStyle w:val="Nagwek2"/>
              <w:outlineLvl w:val="1"/>
              <w:rPr>
                <w:b w:val="0"/>
                <w:bCs w:val="0"/>
                <w:color w:val="000000" w:themeColor="text1"/>
              </w:rPr>
            </w:pPr>
            <w:r w:rsidRPr="0056580B">
              <w:rPr>
                <w:b w:val="0"/>
                <w:bCs w:val="0"/>
                <w:color w:val="000000" w:themeColor="text1"/>
              </w:rPr>
              <w:t xml:space="preserve">Gdyńskie Centrum </w:t>
            </w:r>
          </w:p>
          <w:p w14:paraId="23D8B971" w14:textId="77777777" w:rsidR="005D42C3" w:rsidRPr="0056580B" w:rsidRDefault="005D42C3" w:rsidP="00245434">
            <w:pPr>
              <w:pStyle w:val="Nagwek2"/>
              <w:outlineLvl w:val="1"/>
              <w:rPr>
                <w:b w:val="0"/>
                <w:bCs w:val="0"/>
                <w:color w:val="000000" w:themeColor="text1"/>
              </w:rPr>
            </w:pPr>
            <w:r w:rsidRPr="0056580B">
              <w:rPr>
                <w:b w:val="0"/>
                <w:bCs w:val="0"/>
                <w:color w:val="000000" w:themeColor="text1"/>
              </w:rPr>
              <w:t>Organizacji Pozarządowych</w:t>
            </w:r>
          </w:p>
          <w:p w14:paraId="4C4EFA38" w14:textId="77777777" w:rsidR="005D42C3" w:rsidRPr="0056580B" w:rsidRDefault="005D42C3" w:rsidP="00245434">
            <w:pPr>
              <w:jc w:val="center"/>
              <w:rPr>
                <w:rFonts w:ascii="Times New Roman" w:hAnsi="Times New Roman" w:cs="Times New Roman"/>
                <w:color w:val="000000" w:themeColor="text1"/>
              </w:rPr>
            </w:pPr>
            <w:r w:rsidRPr="0056580B">
              <w:rPr>
                <w:rFonts w:ascii="Times New Roman" w:hAnsi="Times New Roman" w:cs="Times New Roman"/>
                <w:color w:val="000000" w:themeColor="text1"/>
              </w:rPr>
              <w:t>ul. 3 Maja 27-31; 81-364 Gdynia</w:t>
            </w:r>
          </w:p>
          <w:p w14:paraId="0CE20BD7" w14:textId="77777777" w:rsidR="005D42C3" w:rsidRPr="0056580B" w:rsidRDefault="005D42C3" w:rsidP="00245434">
            <w:pPr>
              <w:jc w:val="center"/>
              <w:rPr>
                <w:rFonts w:ascii="Times New Roman" w:hAnsi="Times New Roman" w:cs="Times New Roman"/>
                <w:color w:val="000000" w:themeColor="text1"/>
                <w:lang w:val="en-US"/>
              </w:rPr>
            </w:pPr>
            <w:r w:rsidRPr="0056580B">
              <w:rPr>
                <w:rFonts w:ascii="Times New Roman" w:hAnsi="Times New Roman" w:cs="Times New Roman"/>
                <w:color w:val="000000" w:themeColor="text1"/>
                <w:lang w:val="en-US"/>
              </w:rPr>
              <w:t xml:space="preserve">tel./fax 621 80 98, </w:t>
            </w:r>
          </w:p>
          <w:p w14:paraId="56ECF43F" w14:textId="77777777" w:rsidR="005D42C3" w:rsidRPr="0056580B" w:rsidRDefault="005D42C3" w:rsidP="00245434">
            <w:pPr>
              <w:jc w:val="center"/>
              <w:rPr>
                <w:rFonts w:ascii="Times New Roman" w:eastAsia="Times New Roman" w:hAnsi="Times New Roman" w:cs="Times New Roman"/>
                <w:noProof/>
                <w:color w:val="000000" w:themeColor="text1"/>
                <w:lang w:val="en-US"/>
              </w:rPr>
            </w:pPr>
            <w:r w:rsidRPr="0056580B">
              <w:rPr>
                <w:rFonts w:ascii="Times New Roman" w:hAnsi="Times New Roman" w:cs="Times New Roman"/>
                <w:color w:val="000000" w:themeColor="text1"/>
                <w:lang w:val="en-US"/>
              </w:rPr>
              <w:t xml:space="preserve">e-mail: </w:t>
            </w:r>
            <w:hyperlink r:id="rId17" w:history="1">
              <w:r w:rsidRPr="0056580B">
                <w:rPr>
                  <w:rStyle w:val="Hipercze"/>
                  <w:rFonts w:ascii="Times New Roman" w:hAnsi="Times New Roman"/>
                  <w:color w:val="000000" w:themeColor="text1"/>
                  <w:lang w:val="en-US"/>
                </w:rPr>
                <w:t>kontakt@gdyniapozarzadowa.pl</w:t>
              </w:r>
            </w:hyperlink>
          </w:p>
        </w:tc>
        <w:tc>
          <w:tcPr>
            <w:tcW w:w="3533" w:type="dxa"/>
            <w:gridSpan w:val="3"/>
            <w:tcBorders>
              <w:top w:val="single" w:sz="4" w:space="0" w:color="auto"/>
              <w:left w:val="single" w:sz="4" w:space="0" w:color="auto"/>
              <w:bottom w:val="single" w:sz="4" w:space="0" w:color="auto"/>
              <w:right w:val="single" w:sz="4" w:space="0" w:color="auto"/>
            </w:tcBorders>
            <w:hideMark/>
          </w:tcPr>
          <w:p w14:paraId="5B62F71E" w14:textId="77777777" w:rsidR="005D42C3" w:rsidRPr="0056580B" w:rsidRDefault="005D42C3" w:rsidP="00245434">
            <w:pPr>
              <w:jc w:val="center"/>
              <w:rPr>
                <w:rFonts w:ascii="Times New Roman" w:eastAsia="Times New Roman" w:hAnsi="Times New Roman" w:cs="Times New Roman"/>
                <w:noProof/>
                <w:color w:val="000000" w:themeColor="text1"/>
              </w:rPr>
            </w:pPr>
            <w:r w:rsidRPr="0056580B">
              <w:rPr>
                <w:rFonts w:ascii="Times New Roman" w:hAnsi="Times New Roman" w:cs="Times New Roman"/>
                <w:color w:val="000000" w:themeColor="text1"/>
              </w:rPr>
              <w:t xml:space="preserve">Gdyński Bank Danych </w:t>
            </w:r>
          </w:p>
          <w:p w14:paraId="7EAF18C1" w14:textId="77777777" w:rsidR="005D42C3" w:rsidRPr="0056580B" w:rsidRDefault="005D42C3" w:rsidP="00245434">
            <w:pPr>
              <w:jc w:val="center"/>
              <w:rPr>
                <w:rFonts w:ascii="Times New Roman" w:eastAsia="Times New Roman" w:hAnsi="Times New Roman" w:cs="Times New Roman"/>
                <w:noProof/>
                <w:color w:val="000000" w:themeColor="text1"/>
              </w:rPr>
            </w:pPr>
            <w:r w:rsidRPr="0056580B">
              <w:rPr>
                <w:rFonts w:ascii="Times New Roman" w:hAnsi="Times New Roman" w:cs="Times New Roman"/>
                <w:color w:val="000000" w:themeColor="text1"/>
              </w:rPr>
              <w:t>III sektor</w:t>
            </w:r>
          </w:p>
        </w:tc>
        <w:tc>
          <w:tcPr>
            <w:tcW w:w="3533" w:type="dxa"/>
            <w:tcBorders>
              <w:top w:val="single" w:sz="4" w:space="0" w:color="auto"/>
              <w:left w:val="single" w:sz="4" w:space="0" w:color="auto"/>
              <w:bottom w:val="single" w:sz="4" w:space="0" w:color="auto"/>
              <w:right w:val="single" w:sz="4" w:space="0" w:color="auto"/>
            </w:tcBorders>
          </w:tcPr>
          <w:p w14:paraId="1E55A2AB" w14:textId="77777777" w:rsidR="005D42C3" w:rsidRPr="0056580B" w:rsidRDefault="005D42C3" w:rsidP="00245434">
            <w:pPr>
              <w:rPr>
                <w:rFonts w:ascii="Times New Roman" w:eastAsia="Times New Roman" w:hAnsi="Times New Roman" w:cs="Times New Roman"/>
                <w:noProof/>
                <w:color w:val="000000" w:themeColor="text1"/>
              </w:rPr>
            </w:pPr>
            <w:r w:rsidRPr="0056580B">
              <w:rPr>
                <w:rFonts w:ascii="Times New Roman" w:hAnsi="Times New Roman" w:cs="Times New Roman"/>
                <w:color w:val="000000" w:themeColor="text1"/>
              </w:rPr>
              <w:t xml:space="preserve">Numer  w banku danych: </w:t>
            </w:r>
            <w:r w:rsidRPr="0056580B">
              <w:rPr>
                <w:rFonts w:ascii="Times New Roman" w:hAnsi="Times New Roman" w:cs="Times New Roman"/>
                <w:i/>
                <w:iCs/>
                <w:color w:val="000000" w:themeColor="text1"/>
              </w:rPr>
              <w:t>(wypełnia GCOP)</w:t>
            </w:r>
          </w:p>
          <w:p w14:paraId="564E4C04" w14:textId="77777777" w:rsidR="005D42C3" w:rsidRPr="0056580B" w:rsidRDefault="005D42C3" w:rsidP="00245434">
            <w:pPr>
              <w:jc w:val="center"/>
              <w:rPr>
                <w:rFonts w:ascii="Times New Roman" w:hAnsi="Times New Roman" w:cs="Times New Roman"/>
                <w:color w:val="000000" w:themeColor="text1"/>
              </w:rPr>
            </w:pPr>
          </w:p>
          <w:p w14:paraId="14C723C0" w14:textId="77777777" w:rsidR="005D42C3" w:rsidRPr="0056580B" w:rsidRDefault="005D42C3" w:rsidP="00245434">
            <w:pPr>
              <w:rPr>
                <w:rFonts w:ascii="Times New Roman" w:hAnsi="Times New Roman" w:cs="Times New Roman"/>
                <w:color w:val="000000" w:themeColor="text1"/>
              </w:rPr>
            </w:pPr>
          </w:p>
          <w:p w14:paraId="36B33E9D" w14:textId="77777777" w:rsidR="005D42C3" w:rsidRPr="0056580B" w:rsidRDefault="005D42C3" w:rsidP="00245434">
            <w:pPr>
              <w:rPr>
                <w:rFonts w:ascii="Times New Roman" w:hAnsi="Times New Roman" w:cs="Times New Roman"/>
                <w:color w:val="000000" w:themeColor="text1"/>
              </w:rPr>
            </w:pPr>
            <w:r w:rsidRPr="0056580B">
              <w:rPr>
                <w:rFonts w:ascii="Times New Roman" w:hAnsi="Times New Roman" w:cs="Times New Roman"/>
                <w:color w:val="000000" w:themeColor="text1"/>
              </w:rPr>
              <w:t xml:space="preserve">Data wpływu: </w:t>
            </w:r>
            <w:r w:rsidRPr="0056580B">
              <w:rPr>
                <w:rFonts w:ascii="Times New Roman" w:hAnsi="Times New Roman" w:cs="Times New Roman"/>
                <w:i/>
                <w:iCs/>
                <w:color w:val="000000" w:themeColor="text1"/>
              </w:rPr>
              <w:t>(wypełnia GCOP)</w:t>
            </w:r>
          </w:p>
          <w:p w14:paraId="1575D9EA" w14:textId="77777777" w:rsidR="005D42C3" w:rsidRPr="0056580B" w:rsidRDefault="005D42C3" w:rsidP="00245434">
            <w:pPr>
              <w:jc w:val="center"/>
              <w:rPr>
                <w:rFonts w:ascii="Times New Roman" w:eastAsia="Times New Roman" w:hAnsi="Times New Roman" w:cs="Times New Roman"/>
                <w:noProof/>
                <w:color w:val="000000" w:themeColor="text1"/>
              </w:rPr>
            </w:pPr>
          </w:p>
        </w:tc>
      </w:tr>
      <w:tr w:rsidR="005D42C3" w:rsidRPr="0056580B" w14:paraId="3033FBB7" w14:textId="77777777" w:rsidTr="00245434">
        <w:tc>
          <w:tcPr>
            <w:tcW w:w="10598" w:type="dxa"/>
            <w:gridSpan w:val="6"/>
            <w:tcBorders>
              <w:top w:val="single" w:sz="4" w:space="0" w:color="auto"/>
              <w:left w:val="single" w:sz="4" w:space="0" w:color="auto"/>
              <w:bottom w:val="single" w:sz="4" w:space="0" w:color="auto"/>
              <w:right w:val="single" w:sz="4" w:space="0" w:color="auto"/>
            </w:tcBorders>
          </w:tcPr>
          <w:p w14:paraId="5664A3AA" w14:textId="77777777" w:rsidR="005D42C3" w:rsidRPr="0056580B" w:rsidRDefault="005D42C3" w:rsidP="00245434">
            <w:pPr>
              <w:pStyle w:val="Tekstpodstawowy"/>
              <w:rPr>
                <w:rFonts w:ascii="Times New Roman" w:hAnsi="Times New Roman"/>
                <w:b/>
                <w:color w:val="000000" w:themeColor="text1"/>
                <w:sz w:val="22"/>
                <w:lang w:val="pl-PL"/>
              </w:rPr>
            </w:pPr>
            <w:r w:rsidRPr="0056580B">
              <w:rPr>
                <w:rFonts w:ascii="Times New Roman" w:hAnsi="Times New Roman"/>
                <w:b/>
                <w:color w:val="000000" w:themeColor="text1"/>
                <w:sz w:val="22"/>
                <w:lang w:val="pl-PL"/>
              </w:rPr>
              <w:t>Pełna nazwa organizacji zgodna z KRS lub innym rejestrem:</w:t>
            </w:r>
          </w:p>
          <w:p w14:paraId="6DE78AE5" w14:textId="77777777" w:rsidR="005D42C3" w:rsidRPr="0056580B" w:rsidRDefault="005D42C3" w:rsidP="00245434">
            <w:pPr>
              <w:rPr>
                <w:rFonts w:ascii="Times New Roman" w:hAnsi="Times New Roman" w:cs="Times New Roman"/>
                <w:color w:val="000000" w:themeColor="text1"/>
              </w:rPr>
            </w:pPr>
          </w:p>
          <w:p w14:paraId="66C860BC" w14:textId="77777777" w:rsidR="005D42C3" w:rsidRPr="0056580B" w:rsidRDefault="005D42C3" w:rsidP="00245434">
            <w:pPr>
              <w:rPr>
                <w:rFonts w:ascii="Times New Roman" w:eastAsia="Times New Roman" w:hAnsi="Times New Roman" w:cs="Times New Roman"/>
                <w:noProof/>
                <w:color w:val="000000" w:themeColor="text1"/>
              </w:rPr>
            </w:pPr>
          </w:p>
        </w:tc>
      </w:tr>
      <w:tr w:rsidR="005D42C3" w:rsidRPr="0056580B" w14:paraId="7EC730A1" w14:textId="77777777" w:rsidTr="00245434">
        <w:tc>
          <w:tcPr>
            <w:tcW w:w="5299" w:type="dxa"/>
            <w:gridSpan w:val="4"/>
            <w:tcBorders>
              <w:top w:val="single" w:sz="4" w:space="0" w:color="auto"/>
              <w:left w:val="single" w:sz="4" w:space="0" w:color="auto"/>
              <w:bottom w:val="single" w:sz="4" w:space="0" w:color="auto"/>
              <w:right w:val="single" w:sz="4" w:space="0" w:color="auto"/>
            </w:tcBorders>
          </w:tcPr>
          <w:p w14:paraId="554C7924" w14:textId="77777777" w:rsidR="005D42C3" w:rsidRPr="0056580B" w:rsidRDefault="005D42C3" w:rsidP="00245434">
            <w:pPr>
              <w:rPr>
                <w:rFonts w:ascii="Times New Roman" w:eastAsia="Times New Roman" w:hAnsi="Times New Roman" w:cs="Times New Roman"/>
                <w:b/>
                <w:noProof/>
                <w:color w:val="000000" w:themeColor="text1"/>
              </w:rPr>
            </w:pPr>
            <w:r w:rsidRPr="0056580B">
              <w:rPr>
                <w:rFonts w:ascii="Times New Roman" w:hAnsi="Times New Roman" w:cs="Times New Roman"/>
                <w:b/>
                <w:color w:val="000000" w:themeColor="text1"/>
              </w:rPr>
              <w:t>Dane teleadresowe organizacji:</w:t>
            </w:r>
          </w:p>
          <w:p w14:paraId="71D035DD" w14:textId="77777777" w:rsidR="005D42C3" w:rsidRPr="0056580B" w:rsidRDefault="005D42C3" w:rsidP="00245434">
            <w:pPr>
              <w:rPr>
                <w:rFonts w:ascii="Times New Roman" w:hAnsi="Times New Roman" w:cs="Times New Roman"/>
                <w:color w:val="000000" w:themeColor="text1"/>
              </w:rPr>
            </w:pPr>
          </w:p>
          <w:p w14:paraId="5BAF4CAE" w14:textId="77777777" w:rsidR="005D42C3" w:rsidRPr="0056580B" w:rsidRDefault="005D42C3" w:rsidP="00245434">
            <w:pPr>
              <w:rPr>
                <w:rFonts w:ascii="Times New Roman" w:hAnsi="Times New Roman" w:cs="Times New Roman"/>
                <w:color w:val="000000" w:themeColor="text1"/>
              </w:rPr>
            </w:pPr>
            <w:r w:rsidRPr="0056580B">
              <w:rPr>
                <w:rFonts w:ascii="Times New Roman" w:hAnsi="Times New Roman" w:cs="Times New Roman"/>
                <w:color w:val="000000" w:themeColor="text1"/>
              </w:rPr>
              <w:t xml:space="preserve">Tel:                                      </w:t>
            </w:r>
          </w:p>
          <w:p w14:paraId="6F1D908A" w14:textId="77777777" w:rsidR="005D42C3" w:rsidRPr="0056580B" w:rsidRDefault="005D42C3" w:rsidP="00245434">
            <w:pPr>
              <w:rPr>
                <w:rFonts w:ascii="Times New Roman" w:hAnsi="Times New Roman" w:cs="Times New Roman"/>
                <w:color w:val="000000" w:themeColor="text1"/>
              </w:rPr>
            </w:pPr>
          </w:p>
          <w:p w14:paraId="5C3EFC76" w14:textId="77777777" w:rsidR="005D42C3" w:rsidRPr="0056580B" w:rsidRDefault="005D42C3" w:rsidP="00245434">
            <w:pPr>
              <w:rPr>
                <w:rFonts w:ascii="Times New Roman" w:hAnsi="Times New Roman" w:cs="Times New Roman"/>
                <w:color w:val="000000" w:themeColor="text1"/>
              </w:rPr>
            </w:pPr>
            <w:r w:rsidRPr="0056580B">
              <w:rPr>
                <w:rFonts w:ascii="Times New Roman" w:hAnsi="Times New Roman" w:cs="Times New Roman"/>
                <w:color w:val="000000" w:themeColor="text1"/>
              </w:rPr>
              <w:t>Fax:</w:t>
            </w:r>
          </w:p>
          <w:p w14:paraId="77681E4B" w14:textId="77777777" w:rsidR="005D42C3" w:rsidRPr="0056580B" w:rsidRDefault="005D42C3" w:rsidP="00245434">
            <w:pPr>
              <w:rPr>
                <w:rFonts w:ascii="Times New Roman" w:eastAsia="Times New Roman" w:hAnsi="Times New Roman" w:cs="Times New Roman"/>
                <w:noProof/>
                <w:color w:val="000000" w:themeColor="text1"/>
              </w:rPr>
            </w:pPr>
          </w:p>
        </w:tc>
        <w:tc>
          <w:tcPr>
            <w:tcW w:w="5299" w:type="dxa"/>
            <w:gridSpan w:val="2"/>
            <w:tcBorders>
              <w:top w:val="single" w:sz="4" w:space="0" w:color="auto"/>
              <w:left w:val="single" w:sz="4" w:space="0" w:color="auto"/>
              <w:bottom w:val="single" w:sz="4" w:space="0" w:color="auto"/>
              <w:right w:val="single" w:sz="4" w:space="0" w:color="auto"/>
            </w:tcBorders>
          </w:tcPr>
          <w:p w14:paraId="705F24DF" w14:textId="77777777" w:rsidR="005D42C3" w:rsidRPr="0056580B" w:rsidRDefault="005D42C3" w:rsidP="00245434">
            <w:pPr>
              <w:rPr>
                <w:rFonts w:ascii="Times New Roman" w:eastAsia="Times New Roman" w:hAnsi="Times New Roman" w:cs="Times New Roman"/>
                <w:b/>
                <w:noProof/>
                <w:color w:val="000000" w:themeColor="text1"/>
              </w:rPr>
            </w:pPr>
            <w:r w:rsidRPr="0056580B">
              <w:rPr>
                <w:rFonts w:ascii="Times New Roman" w:hAnsi="Times New Roman" w:cs="Times New Roman"/>
                <w:b/>
                <w:color w:val="000000" w:themeColor="text1"/>
              </w:rPr>
              <w:t>Dane kontaktowe organizacji:</w:t>
            </w:r>
          </w:p>
          <w:p w14:paraId="0D166225" w14:textId="77777777" w:rsidR="005D42C3" w:rsidRPr="0056580B" w:rsidRDefault="005D42C3" w:rsidP="00245434">
            <w:pPr>
              <w:rPr>
                <w:rFonts w:ascii="Times New Roman" w:hAnsi="Times New Roman" w:cs="Times New Roman"/>
                <w:color w:val="000000" w:themeColor="text1"/>
              </w:rPr>
            </w:pPr>
          </w:p>
          <w:p w14:paraId="2EBFE4E8" w14:textId="77777777" w:rsidR="005D42C3" w:rsidRPr="0056580B" w:rsidRDefault="005D42C3" w:rsidP="00245434">
            <w:pPr>
              <w:rPr>
                <w:rFonts w:ascii="Times New Roman" w:hAnsi="Times New Roman" w:cs="Times New Roman"/>
                <w:color w:val="000000" w:themeColor="text1"/>
              </w:rPr>
            </w:pPr>
            <w:r w:rsidRPr="0056580B">
              <w:rPr>
                <w:rFonts w:ascii="Times New Roman" w:hAnsi="Times New Roman" w:cs="Times New Roman"/>
                <w:color w:val="000000" w:themeColor="text1"/>
              </w:rPr>
              <w:t xml:space="preserve">Strona internetowa:                                      </w:t>
            </w:r>
          </w:p>
          <w:p w14:paraId="12BD6C5B" w14:textId="77777777" w:rsidR="005D42C3" w:rsidRPr="0056580B" w:rsidRDefault="005D42C3" w:rsidP="00245434">
            <w:pPr>
              <w:rPr>
                <w:rFonts w:ascii="Times New Roman" w:hAnsi="Times New Roman" w:cs="Times New Roman"/>
                <w:color w:val="000000" w:themeColor="text1"/>
              </w:rPr>
            </w:pPr>
          </w:p>
          <w:p w14:paraId="07F28AE5" w14:textId="77777777" w:rsidR="005D42C3" w:rsidRPr="0056580B" w:rsidRDefault="005D42C3" w:rsidP="00245434">
            <w:pPr>
              <w:rPr>
                <w:rFonts w:ascii="Times New Roman" w:eastAsia="Times New Roman" w:hAnsi="Times New Roman" w:cs="Times New Roman"/>
                <w:noProof/>
                <w:color w:val="000000" w:themeColor="text1"/>
              </w:rPr>
            </w:pPr>
            <w:r w:rsidRPr="0056580B">
              <w:rPr>
                <w:rFonts w:ascii="Times New Roman" w:hAnsi="Times New Roman" w:cs="Times New Roman"/>
                <w:color w:val="000000" w:themeColor="text1"/>
              </w:rPr>
              <w:t xml:space="preserve">Adres e-mail: </w:t>
            </w:r>
          </w:p>
        </w:tc>
      </w:tr>
      <w:tr w:rsidR="005D42C3" w:rsidRPr="0056580B" w14:paraId="3E38E34B" w14:textId="77777777" w:rsidTr="00245434">
        <w:tc>
          <w:tcPr>
            <w:tcW w:w="5299" w:type="dxa"/>
            <w:gridSpan w:val="4"/>
            <w:tcBorders>
              <w:top w:val="single" w:sz="4" w:space="0" w:color="auto"/>
              <w:left w:val="single" w:sz="4" w:space="0" w:color="auto"/>
              <w:bottom w:val="single" w:sz="4" w:space="0" w:color="auto"/>
              <w:right w:val="single" w:sz="4" w:space="0" w:color="auto"/>
            </w:tcBorders>
          </w:tcPr>
          <w:p w14:paraId="3AA18E98" w14:textId="77777777" w:rsidR="005D42C3" w:rsidRPr="0056580B" w:rsidRDefault="005D42C3" w:rsidP="00245434">
            <w:pPr>
              <w:rPr>
                <w:rFonts w:ascii="Times New Roman" w:eastAsia="Times New Roman" w:hAnsi="Times New Roman" w:cs="Times New Roman"/>
                <w:b/>
                <w:noProof/>
                <w:color w:val="000000" w:themeColor="text1"/>
              </w:rPr>
            </w:pPr>
            <w:r w:rsidRPr="0056580B">
              <w:rPr>
                <w:rFonts w:ascii="Times New Roman" w:hAnsi="Times New Roman" w:cs="Times New Roman"/>
                <w:b/>
                <w:color w:val="000000" w:themeColor="text1"/>
              </w:rPr>
              <w:t>Adres siedziby:</w:t>
            </w:r>
          </w:p>
          <w:p w14:paraId="62E82BAB" w14:textId="77777777" w:rsidR="005D42C3" w:rsidRPr="0056580B" w:rsidRDefault="005D42C3" w:rsidP="00245434">
            <w:pPr>
              <w:rPr>
                <w:rFonts w:ascii="Times New Roman" w:hAnsi="Times New Roman" w:cs="Times New Roman"/>
                <w:color w:val="000000" w:themeColor="text1"/>
              </w:rPr>
            </w:pPr>
          </w:p>
          <w:p w14:paraId="7FE01FC6" w14:textId="77777777" w:rsidR="005D42C3" w:rsidRPr="0056580B" w:rsidRDefault="005D42C3" w:rsidP="00245434">
            <w:pPr>
              <w:rPr>
                <w:rFonts w:ascii="Times New Roman" w:hAnsi="Times New Roman" w:cs="Times New Roman"/>
                <w:color w:val="000000" w:themeColor="text1"/>
              </w:rPr>
            </w:pPr>
            <w:r w:rsidRPr="0056580B">
              <w:rPr>
                <w:rFonts w:ascii="Times New Roman" w:hAnsi="Times New Roman" w:cs="Times New Roman"/>
                <w:color w:val="000000" w:themeColor="text1"/>
              </w:rPr>
              <w:t xml:space="preserve">Kod:                      Miasto:  </w:t>
            </w:r>
          </w:p>
          <w:p w14:paraId="542FFB45" w14:textId="77777777" w:rsidR="005D42C3" w:rsidRPr="0056580B" w:rsidRDefault="005D42C3" w:rsidP="00245434">
            <w:pPr>
              <w:rPr>
                <w:rFonts w:ascii="Times New Roman" w:hAnsi="Times New Roman" w:cs="Times New Roman"/>
                <w:color w:val="000000" w:themeColor="text1"/>
              </w:rPr>
            </w:pPr>
          </w:p>
          <w:p w14:paraId="4FC76826" w14:textId="77777777" w:rsidR="005D42C3" w:rsidRPr="0056580B" w:rsidRDefault="005D42C3" w:rsidP="00245434">
            <w:pPr>
              <w:rPr>
                <w:rFonts w:ascii="Times New Roman" w:hAnsi="Times New Roman" w:cs="Times New Roman"/>
                <w:color w:val="000000" w:themeColor="text1"/>
              </w:rPr>
            </w:pPr>
            <w:r w:rsidRPr="0056580B">
              <w:rPr>
                <w:rFonts w:ascii="Times New Roman" w:hAnsi="Times New Roman" w:cs="Times New Roman"/>
                <w:color w:val="000000" w:themeColor="text1"/>
              </w:rPr>
              <w:t xml:space="preserve">Ulica:  </w:t>
            </w:r>
          </w:p>
          <w:p w14:paraId="2FF34ABB" w14:textId="77777777" w:rsidR="005D42C3" w:rsidRPr="0056580B" w:rsidRDefault="005D42C3" w:rsidP="00245434">
            <w:pPr>
              <w:rPr>
                <w:rFonts w:ascii="Times New Roman" w:eastAsia="Times New Roman" w:hAnsi="Times New Roman" w:cs="Times New Roman"/>
                <w:noProof/>
                <w:color w:val="000000" w:themeColor="text1"/>
              </w:rPr>
            </w:pPr>
          </w:p>
        </w:tc>
        <w:tc>
          <w:tcPr>
            <w:tcW w:w="5299" w:type="dxa"/>
            <w:gridSpan w:val="2"/>
            <w:tcBorders>
              <w:top w:val="single" w:sz="4" w:space="0" w:color="auto"/>
              <w:left w:val="single" w:sz="4" w:space="0" w:color="auto"/>
              <w:bottom w:val="single" w:sz="4" w:space="0" w:color="auto"/>
              <w:right w:val="single" w:sz="4" w:space="0" w:color="auto"/>
            </w:tcBorders>
          </w:tcPr>
          <w:p w14:paraId="2386A201" w14:textId="77777777" w:rsidR="005D42C3" w:rsidRPr="0056580B" w:rsidRDefault="005D42C3" w:rsidP="00245434">
            <w:pPr>
              <w:rPr>
                <w:rFonts w:ascii="Times New Roman" w:eastAsia="Times New Roman" w:hAnsi="Times New Roman" w:cs="Times New Roman"/>
                <w:b/>
                <w:noProof/>
                <w:color w:val="000000" w:themeColor="text1"/>
              </w:rPr>
            </w:pPr>
            <w:r w:rsidRPr="0056580B">
              <w:rPr>
                <w:rFonts w:ascii="Times New Roman" w:hAnsi="Times New Roman" w:cs="Times New Roman"/>
                <w:b/>
                <w:color w:val="000000" w:themeColor="text1"/>
              </w:rPr>
              <w:t>Adres korespondencyjny:</w:t>
            </w:r>
          </w:p>
          <w:p w14:paraId="7F01D16F" w14:textId="77777777" w:rsidR="005D42C3" w:rsidRPr="0056580B" w:rsidRDefault="005D42C3" w:rsidP="00245434">
            <w:pPr>
              <w:rPr>
                <w:rFonts w:ascii="Times New Roman" w:hAnsi="Times New Roman" w:cs="Times New Roman"/>
                <w:color w:val="000000" w:themeColor="text1"/>
              </w:rPr>
            </w:pPr>
          </w:p>
          <w:p w14:paraId="03CC7DB3" w14:textId="77777777" w:rsidR="005D42C3" w:rsidRPr="0056580B" w:rsidRDefault="005D42C3" w:rsidP="00245434">
            <w:pPr>
              <w:rPr>
                <w:rFonts w:ascii="Times New Roman" w:hAnsi="Times New Roman" w:cs="Times New Roman"/>
                <w:color w:val="000000" w:themeColor="text1"/>
              </w:rPr>
            </w:pPr>
            <w:r w:rsidRPr="0056580B">
              <w:rPr>
                <w:rFonts w:ascii="Times New Roman" w:hAnsi="Times New Roman" w:cs="Times New Roman"/>
                <w:color w:val="000000" w:themeColor="text1"/>
              </w:rPr>
              <w:t xml:space="preserve">Kod:                      Miasto:  </w:t>
            </w:r>
          </w:p>
          <w:p w14:paraId="56FEDE91" w14:textId="77777777" w:rsidR="005D42C3" w:rsidRPr="0056580B" w:rsidRDefault="005D42C3" w:rsidP="00245434">
            <w:pPr>
              <w:rPr>
                <w:rFonts w:ascii="Times New Roman" w:hAnsi="Times New Roman" w:cs="Times New Roman"/>
                <w:color w:val="000000" w:themeColor="text1"/>
              </w:rPr>
            </w:pPr>
          </w:p>
          <w:p w14:paraId="0AAD56C4" w14:textId="77777777" w:rsidR="005D42C3" w:rsidRPr="0056580B" w:rsidRDefault="005D42C3" w:rsidP="00245434">
            <w:pPr>
              <w:rPr>
                <w:rFonts w:ascii="Times New Roman" w:hAnsi="Times New Roman" w:cs="Times New Roman"/>
                <w:color w:val="000000" w:themeColor="text1"/>
              </w:rPr>
            </w:pPr>
            <w:r w:rsidRPr="0056580B">
              <w:rPr>
                <w:rFonts w:ascii="Times New Roman" w:hAnsi="Times New Roman" w:cs="Times New Roman"/>
                <w:color w:val="000000" w:themeColor="text1"/>
              </w:rPr>
              <w:t xml:space="preserve">Ulica:  </w:t>
            </w:r>
          </w:p>
          <w:p w14:paraId="36E65ADF" w14:textId="77777777" w:rsidR="005D42C3" w:rsidRPr="0056580B" w:rsidRDefault="005D42C3" w:rsidP="00245434">
            <w:pPr>
              <w:rPr>
                <w:rFonts w:ascii="Times New Roman" w:eastAsia="Times New Roman" w:hAnsi="Times New Roman" w:cs="Times New Roman"/>
                <w:noProof/>
                <w:color w:val="000000" w:themeColor="text1"/>
              </w:rPr>
            </w:pPr>
          </w:p>
        </w:tc>
      </w:tr>
      <w:tr w:rsidR="005D42C3" w:rsidRPr="0056580B" w14:paraId="1C46EC0B" w14:textId="77777777" w:rsidTr="00245434">
        <w:tc>
          <w:tcPr>
            <w:tcW w:w="3085" w:type="dxa"/>
            <w:tcBorders>
              <w:top w:val="single" w:sz="4" w:space="0" w:color="auto"/>
              <w:left w:val="single" w:sz="4" w:space="0" w:color="auto"/>
              <w:bottom w:val="single" w:sz="4" w:space="0" w:color="auto"/>
              <w:right w:val="single" w:sz="4" w:space="0" w:color="auto"/>
            </w:tcBorders>
          </w:tcPr>
          <w:p w14:paraId="27749C9F" w14:textId="77777777" w:rsidR="005D42C3" w:rsidRPr="0056580B" w:rsidRDefault="005D42C3" w:rsidP="00245434">
            <w:pPr>
              <w:pStyle w:val="Tekstpodstawowy"/>
              <w:rPr>
                <w:rFonts w:ascii="Times New Roman" w:hAnsi="Times New Roman"/>
                <w:b/>
                <w:color w:val="000000" w:themeColor="text1"/>
                <w:sz w:val="22"/>
                <w:lang w:val="pl-PL"/>
              </w:rPr>
            </w:pPr>
            <w:r w:rsidRPr="0056580B">
              <w:rPr>
                <w:rFonts w:ascii="Times New Roman" w:hAnsi="Times New Roman"/>
                <w:b/>
                <w:color w:val="000000" w:themeColor="text1"/>
                <w:sz w:val="22"/>
                <w:lang w:val="pl-PL"/>
              </w:rPr>
              <w:t>Numer KRS lub innego rejestru:</w:t>
            </w:r>
          </w:p>
          <w:p w14:paraId="3FA95A93" w14:textId="77777777" w:rsidR="005D42C3" w:rsidRPr="0056580B" w:rsidRDefault="005D42C3" w:rsidP="00245434">
            <w:pPr>
              <w:pStyle w:val="Tekstpodstawowy"/>
              <w:rPr>
                <w:rFonts w:ascii="Times New Roman" w:hAnsi="Times New Roman"/>
                <w:color w:val="000000" w:themeColor="text1"/>
                <w:sz w:val="22"/>
                <w:lang w:val="pl-PL"/>
              </w:rPr>
            </w:pPr>
          </w:p>
          <w:p w14:paraId="5F0498EF" w14:textId="77777777" w:rsidR="005D42C3" w:rsidRPr="0056580B" w:rsidRDefault="005D42C3" w:rsidP="00245434">
            <w:pPr>
              <w:rPr>
                <w:rFonts w:ascii="Times New Roman" w:eastAsia="Times New Roman" w:hAnsi="Times New Roman" w:cs="Times New Roman"/>
                <w:noProof/>
                <w:color w:val="000000" w:themeColor="text1"/>
              </w:rPr>
            </w:pPr>
          </w:p>
        </w:tc>
        <w:tc>
          <w:tcPr>
            <w:tcW w:w="2214" w:type="dxa"/>
            <w:gridSpan w:val="3"/>
            <w:tcBorders>
              <w:top w:val="single" w:sz="4" w:space="0" w:color="auto"/>
              <w:left w:val="single" w:sz="4" w:space="0" w:color="auto"/>
              <w:bottom w:val="single" w:sz="4" w:space="0" w:color="auto"/>
              <w:right w:val="single" w:sz="4" w:space="0" w:color="auto"/>
            </w:tcBorders>
          </w:tcPr>
          <w:p w14:paraId="4E6BF95E" w14:textId="77777777" w:rsidR="005D42C3" w:rsidRPr="0056580B" w:rsidRDefault="005D42C3" w:rsidP="00245434">
            <w:pPr>
              <w:rPr>
                <w:rFonts w:ascii="Times New Roman" w:eastAsia="Times New Roman" w:hAnsi="Times New Roman" w:cs="Times New Roman"/>
                <w:b/>
                <w:noProof/>
                <w:color w:val="000000" w:themeColor="text1"/>
              </w:rPr>
            </w:pPr>
            <w:r w:rsidRPr="0056580B">
              <w:rPr>
                <w:rFonts w:ascii="Times New Roman" w:hAnsi="Times New Roman" w:cs="Times New Roman"/>
                <w:b/>
                <w:color w:val="000000" w:themeColor="text1"/>
              </w:rPr>
              <w:t>Data rejestracji:</w:t>
            </w:r>
          </w:p>
          <w:p w14:paraId="1F4A5E3F" w14:textId="77777777" w:rsidR="005D42C3" w:rsidRPr="0056580B" w:rsidRDefault="005D42C3" w:rsidP="00245434">
            <w:pPr>
              <w:rPr>
                <w:rFonts w:ascii="Times New Roman" w:eastAsia="Times New Roman" w:hAnsi="Times New Roman" w:cs="Times New Roman"/>
                <w:noProof/>
                <w:color w:val="000000" w:themeColor="text1"/>
              </w:rPr>
            </w:pPr>
          </w:p>
        </w:tc>
        <w:tc>
          <w:tcPr>
            <w:tcW w:w="5299" w:type="dxa"/>
            <w:gridSpan w:val="2"/>
            <w:tcBorders>
              <w:top w:val="single" w:sz="4" w:space="0" w:color="auto"/>
              <w:left w:val="single" w:sz="4" w:space="0" w:color="auto"/>
              <w:bottom w:val="single" w:sz="4" w:space="0" w:color="auto"/>
              <w:right w:val="single" w:sz="4" w:space="0" w:color="auto"/>
            </w:tcBorders>
            <w:hideMark/>
          </w:tcPr>
          <w:p w14:paraId="030E5B3A" w14:textId="77777777" w:rsidR="005D42C3" w:rsidRPr="0056580B" w:rsidRDefault="005D42C3" w:rsidP="00245434">
            <w:pPr>
              <w:rPr>
                <w:rFonts w:ascii="Times New Roman" w:eastAsia="Times New Roman" w:hAnsi="Times New Roman" w:cs="Times New Roman"/>
                <w:b/>
                <w:noProof/>
                <w:color w:val="000000" w:themeColor="text1"/>
              </w:rPr>
            </w:pPr>
            <w:r w:rsidRPr="0056580B">
              <w:rPr>
                <w:rFonts w:ascii="Times New Roman" w:hAnsi="Times New Roman" w:cs="Times New Roman"/>
                <w:b/>
                <w:color w:val="000000" w:themeColor="text1"/>
              </w:rPr>
              <w:t>Zasięg działania:</w:t>
            </w:r>
          </w:p>
          <w:p w14:paraId="58CE665C" w14:textId="77777777" w:rsidR="005D42C3" w:rsidRPr="0056580B" w:rsidRDefault="005D42C3" w:rsidP="00245434">
            <w:pPr>
              <w:rPr>
                <w:rFonts w:ascii="Times New Roman" w:hAnsi="Times New Roman" w:cs="Times New Roman"/>
                <w:color w:val="000000" w:themeColor="text1"/>
              </w:rPr>
            </w:pPr>
            <w:r w:rsidRPr="0056580B">
              <w:rPr>
                <w:rFonts w:ascii="Times New Roman" w:hAnsi="Times New Roman" w:cs="Times New Roman"/>
                <w:color w:val="000000" w:themeColor="text1"/>
              </w:rPr>
              <w:t xml:space="preserve"> </w:t>
            </w:r>
            <w:r w:rsidRPr="0056580B">
              <w:rPr>
                <w:rFonts w:ascii="Times New Roman" w:hAnsi="Times New Roman" w:cs="Times New Roman"/>
                <w:color w:val="000000" w:themeColor="text1"/>
              </w:rPr>
              <w:sym w:font="Symbol" w:char="F084"/>
            </w:r>
            <w:r w:rsidRPr="0056580B">
              <w:rPr>
                <w:rFonts w:ascii="Times New Roman" w:hAnsi="Times New Roman" w:cs="Times New Roman"/>
                <w:color w:val="000000" w:themeColor="text1"/>
              </w:rPr>
              <w:t xml:space="preserve">   miejski                       </w:t>
            </w:r>
            <w:r w:rsidRPr="0056580B">
              <w:rPr>
                <w:rFonts w:ascii="Times New Roman" w:hAnsi="Times New Roman" w:cs="Times New Roman"/>
                <w:color w:val="000000" w:themeColor="text1"/>
              </w:rPr>
              <w:sym w:font="Symbol" w:char="F084"/>
            </w:r>
            <w:r w:rsidRPr="0056580B">
              <w:rPr>
                <w:rFonts w:ascii="Times New Roman" w:hAnsi="Times New Roman" w:cs="Times New Roman"/>
                <w:color w:val="000000" w:themeColor="text1"/>
              </w:rPr>
              <w:t xml:space="preserve">   wojewódzki</w:t>
            </w:r>
          </w:p>
          <w:p w14:paraId="0139AA4D" w14:textId="77777777" w:rsidR="005D42C3" w:rsidRPr="0056580B" w:rsidRDefault="005D42C3" w:rsidP="00245434">
            <w:pPr>
              <w:rPr>
                <w:rFonts w:ascii="Times New Roman" w:eastAsia="Times New Roman" w:hAnsi="Times New Roman" w:cs="Times New Roman"/>
                <w:noProof/>
                <w:color w:val="000000" w:themeColor="text1"/>
              </w:rPr>
            </w:pPr>
            <w:r w:rsidRPr="0056580B">
              <w:rPr>
                <w:rFonts w:ascii="Times New Roman" w:hAnsi="Times New Roman" w:cs="Times New Roman"/>
                <w:color w:val="000000" w:themeColor="text1"/>
              </w:rPr>
              <w:t xml:space="preserve"> </w:t>
            </w:r>
            <w:r w:rsidRPr="0056580B">
              <w:rPr>
                <w:rFonts w:ascii="Times New Roman" w:hAnsi="Times New Roman" w:cs="Times New Roman"/>
                <w:color w:val="000000" w:themeColor="text1"/>
              </w:rPr>
              <w:sym w:font="Symbol" w:char="F084"/>
            </w:r>
            <w:r w:rsidRPr="0056580B">
              <w:rPr>
                <w:rFonts w:ascii="Times New Roman" w:hAnsi="Times New Roman" w:cs="Times New Roman"/>
                <w:color w:val="000000" w:themeColor="text1"/>
              </w:rPr>
              <w:t xml:space="preserve">   ogólnopolski            </w:t>
            </w:r>
            <w:r w:rsidRPr="0056580B">
              <w:rPr>
                <w:rFonts w:ascii="Times New Roman" w:hAnsi="Times New Roman" w:cs="Times New Roman"/>
                <w:color w:val="000000" w:themeColor="text1"/>
              </w:rPr>
              <w:sym w:font="Symbol" w:char="F084"/>
            </w:r>
            <w:r w:rsidRPr="0056580B">
              <w:rPr>
                <w:rFonts w:ascii="Times New Roman" w:hAnsi="Times New Roman" w:cs="Times New Roman"/>
                <w:color w:val="000000" w:themeColor="text1"/>
              </w:rPr>
              <w:t xml:space="preserve">   międzynarodowy</w:t>
            </w:r>
          </w:p>
        </w:tc>
      </w:tr>
      <w:tr w:rsidR="005D42C3" w:rsidRPr="0056580B" w14:paraId="216F4A4C" w14:textId="77777777" w:rsidTr="00245434">
        <w:tc>
          <w:tcPr>
            <w:tcW w:w="10598" w:type="dxa"/>
            <w:gridSpan w:val="6"/>
            <w:tcBorders>
              <w:top w:val="single" w:sz="4" w:space="0" w:color="auto"/>
              <w:left w:val="single" w:sz="4" w:space="0" w:color="auto"/>
              <w:bottom w:val="single" w:sz="4" w:space="0" w:color="auto"/>
              <w:right w:val="single" w:sz="4" w:space="0" w:color="auto"/>
            </w:tcBorders>
          </w:tcPr>
          <w:p w14:paraId="67DA31F2" w14:textId="77777777" w:rsidR="005D42C3" w:rsidRPr="0056580B" w:rsidRDefault="005D42C3" w:rsidP="00245434">
            <w:pPr>
              <w:rPr>
                <w:rFonts w:ascii="Times New Roman" w:eastAsia="Times New Roman" w:hAnsi="Times New Roman" w:cs="Times New Roman"/>
                <w:b/>
                <w:noProof/>
                <w:color w:val="000000" w:themeColor="text1"/>
              </w:rPr>
            </w:pPr>
            <w:r w:rsidRPr="0056580B">
              <w:rPr>
                <w:rFonts w:ascii="Times New Roman" w:hAnsi="Times New Roman" w:cs="Times New Roman"/>
                <w:b/>
                <w:color w:val="000000" w:themeColor="text1"/>
              </w:rPr>
              <w:t xml:space="preserve">W przypadku prowadzenie regularnych działań w gdyńskich dzielnicach prosimy o ich wskazanie (maksymalnie 5 np. Chylonia, </w:t>
            </w:r>
            <w:proofErr w:type="spellStart"/>
            <w:r w:rsidRPr="0056580B">
              <w:rPr>
                <w:rFonts w:ascii="Times New Roman" w:hAnsi="Times New Roman" w:cs="Times New Roman"/>
                <w:b/>
                <w:color w:val="000000" w:themeColor="text1"/>
              </w:rPr>
              <w:t>Witomino</w:t>
            </w:r>
            <w:proofErr w:type="spellEnd"/>
            <w:r w:rsidRPr="0056580B">
              <w:rPr>
                <w:rFonts w:ascii="Times New Roman" w:hAnsi="Times New Roman" w:cs="Times New Roman"/>
                <w:b/>
                <w:color w:val="000000" w:themeColor="text1"/>
              </w:rPr>
              <w:t>):</w:t>
            </w:r>
          </w:p>
          <w:p w14:paraId="38BAEEFD" w14:textId="77777777" w:rsidR="005D42C3" w:rsidRPr="0056580B" w:rsidRDefault="005D42C3" w:rsidP="00245434">
            <w:pPr>
              <w:rPr>
                <w:rFonts w:ascii="Times New Roman" w:hAnsi="Times New Roman" w:cs="Times New Roman"/>
                <w:b/>
                <w:color w:val="000000" w:themeColor="text1"/>
              </w:rPr>
            </w:pPr>
          </w:p>
          <w:p w14:paraId="766F2870" w14:textId="77777777" w:rsidR="005D42C3" w:rsidRPr="0056580B" w:rsidRDefault="005D42C3" w:rsidP="00245434">
            <w:pPr>
              <w:rPr>
                <w:rFonts w:ascii="Times New Roman" w:eastAsia="Times New Roman" w:hAnsi="Times New Roman" w:cs="Times New Roman"/>
                <w:b/>
                <w:noProof/>
                <w:color w:val="000000" w:themeColor="text1"/>
              </w:rPr>
            </w:pPr>
          </w:p>
        </w:tc>
      </w:tr>
      <w:tr w:rsidR="005D42C3" w:rsidRPr="0056580B" w14:paraId="7B10F43E" w14:textId="77777777" w:rsidTr="00245434">
        <w:tc>
          <w:tcPr>
            <w:tcW w:w="5299" w:type="dxa"/>
            <w:gridSpan w:val="4"/>
            <w:tcBorders>
              <w:top w:val="single" w:sz="4" w:space="0" w:color="auto"/>
              <w:left w:val="single" w:sz="4" w:space="0" w:color="auto"/>
              <w:bottom w:val="single" w:sz="4" w:space="0" w:color="auto"/>
              <w:right w:val="single" w:sz="4" w:space="0" w:color="auto"/>
            </w:tcBorders>
          </w:tcPr>
          <w:p w14:paraId="458217F5" w14:textId="77777777" w:rsidR="005D42C3" w:rsidRPr="0056580B" w:rsidRDefault="005D42C3" w:rsidP="00245434">
            <w:pPr>
              <w:pStyle w:val="Tekstpodstawowy"/>
              <w:rPr>
                <w:rFonts w:ascii="Times New Roman" w:hAnsi="Times New Roman"/>
                <w:b/>
                <w:color w:val="000000" w:themeColor="text1"/>
                <w:sz w:val="22"/>
                <w:lang w:val="pl-PL"/>
              </w:rPr>
            </w:pPr>
            <w:r w:rsidRPr="0056580B">
              <w:rPr>
                <w:rFonts w:ascii="Times New Roman" w:hAnsi="Times New Roman"/>
                <w:b/>
                <w:color w:val="000000" w:themeColor="text1"/>
                <w:sz w:val="22"/>
                <w:lang w:val="pl-PL"/>
              </w:rPr>
              <w:t>Osoba kierująca organizacją:</w:t>
            </w:r>
          </w:p>
          <w:p w14:paraId="2ADDDD62" w14:textId="77777777" w:rsidR="005D42C3" w:rsidRPr="0056580B" w:rsidRDefault="005D42C3" w:rsidP="00245434">
            <w:pPr>
              <w:pStyle w:val="Tekstpodstawowy"/>
              <w:rPr>
                <w:rFonts w:ascii="Times New Roman" w:hAnsi="Times New Roman"/>
                <w:color w:val="000000" w:themeColor="text1"/>
                <w:sz w:val="22"/>
                <w:lang w:val="pl-PL"/>
              </w:rPr>
            </w:pPr>
          </w:p>
          <w:p w14:paraId="1C82C81A" w14:textId="77777777" w:rsidR="005D42C3" w:rsidRPr="0056580B" w:rsidRDefault="005D42C3" w:rsidP="00245434">
            <w:pPr>
              <w:rPr>
                <w:rFonts w:ascii="Times New Roman" w:hAnsi="Times New Roman" w:cs="Times New Roman"/>
                <w:color w:val="000000" w:themeColor="text1"/>
              </w:rPr>
            </w:pPr>
            <w:r w:rsidRPr="0056580B">
              <w:rPr>
                <w:rFonts w:ascii="Times New Roman" w:hAnsi="Times New Roman" w:cs="Times New Roman"/>
                <w:color w:val="000000" w:themeColor="text1"/>
              </w:rPr>
              <w:t xml:space="preserve">Funkcja: </w:t>
            </w:r>
          </w:p>
          <w:p w14:paraId="60435C91" w14:textId="77777777" w:rsidR="005D42C3" w:rsidRPr="0056580B" w:rsidRDefault="005D42C3" w:rsidP="00245434">
            <w:pPr>
              <w:rPr>
                <w:rFonts w:ascii="Times New Roman" w:hAnsi="Times New Roman" w:cs="Times New Roman"/>
                <w:color w:val="000000" w:themeColor="text1"/>
              </w:rPr>
            </w:pPr>
          </w:p>
          <w:p w14:paraId="13431FB0" w14:textId="77777777" w:rsidR="005D42C3" w:rsidRPr="0056580B" w:rsidRDefault="005D42C3" w:rsidP="00245434">
            <w:pPr>
              <w:rPr>
                <w:rFonts w:ascii="Times New Roman" w:hAnsi="Times New Roman" w:cs="Times New Roman"/>
                <w:color w:val="000000" w:themeColor="text1"/>
              </w:rPr>
            </w:pPr>
            <w:r w:rsidRPr="0056580B">
              <w:rPr>
                <w:rFonts w:ascii="Times New Roman" w:hAnsi="Times New Roman" w:cs="Times New Roman"/>
                <w:color w:val="000000" w:themeColor="text1"/>
              </w:rPr>
              <w:t>Imię i nazwisko:</w:t>
            </w:r>
          </w:p>
          <w:p w14:paraId="112363D4" w14:textId="77777777" w:rsidR="005D42C3" w:rsidRPr="0056580B" w:rsidRDefault="005D42C3" w:rsidP="00245434">
            <w:pPr>
              <w:rPr>
                <w:rFonts w:ascii="Times New Roman" w:eastAsia="Times New Roman" w:hAnsi="Times New Roman" w:cs="Times New Roman"/>
                <w:noProof/>
                <w:color w:val="000000" w:themeColor="text1"/>
              </w:rPr>
            </w:pPr>
          </w:p>
        </w:tc>
        <w:tc>
          <w:tcPr>
            <w:tcW w:w="5299" w:type="dxa"/>
            <w:gridSpan w:val="2"/>
            <w:tcBorders>
              <w:top w:val="single" w:sz="4" w:space="0" w:color="auto"/>
              <w:left w:val="single" w:sz="4" w:space="0" w:color="auto"/>
              <w:bottom w:val="single" w:sz="4" w:space="0" w:color="auto"/>
              <w:right w:val="single" w:sz="4" w:space="0" w:color="auto"/>
            </w:tcBorders>
          </w:tcPr>
          <w:p w14:paraId="15B97B09" w14:textId="77777777" w:rsidR="005D42C3" w:rsidRPr="0056580B" w:rsidRDefault="005D42C3" w:rsidP="00245434">
            <w:pPr>
              <w:pStyle w:val="Tekstpodstawowy"/>
              <w:rPr>
                <w:rFonts w:ascii="Times New Roman" w:hAnsi="Times New Roman"/>
                <w:b/>
                <w:color w:val="000000" w:themeColor="text1"/>
                <w:sz w:val="22"/>
                <w:lang w:val="pl-PL"/>
              </w:rPr>
            </w:pPr>
            <w:r w:rsidRPr="0056580B">
              <w:rPr>
                <w:rFonts w:ascii="Times New Roman" w:hAnsi="Times New Roman"/>
                <w:b/>
                <w:color w:val="000000" w:themeColor="text1"/>
                <w:sz w:val="22"/>
                <w:lang w:val="pl-PL"/>
              </w:rPr>
              <w:t>Telefon i adres email osoby kierującej organizacją:</w:t>
            </w:r>
          </w:p>
          <w:p w14:paraId="07B1B288" w14:textId="77777777" w:rsidR="005D42C3" w:rsidRPr="0056580B" w:rsidRDefault="005D42C3" w:rsidP="00245434">
            <w:pPr>
              <w:pStyle w:val="Tekstpodstawowy"/>
              <w:rPr>
                <w:rFonts w:ascii="Times New Roman" w:hAnsi="Times New Roman"/>
                <w:color w:val="000000" w:themeColor="text1"/>
                <w:sz w:val="22"/>
                <w:lang w:val="pl-PL"/>
              </w:rPr>
            </w:pPr>
          </w:p>
          <w:p w14:paraId="471ACFF7" w14:textId="77777777" w:rsidR="005D42C3" w:rsidRPr="0056580B" w:rsidRDefault="005D42C3" w:rsidP="00245434">
            <w:pPr>
              <w:rPr>
                <w:rFonts w:ascii="Times New Roman" w:hAnsi="Times New Roman" w:cs="Times New Roman"/>
                <w:color w:val="000000" w:themeColor="text1"/>
              </w:rPr>
            </w:pPr>
            <w:r w:rsidRPr="0056580B">
              <w:rPr>
                <w:rFonts w:ascii="Times New Roman" w:hAnsi="Times New Roman" w:cs="Times New Roman"/>
                <w:color w:val="000000" w:themeColor="text1"/>
              </w:rPr>
              <w:t xml:space="preserve"> </w:t>
            </w:r>
          </w:p>
          <w:p w14:paraId="6AA91849" w14:textId="77777777" w:rsidR="005D42C3" w:rsidRPr="0056580B" w:rsidRDefault="005D42C3" w:rsidP="00245434">
            <w:pPr>
              <w:rPr>
                <w:rFonts w:ascii="Times New Roman" w:hAnsi="Times New Roman" w:cs="Times New Roman"/>
                <w:color w:val="000000" w:themeColor="text1"/>
              </w:rPr>
            </w:pPr>
          </w:p>
          <w:p w14:paraId="74159563" w14:textId="77777777" w:rsidR="005D42C3" w:rsidRPr="0056580B" w:rsidRDefault="005D42C3" w:rsidP="00245434">
            <w:pPr>
              <w:rPr>
                <w:rFonts w:ascii="Times New Roman" w:eastAsia="Times New Roman" w:hAnsi="Times New Roman" w:cs="Times New Roman"/>
                <w:noProof/>
                <w:color w:val="000000" w:themeColor="text1"/>
              </w:rPr>
            </w:pPr>
            <w:r w:rsidRPr="0056580B">
              <w:rPr>
                <w:rFonts w:ascii="Times New Roman" w:hAnsi="Times New Roman" w:cs="Times New Roman"/>
                <w:color w:val="000000" w:themeColor="text1"/>
              </w:rPr>
              <w:sym w:font="Symbol" w:char="F084"/>
            </w:r>
            <w:r w:rsidRPr="0056580B">
              <w:rPr>
                <w:rFonts w:ascii="Times New Roman" w:hAnsi="Times New Roman" w:cs="Times New Roman"/>
                <w:color w:val="000000" w:themeColor="text1"/>
              </w:rPr>
              <w:t xml:space="preserve"> tylko do wiadomości GCOP</w:t>
            </w:r>
          </w:p>
        </w:tc>
      </w:tr>
      <w:tr w:rsidR="005D42C3" w:rsidRPr="0056580B" w14:paraId="278C3A68" w14:textId="77777777" w:rsidTr="00245434">
        <w:tc>
          <w:tcPr>
            <w:tcW w:w="10598" w:type="dxa"/>
            <w:gridSpan w:val="6"/>
            <w:tcBorders>
              <w:top w:val="single" w:sz="4" w:space="0" w:color="auto"/>
              <w:left w:val="single" w:sz="4" w:space="0" w:color="auto"/>
              <w:bottom w:val="single" w:sz="4" w:space="0" w:color="auto"/>
              <w:right w:val="single" w:sz="4" w:space="0" w:color="auto"/>
            </w:tcBorders>
            <w:hideMark/>
          </w:tcPr>
          <w:p w14:paraId="5476E356" w14:textId="77777777" w:rsidR="005D42C3" w:rsidRPr="0056580B" w:rsidRDefault="005D42C3" w:rsidP="00245434">
            <w:pPr>
              <w:pStyle w:val="Tekstpodstawowy"/>
              <w:rPr>
                <w:rFonts w:ascii="Times New Roman" w:hAnsi="Times New Roman"/>
                <w:b/>
                <w:color w:val="000000" w:themeColor="text1"/>
                <w:sz w:val="22"/>
                <w:lang w:val="pl-PL"/>
              </w:rPr>
            </w:pPr>
            <w:r w:rsidRPr="0056580B">
              <w:rPr>
                <w:rFonts w:ascii="Times New Roman" w:hAnsi="Times New Roman"/>
                <w:b/>
                <w:color w:val="000000" w:themeColor="text1"/>
                <w:sz w:val="22"/>
                <w:lang w:val="pl-PL"/>
              </w:rPr>
              <w:t>Status prawny organizacji:</w:t>
            </w:r>
          </w:p>
          <w:p w14:paraId="6FFC3AF9" w14:textId="77777777" w:rsidR="005D42C3" w:rsidRPr="0056580B" w:rsidRDefault="005D42C3" w:rsidP="00245434">
            <w:pPr>
              <w:spacing w:line="360" w:lineRule="auto"/>
              <w:jc w:val="center"/>
              <w:rPr>
                <w:rFonts w:ascii="Times New Roman" w:hAnsi="Times New Roman" w:cs="Times New Roman"/>
                <w:color w:val="000000" w:themeColor="text1"/>
              </w:rPr>
            </w:pPr>
            <w:r w:rsidRPr="0056580B">
              <w:rPr>
                <w:rFonts w:ascii="Times New Roman" w:hAnsi="Times New Roman" w:cs="Times New Roman"/>
                <w:color w:val="000000" w:themeColor="text1"/>
              </w:rPr>
              <w:sym w:font="Symbol" w:char="F084"/>
            </w:r>
            <w:r w:rsidRPr="0056580B">
              <w:rPr>
                <w:rFonts w:ascii="Times New Roman" w:hAnsi="Times New Roman" w:cs="Times New Roman"/>
                <w:color w:val="000000" w:themeColor="text1"/>
              </w:rPr>
              <w:t xml:space="preserve"> stowarzyszenie                    </w:t>
            </w:r>
            <w:r w:rsidRPr="0056580B">
              <w:rPr>
                <w:rFonts w:ascii="Times New Roman" w:hAnsi="Times New Roman" w:cs="Times New Roman"/>
                <w:color w:val="000000" w:themeColor="text1"/>
              </w:rPr>
              <w:sym w:font="Symbol" w:char="F084"/>
            </w:r>
            <w:r w:rsidRPr="0056580B">
              <w:rPr>
                <w:rFonts w:ascii="Times New Roman" w:hAnsi="Times New Roman" w:cs="Times New Roman"/>
                <w:color w:val="000000" w:themeColor="text1"/>
              </w:rPr>
              <w:t xml:space="preserve"> fundacja                    </w:t>
            </w:r>
            <w:r w:rsidRPr="0056580B">
              <w:rPr>
                <w:rFonts w:ascii="Times New Roman" w:hAnsi="Times New Roman" w:cs="Times New Roman"/>
                <w:color w:val="000000" w:themeColor="text1"/>
              </w:rPr>
              <w:sym w:font="Symbol" w:char="F084"/>
            </w:r>
            <w:r w:rsidRPr="0056580B">
              <w:rPr>
                <w:rFonts w:ascii="Times New Roman" w:hAnsi="Times New Roman" w:cs="Times New Roman"/>
                <w:color w:val="000000" w:themeColor="text1"/>
              </w:rPr>
              <w:t xml:space="preserve"> grupa nieformalna                    </w:t>
            </w:r>
            <w:r w:rsidRPr="0056580B">
              <w:rPr>
                <w:rFonts w:ascii="Times New Roman" w:hAnsi="Times New Roman" w:cs="Times New Roman"/>
                <w:color w:val="000000" w:themeColor="text1"/>
              </w:rPr>
              <w:sym w:font="Symbol" w:char="F084"/>
            </w:r>
            <w:r w:rsidRPr="0056580B">
              <w:rPr>
                <w:rFonts w:ascii="Times New Roman" w:hAnsi="Times New Roman" w:cs="Times New Roman"/>
                <w:color w:val="000000" w:themeColor="text1"/>
              </w:rPr>
              <w:t xml:space="preserve"> stowarzyszenie kultury fizycznej</w:t>
            </w:r>
          </w:p>
          <w:p w14:paraId="3A6F4F67" w14:textId="77777777" w:rsidR="005D42C3" w:rsidRPr="0056580B" w:rsidRDefault="005D42C3" w:rsidP="00245434">
            <w:pPr>
              <w:spacing w:line="360" w:lineRule="auto"/>
              <w:jc w:val="center"/>
              <w:rPr>
                <w:rFonts w:ascii="Times New Roman" w:hAnsi="Times New Roman" w:cs="Times New Roman"/>
                <w:color w:val="000000" w:themeColor="text1"/>
              </w:rPr>
            </w:pPr>
            <w:r w:rsidRPr="0056580B">
              <w:rPr>
                <w:rFonts w:ascii="Times New Roman" w:hAnsi="Times New Roman" w:cs="Times New Roman"/>
                <w:color w:val="000000" w:themeColor="text1"/>
              </w:rPr>
              <w:sym w:font="Symbol" w:char="F084"/>
            </w:r>
            <w:r w:rsidRPr="0056580B">
              <w:rPr>
                <w:rFonts w:ascii="Times New Roman" w:hAnsi="Times New Roman" w:cs="Times New Roman"/>
                <w:color w:val="000000" w:themeColor="text1"/>
              </w:rPr>
              <w:t xml:space="preserve"> stowarzyszenie zwykłe      </w:t>
            </w:r>
            <w:r w:rsidRPr="0056580B">
              <w:rPr>
                <w:rFonts w:ascii="Times New Roman" w:hAnsi="Times New Roman" w:cs="Times New Roman"/>
                <w:color w:val="000000" w:themeColor="text1"/>
              </w:rPr>
              <w:sym w:font="Symbol" w:char="F084"/>
            </w:r>
            <w:r w:rsidRPr="0056580B">
              <w:rPr>
                <w:rFonts w:ascii="Times New Roman" w:hAnsi="Times New Roman" w:cs="Times New Roman"/>
                <w:color w:val="000000" w:themeColor="text1"/>
              </w:rPr>
              <w:t xml:space="preserve"> organizacja kościelna      </w:t>
            </w:r>
            <w:r w:rsidRPr="0056580B">
              <w:rPr>
                <w:rFonts w:ascii="Times New Roman" w:hAnsi="Times New Roman" w:cs="Times New Roman"/>
                <w:color w:val="000000" w:themeColor="text1"/>
              </w:rPr>
              <w:sym w:font="Symbol" w:char="F084"/>
            </w:r>
            <w:r w:rsidRPr="0056580B">
              <w:rPr>
                <w:rFonts w:ascii="Times New Roman" w:hAnsi="Times New Roman" w:cs="Times New Roman"/>
                <w:color w:val="000000" w:themeColor="text1"/>
              </w:rPr>
              <w:t xml:space="preserve"> spółdzielnia socjalna      </w:t>
            </w:r>
            <w:r w:rsidRPr="0056580B">
              <w:rPr>
                <w:rFonts w:ascii="Times New Roman" w:hAnsi="Times New Roman" w:cs="Times New Roman"/>
                <w:color w:val="000000" w:themeColor="text1"/>
              </w:rPr>
              <w:sym w:font="Symbol" w:char="F084"/>
            </w:r>
            <w:r w:rsidRPr="0056580B">
              <w:rPr>
                <w:rFonts w:ascii="Times New Roman" w:hAnsi="Times New Roman" w:cs="Times New Roman"/>
                <w:color w:val="000000" w:themeColor="text1"/>
              </w:rPr>
              <w:t xml:space="preserve"> klub seniora</w:t>
            </w:r>
          </w:p>
          <w:p w14:paraId="5B460074" w14:textId="77777777" w:rsidR="005D42C3" w:rsidRPr="0056580B" w:rsidRDefault="005D42C3" w:rsidP="00245434">
            <w:pPr>
              <w:rPr>
                <w:rFonts w:ascii="Times New Roman" w:eastAsia="Times New Roman" w:hAnsi="Times New Roman" w:cs="Times New Roman"/>
                <w:noProof/>
                <w:color w:val="000000" w:themeColor="text1"/>
              </w:rPr>
            </w:pPr>
            <w:r w:rsidRPr="0056580B">
              <w:rPr>
                <w:rFonts w:ascii="Times New Roman" w:hAnsi="Times New Roman" w:cs="Times New Roman"/>
                <w:color w:val="000000" w:themeColor="text1"/>
              </w:rPr>
              <w:sym w:font="Symbol" w:char="F084"/>
            </w:r>
            <w:r w:rsidRPr="0056580B">
              <w:rPr>
                <w:rFonts w:ascii="Times New Roman" w:hAnsi="Times New Roman" w:cs="Times New Roman"/>
                <w:color w:val="000000" w:themeColor="text1"/>
              </w:rPr>
              <w:t xml:space="preserve"> inny </w:t>
            </w:r>
            <w:r w:rsidRPr="0056580B">
              <w:rPr>
                <w:rFonts w:ascii="Times New Roman" w:hAnsi="Times New Roman" w:cs="Times New Roman"/>
                <w:i/>
                <w:iCs/>
                <w:color w:val="000000" w:themeColor="text1"/>
              </w:rPr>
              <w:t>(prosimy o uzupełnienie)</w:t>
            </w:r>
            <w:r w:rsidRPr="0056580B">
              <w:rPr>
                <w:rFonts w:ascii="Times New Roman" w:hAnsi="Times New Roman" w:cs="Times New Roman"/>
                <w:color w:val="000000" w:themeColor="text1"/>
              </w:rPr>
              <w:t xml:space="preserve">:   </w:t>
            </w:r>
          </w:p>
        </w:tc>
      </w:tr>
      <w:tr w:rsidR="005D42C3" w:rsidRPr="0056580B" w14:paraId="05725358" w14:textId="77777777" w:rsidTr="00245434">
        <w:tc>
          <w:tcPr>
            <w:tcW w:w="5299" w:type="dxa"/>
            <w:gridSpan w:val="4"/>
            <w:tcBorders>
              <w:top w:val="single" w:sz="4" w:space="0" w:color="auto"/>
              <w:left w:val="single" w:sz="4" w:space="0" w:color="auto"/>
              <w:bottom w:val="single" w:sz="4" w:space="0" w:color="auto"/>
              <w:right w:val="single" w:sz="4" w:space="0" w:color="auto"/>
            </w:tcBorders>
            <w:hideMark/>
          </w:tcPr>
          <w:p w14:paraId="49A98092" w14:textId="77777777" w:rsidR="005D42C3" w:rsidRPr="0056580B" w:rsidRDefault="005D42C3" w:rsidP="00245434">
            <w:pPr>
              <w:pStyle w:val="Tekstpodstawowy"/>
              <w:spacing w:line="360" w:lineRule="auto"/>
              <w:rPr>
                <w:rFonts w:ascii="Times New Roman" w:hAnsi="Times New Roman"/>
                <w:b/>
                <w:color w:val="000000" w:themeColor="text1"/>
                <w:sz w:val="22"/>
                <w:lang w:val="pl-PL"/>
              </w:rPr>
            </w:pPr>
            <w:r w:rsidRPr="0056580B">
              <w:rPr>
                <w:rFonts w:ascii="Times New Roman" w:hAnsi="Times New Roman"/>
                <w:b/>
                <w:color w:val="000000" w:themeColor="text1"/>
                <w:sz w:val="22"/>
                <w:lang w:val="pl-PL"/>
              </w:rPr>
              <w:t xml:space="preserve">Status organizacji pożytku publicznego:     </w:t>
            </w:r>
          </w:p>
          <w:p w14:paraId="06B6443F" w14:textId="77777777" w:rsidR="005D42C3" w:rsidRPr="0056580B" w:rsidRDefault="005D42C3" w:rsidP="00245434">
            <w:pPr>
              <w:spacing w:line="360" w:lineRule="auto"/>
              <w:rPr>
                <w:rFonts w:ascii="Times New Roman" w:eastAsia="Times New Roman" w:hAnsi="Times New Roman" w:cs="Times New Roman"/>
                <w:noProof/>
                <w:color w:val="000000" w:themeColor="text1"/>
              </w:rPr>
            </w:pPr>
            <w:r w:rsidRPr="0056580B">
              <w:rPr>
                <w:rFonts w:ascii="Times New Roman" w:hAnsi="Times New Roman" w:cs="Times New Roman"/>
                <w:color w:val="000000" w:themeColor="text1"/>
              </w:rPr>
              <w:sym w:font="Symbol" w:char="F084"/>
            </w:r>
            <w:r w:rsidRPr="0056580B">
              <w:rPr>
                <w:rFonts w:ascii="Times New Roman" w:hAnsi="Times New Roman" w:cs="Times New Roman"/>
                <w:color w:val="000000" w:themeColor="text1"/>
              </w:rPr>
              <w:t xml:space="preserve">   posiada                  </w:t>
            </w:r>
            <w:r w:rsidRPr="0056580B">
              <w:rPr>
                <w:rFonts w:ascii="Times New Roman" w:hAnsi="Times New Roman" w:cs="Times New Roman"/>
                <w:color w:val="000000" w:themeColor="text1"/>
              </w:rPr>
              <w:sym w:font="Symbol" w:char="F084"/>
            </w:r>
            <w:r w:rsidRPr="0056580B">
              <w:rPr>
                <w:rFonts w:ascii="Times New Roman" w:hAnsi="Times New Roman" w:cs="Times New Roman"/>
                <w:color w:val="000000" w:themeColor="text1"/>
              </w:rPr>
              <w:t xml:space="preserve">   nie posiada         </w:t>
            </w:r>
            <w:r w:rsidRPr="0056580B">
              <w:rPr>
                <w:rFonts w:ascii="Times New Roman" w:hAnsi="Times New Roman" w:cs="Times New Roman"/>
                <w:color w:val="000000" w:themeColor="text1"/>
              </w:rPr>
              <w:sym w:font="Symbol" w:char="F084"/>
            </w:r>
            <w:r w:rsidRPr="0056580B">
              <w:rPr>
                <w:rFonts w:ascii="Times New Roman" w:hAnsi="Times New Roman" w:cs="Times New Roman"/>
                <w:color w:val="000000" w:themeColor="text1"/>
              </w:rPr>
              <w:t xml:space="preserve">   w trakcie rejestracji</w:t>
            </w:r>
          </w:p>
        </w:tc>
        <w:tc>
          <w:tcPr>
            <w:tcW w:w="5299" w:type="dxa"/>
            <w:gridSpan w:val="2"/>
            <w:tcBorders>
              <w:top w:val="single" w:sz="4" w:space="0" w:color="auto"/>
              <w:left w:val="single" w:sz="4" w:space="0" w:color="auto"/>
              <w:bottom w:val="single" w:sz="4" w:space="0" w:color="auto"/>
              <w:right w:val="single" w:sz="4" w:space="0" w:color="auto"/>
            </w:tcBorders>
            <w:hideMark/>
          </w:tcPr>
          <w:p w14:paraId="1964EB3F" w14:textId="77777777" w:rsidR="005D42C3" w:rsidRPr="0056580B" w:rsidRDefault="005D42C3" w:rsidP="00245434">
            <w:pPr>
              <w:pStyle w:val="Tekstpodstawowy"/>
              <w:spacing w:line="360" w:lineRule="auto"/>
              <w:rPr>
                <w:rFonts w:ascii="Times New Roman" w:hAnsi="Times New Roman"/>
                <w:b/>
                <w:color w:val="000000" w:themeColor="text1"/>
                <w:sz w:val="22"/>
                <w:lang w:val="pl-PL"/>
              </w:rPr>
            </w:pPr>
            <w:r w:rsidRPr="0056580B">
              <w:rPr>
                <w:rFonts w:ascii="Times New Roman" w:hAnsi="Times New Roman"/>
                <w:b/>
                <w:color w:val="000000" w:themeColor="text1"/>
                <w:sz w:val="22"/>
                <w:lang w:val="pl-PL"/>
              </w:rPr>
              <w:t>Sposób reprezentacji organizacji:</w:t>
            </w:r>
          </w:p>
          <w:p w14:paraId="4FA198DE" w14:textId="77777777" w:rsidR="005D42C3" w:rsidRPr="0056580B" w:rsidRDefault="005D42C3" w:rsidP="00245434">
            <w:pPr>
              <w:spacing w:line="360" w:lineRule="auto"/>
              <w:rPr>
                <w:rFonts w:ascii="Times New Roman" w:eastAsia="Times New Roman" w:hAnsi="Times New Roman" w:cs="Times New Roman"/>
                <w:noProof/>
                <w:color w:val="000000" w:themeColor="text1"/>
              </w:rPr>
            </w:pPr>
            <w:r w:rsidRPr="0056580B">
              <w:rPr>
                <w:rFonts w:ascii="Times New Roman" w:hAnsi="Times New Roman" w:cs="Times New Roman"/>
                <w:color w:val="000000" w:themeColor="text1"/>
              </w:rPr>
              <w:sym w:font="Symbol" w:char="F084"/>
            </w:r>
            <w:r w:rsidRPr="0056580B">
              <w:rPr>
                <w:rFonts w:ascii="Times New Roman" w:hAnsi="Times New Roman" w:cs="Times New Roman"/>
                <w:color w:val="000000" w:themeColor="text1"/>
              </w:rPr>
              <w:t xml:space="preserve">   jednoosobowo                       </w:t>
            </w:r>
            <w:r w:rsidRPr="0056580B">
              <w:rPr>
                <w:rFonts w:ascii="Times New Roman" w:hAnsi="Times New Roman" w:cs="Times New Roman"/>
                <w:color w:val="000000" w:themeColor="text1"/>
              </w:rPr>
              <w:sym w:font="Symbol" w:char="F084"/>
            </w:r>
            <w:r w:rsidRPr="0056580B">
              <w:rPr>
                <w:rFonts w:ascii="Times New Roman" w:hAnsi="Times New Roman" w:cs="Times New Roman"/>
                <w:color w:val="000000" w:themeColor="text1"/>
              </w:rPr>
              <w:t xml:space="preserve">   co najmniej dwuosobowo</w:t>
            </w:r>
          </w:p>
        </w:tc>
      </w:tr>
      <w:tr w:rsidR="005D42C3" w:rsidRPr="0056580B" w14:paraId="04E8D8A9" w14:textId="77777777" w:rsidTr="00245434">
        <w:tc>
          <w:tcPr>
            <w:tcW w:w="10598" w:type="dxa"/>
            <w:gridSpan w:val="6"/>
            <w:tcBorders>
              <w:top w:val="single" w:sz="4" w:space="0" w:color="auto"/>
              <w:left w:val="single" w:sz="4" w:space="0" w:color="auto"/>
              <w:bottom w:val="single" w:sz="4" w:space="0" w:color="auto"/>
              <w:right w:val="single" w:sz="4" w:space="0" w:color="auto"/>
            </w:tcBorders>
            <w:hideMark/>
          </w:tcPr>
          <w:p w14:paraId="0DF41084" w14:textId="77777777" w:rsidR="005D42C3" w:rsidRPr="0056580B" w:rsidRDefault="005D42C3" w:rsidP="00245434">
            <w:pPr>
              <w:pStyle w:val="Tekstpodstawowy"/>
              <w:spacing w:line="360" w:lineRule="auto"/>
              <w:rPr>
                <w:rFonts w:ascii="Times New Roman" w:hAnsi="Times New Roman"/>
                <w:b/>
                <w:color w:val="000000" w:themeColor="text1"/>
                <w:sz w:val="22"/>
                <w:lang w:val="pl-PL"/>
              </w:rPr>
            </w:pPr>
            <w:r w:rsidRPr="0056580B">
              <w:rPr>
                <w:rFonts w:ascii="Times New Roman" w:hAnsi="Times New Roman"/>
                <w:b/>
                <w:color w:val="000000" w:themeColor="text1"/>
                <w:sz w:val="22"/>
                <w:lang w:val="pl-PL"/>
              </w:rPr>
              <w:t xml:space="preserve">Podstawowy zakres działalności </w:t>
            </w:r>
            <w:r w:rsidRPr="0056580B">
              <w:rPr>
                <w:rFonts w:ascii="Times New Roman" w:hAnsi="Times New Roman"/>
                <w:b/>
                <w:i/>
                <w:iCs/>
                <w:color w:val="000000" w:themeColor="text1"/>
                <w:sz w:val="22"/>
                <w:lang w:val="pl-PL"/>
              </w:rPr>
              <w:t>(prosimy o zaznaczenie jednej najbardziej pasującej kategorii)</w:t>
            </w:r>
            <w:r w:rsidRPr="0056580B">
              <w:rPr>
                <w:rFonts w:ascii="Times New Roman" w:hAnsi="Times New Roman"/>
                <w:b/>
                <w:color w:val="000000" w:themeColor="text1"/>
                <w:sz w:val="22"/>
                <w:lang w:val="pl-PL"/>
              </w:rPr>
              <w:t>:</w:t>
            </w:r>
          </w:p>
          <w:p w14:paraId="672A5E9C" w14:textId="77777777" w:rsidR="005D42C3" w:rsidRPr="0056580B" w:rsidRDefault="005D42C3" w:rsidP="00245434">
            <w:pPr>
              <w:pStyle w:val="Tekstpodstawowy3"/>
              <w:spacing w:line="360" w:lineRule="auto"/>
              <w:rPr>
                <w:color w:val="000000" w:themeColor="text1"/>
                <w:sz w:val="22"/>
                <w:szCs w:val="22"/>
              </w:rPr>
            </w:pPr>
            <w:r w:rsidRPr="0056580B">
              <w:rPr>
                <w:color w:val="000000" w:themeColor="text1"/>
                <w:sz w:val="22"/>
                <w:szCs w:val="22"/>
              </w:rPr>
              <w:lastRenderedPageBreak/>
              <w:sym w:font="Symbol" w:char="F084"/>
            </w:r>
            <w:r w:rsidRPr="0056580B">
              <w:rPr>
                <w:color w:val="000000" w:themeColor="text1"/>
                <w:sz w:val="22"/>
                <w:szCs w:val="22"/>
              </w:rPr>
              <w:t xml:space="preserve"> zdrowie, osoby niepełnosprawne                          </w:t>
            </w:r>
            <w:r w:rsidRPr="0056580B">
              <w:rPr>
                <w:color w:val="000000" w:themeColor="text1"/>
                <w:sz w:val="22"/>
                <w:szCs w:val="22"/>
              </w:rPr>
              <w:sym w:font="Symbol" w:char="F084"/>
            </w:r>
            <w:r w:rsidRPr="0056580B">
              <w:rPr>
                <w:color w:val="000000" w:themeColor="text1"/>
                <w:sz w:val="22"/>
                <w:szCs w:val="22"/>
              </w:rPr>
              <w:t xml:space="preserve"> pomoc społeczna, profilaktyka uzależnień, aktywność zawodowa        </w:t>
            </w:r>
          </w:p>
          <w:p w14:paraId="5F7C6B86" w14:textId="77777777" w:rsidR="005D42C3" w:rsidRPr="0056580B" w:rsidRDefault="005D42C3" w:rsidP="00245434">
            <w:pPr>
              <w:pStyle w:val="Tekstpodstawowy3"/>
              <w:spacing w:line="360" w:lineRule="auto"/>
              <w:rPr>
                <w:color w:val="000000" w:themeColor="text1"/>
                <w:sz w:val="22"/>
                <w:szCs w:val="22"/>
              </w:rPr>
            </w:pPr>
            <w:r w:rsidRPr="0056580B">
              <w:rPr>
                <w:color w:val="000000" w:themeColor="text1"/>
                <w:sz w:val="22"/>
                <w:szCs w:val="22"/>
              </w:rPr>
              <w:sym w:font="Symbol" w:char="F084"/>
            </w:r>
            <w:r w:rsidRPr="0056580B">
              <w:rPr>
                <w:color w:val="000000" w:themeColor="text1"/>
                <w:sz w:val="22"/>
                <w:szCs w:val="22"/>
              </w:rPr>
              <w:t xml:space="preserve"> seniorzy, kombatanci                                                 </w:t>
            </w:r>
            <w:r w:rsidRPr="0056580B">
              <w:rPr>
                <w:color w:val="000000" w:themeColor="text1"/>
                <w:sz w:val="22"/>
                <w:szCs w:val="22"/>
              </w:rPr>
              <w:sym w:font="Symbol" w:char="F084"/>
            </w:r>
            <w:r w:rsidRPr="0056580B">
              <w:rPr>
                <w:color w:val="000000" w:themeColor="text1"/>
                <w:sz w:val="22"/>
                <w:szCs w:val="22"/>
              </w:rPr>
              <w:t xml:space="preserve"> ochrona środowiska, turystyka, sport i rekreacja        </w:t>
            </w:r>
          </w:p>
          <w:p w14:paraId="4335E040" w14:textId="77777777" w:rsidR="005D42C3" w:rsidRPr="0056580B" w:rsidRDefault="005D42C3" w:rsidP="00245434">
            <w:pPr>
              <w:spacing w:line="360" w:lineRule="auto"/>
              <w:rPr>
                <w:rFonts w:ascii="Times New Roman" w:eastAsia="Times New Roman" w:hAnsi="Times New Roman" w:cs="Times New Roman"/>
                <w:noProof/>
                <w:color w:val="000000" w:themeColor="text1"/>
              </w:rPr>
            </w:pPr>
            <w:r w:rsidRPr="0056580B">
              <w:rPr>
                <w:rFonts w:ascii="Times New Roman" w:hAnsi="Times New Roman" w:cs="Times New Roman"/>
                <w:color w:val="000000" w:themeColor="text1"/>
              </w:rPr>
              <w:sym w:font="Symbol" w:char="F084"/>
            </w:r>
            <w:r w:rsidRPr="0056580B">
              <w:rPr>
                <w:rFonts w:ascii="Times New Roman" w:hAnsi="Times New Roman" w:cs="Times New Roman"/>
                <w:color w:val="000000" w:themeColor="text1"/>
              </w:rPr>
              <w:t xml:space="preserve"> kultura, tradycja i sztuka                                          </w:t>
            </w:r>
            <w:r w:rsidRPr="0056580B">
              <w:rPr>
                <w:rFonts w:ascii="Times New Roman" w:hAnsi="Times New Roman" w:cs="Times New Roman"/>
                <w:color w:val="000000" w:themeColor="text1"/>
              </w:rPr>
              <w:sym w:font="Symbol" w:char="F084"/>
            </w:r>
            <w:r w:rsidRPr="0056580B">
              <w:rPr>
                <w:rFonts w:ascii="Times New Roman" w:hAnsi="Times New Roman" w:cs="Times New Roman"/>
                <w:color w:val="000000" w:themeColor="text1"/>
              </w:rPr>
              <w:t xml:space="preserve"> dzieci i młodzież, edukacja</w:t>
            </w:r>
            <w:r w:rsidRPr="0056580B">
              <w:rPr>
                <w:rFonts w:ascii="Times New Roman" w:hAnsi="Times New Roman" w:cs="Times New Roman"/>
                <w:color w:val="000000" w:themeColor="text1"/>
              </w:rPr>
              <w:tab/>
            </w:r>
          </w:p>
        </w:tc>
      </w:tr>
      <w:tr w:rsidR="005D42C3" w:rsidRPr="0056580B" w14:paraId="43F9A4A1" w14:textId="77777777" w:rsidTr="00245434">
        <w:tc>
          <w:tcPr>
            <w:tcW w:w="10598" w:type="dxa"/>
            <w:gridSpan w:val="6"/>
            <w:tcBorders>
              <w:top w:val="single" w:sz="4" w:space="0" w:color="auto"/>
              <w:left w:val="single" w:sz="4" w:space="0" w:color="auto"/>
              <w:bottom w:val="single" w:sz="4" w:space="0" w:color="auto"/>
              <w:right w:val="single" w:sz="4" w:space="0" w:color="auto"/>
            </w:tcBorders>
          </w:tcPr>
          <w:p w14:paraId="73CC83F6" w14:textId="77777777" w:rsidR="005D42C3" w:rsidRPr="0056580B" w:rsidRDefault="005D42C3" w:rsidP="00245434">
            <w:pPr>
              <w:pStyle w:val="Tekstpodstawowy"/>
              <w:jc w:val="both"/>
              <w:rPr>
                <w:rFonts w:ascii="Times New Roman" w:hAnsi="Times New Roman"/>
                <w:b/>
                <w:color w:val="000000" w:themeColor="text1"/>
                <w:sz w:val="22"/>
                <w:lang w:val="pl-PL"/>
              </w:rPr>
            </w:pPr>
            <w:r w:rsidRPr="0056580B">
              <w:rPr>
                <w:rFonts w:ascii="Times New Roman" w:hAnsi="Times New Roman"/>
                <w:b/>
                <w:color w:val="000000" w:themeColor="text1"/>
                <w:sz w:val="22"/>
                <w:lang w:val="pl-PL"/>
              </w:rPr>
              <w:lastRenderedPageBreak/>
              <w:t>Słowa kluczowe opisujące działalność organizacji (doprecyzowujące zaznaczone powyżej grupy, maksymalnie 10) np: teatr, rowery, taniec, gimnastyka, terapia.</w:t>
            </w:r>
          </w:p>
          <w:p w14:paraId="07EF79E5" w14:textId="77777777" w:rsidR="005D42C3" w:rsidRPr="0056580B" w:rsidRDefault="005D42C3" w:rsidP="00245434">
            <w:pPr>
              <w:pStyle w:val="Tekstpodstawowy"/>
              <w:rPr>
                <w:rFonts w:ascii="Times New Roman" w:hAnsi="Times New Roman"/>
                <w:b/>
                <w:color w:val="000000" w:themeColor="text1"/>
                <w:sz w:val="22"/>
                <w:lang w:val="pl-PL"/>
              </w:rPr>
            </w:pPr>
          </w:p>
          <w:p w14:paraId="0923EDAF" w14:textId="77777777" w:rsidR="005D42C3" w:rsidRPr="0056580B" w:rsidRDefault="005D42C3" w:rsidP="00245434">
            <w:pPr>
              <w:rPr>
                <w:rFonts w:ascii="Times New Roman" w:hAnsi="Times New Roman" w:cs="Times New Roman"/>
                <w:color w:val="000000" w:themeColor="text1"/>
              </w:rPr>
            </w:pPr>
          </w:p>
          <w:p w14:paraId="4261FB7C" w14:textId="77777777" w:rsidR="005D42C3" w:rsidRPr="0056580B" w:rsidRDefault="005D42C3" w:rsidP="00245434">
            <w:pPr>
              <w:rPr>
                <w:rFonts w:ascii="Times New Roman" w:eastAsia="Times New Roman" w:hAnsi="Times New Roman" w:cs="Times New Roman"/>
                <w:noProof/>
                <w:color w:val="000000" w:themeColor="text1"/>
              </w:rPr>
            </w:pPr>
          </w:p>
        </w:tc>
      </w:tr>
      <w:tr w:rsidR="005D42C3" w:rsidRPr="0056580B" w14:paraId="06815B04" w14:textId="77777777" w:rsidTr="00245434">
        <w:tc>
          <w:tcPr>
            <w:tcW w:w="10598" w:type="dxa"/>
            <w:gridSpan w:val="6"/>
            <w:tcBorders>
              <w:top w:val="single" w:sz="4" w:space="0" w:color="auto"/>
              <w:left w:val="single" w:sz="4" w:space="0" w:color="auto"/>
              <w:bottom w:val="single" w:sz="4" w:space="0" w:color="auto"/>
              <w:right w:val="single" w:sz="4" w:space="0" w:color="auto"/>
            </w:tcBorders>
          </w:tcPr>
          <w:p w14:paraId="5B2D937F" w14:textId="77777777" w:rsidR="005D42C3" w:rsidRPr="0056580B" w:rsidRDefault="005D42C3" w:rsidP="00245434">
            <w:pPr>
              <w:pStyle w:val="Tekstpodstawowy"/>
              <w:rPr>
                <w:rFonts w:ascii="Times New Roman" w:hAnsi="Times New Roman"/>
                <w:b/>
                <w:color w:val="000000" w:themeColor="text1"/>
                <w:sz w:val="22"/>
                <w:lang w:val="pl-PL"/>
              </w:rPr>
            </w:pPr>
            <w:r w:rsidRPr="0056580B">
              <w:rPr>
                <w:rFonts w:ascii="Times New Roman" w:hAnsi="Times New Roman"/>
                <w:b/>
                <w:color w:val="000000" w:themeColor="text1"/>
                <w:sz w:val="22"/>
                <w:lang w:val="pl-PL"/>
              </w:rPr>
              <w:t>W jakim obszarze chcielibyście Państwo współpracować z Gdyńskim Centrum Organizacji Pozarządowych (można zaznaczyć wiele):</w:t>
            </w:r>
          </w:p>
          <w:p w14:paraId="7E805543" w14:textId="77777777" w:rsidR="005D42C3" w:rsidRPr="0056580B" w:rsidRDefault="005D42C3" w:rsidP="00245434">
            <w:pPr>
              <w:pStyle w:val="Tekstpodstawowy"/>
              <w:rPr>
                <w:rFonts w:ascii="Times New Roman" w:hAnsi="Times New Roman"/>
                <w:b/>
                <w:color w:val="000000" w:themeColor="text1"/>
                <w:sz w:val="22"/>
                <w:lang w:val="pl-PL"/>
              </w:rPr>
            </w:pPr>
          </w:p>
          <w:p w14:paraId="1C53DB49" w14:textId="77777777" w:rsidR="005D42C3" w:rsidRPr="0056580B" w:rsidRDefault="005D42C3" w:rsidP="00245434">
            <w:pPr>
              <w:pStyle w:val="Tekstpodstawowy3"/>
              <w:spacing w:line="360" w:lineRule="auto"/>
              <w:rPr>
                <w:color w:val="000000" w:themeColor="text1"/>
                <w:sz w:val="22"/>
                <w:szCs w:val="22"/>
              </w:rPr>
            </w:pPr>
            <w:r w:rsidRPr="0056580B">
              <w:rPr>
                <w:color w:val="000000" w:themeColor="text1"/>
                <w:sz w:val="22"/>
                <w:szCs w:val="22"/>
              </w:rPr>
              <w:sym w:font="Symbol" w:char="F084"/>
            </w:r>
            <w:r w:rsidRPr="0056580B">
              <w:rPr>
                <w:color w:val="000000" w:themeColor="text1"/>
                <w:sz w:val="22"/>
                <w:szCs w:val="22"/>
              </w:rPr>
              <w:t xml:space="preserve"> wykorzystywanie przestrzeni biurowej GCOP                 </w:t>
            </w:r>
            <w:r w:rsidRPr="0056580B">
              <w:rPr>
                <w:color w:val="000000" w:themeColor="text1"/>
                <w:sz w:val="22"/>
                <w:szCs w:val="22"/>
              </w:rPr>
              <w:sym w:font="Symbol" w:char="F084"/>
            </w:r>
            <w:r w:rsidRPr="0056580B">
              <w:rPr>
                <w:color w:val="000000" w:themeColor="text1"/>
                <w:sz w:val="22"/>
                <w:szCs w:val="22"/>
              </w:rPr>
              <w:t xml:space="preserve"> wykorzystywanie adresu korespondencyjnego GCOP        </w:t>
            </w:r>
          </w:p>
          <w:p w14:paraId="58104161" w14:textId="77777777" w:rsidR="005D42C3" w:rsidRPr="0056580B" w:rsidRDefault="005D42C3" w:rsidP="00245434">
            <w:pPr>
              <w:pStyle w:val="Tekstpodstawowy3"/>
              <w:spacing w:line="360" w:lineRule="auto"/>
              <w:rPr>
                <w:color w:val="000000" w:themeColor="text1"/>
                <w:sz w:val="22"/>
                <w:szCs w:val="22"/>
              </w:rPr>
            </w:pPr>
            <w:r w:rsidRPr="0056580B">
              <w:rPr>
                <w:color w:val="000000" w:themeColor="text1"/>
                <w:sz w:val="22"/>
                <w:szCs w:val="22"/>
              </w:rPr>
              <w:sym w:font="Symbol" w:char="F084"/>
            </w:r>
            <w:r w:rsidRPr="0056580B">
              <w:rPr>
                <w:color w:val="000000" w:themeColor="text1"/>
                <w:sz w:val="22"/>
                <w:szCs w:val="22"/>
              </w:rPr>
              <w:t xml:space="preserve"> konsultacje prawne, księgowe, organizacyjne                  </w:t>
            </w:r>
            <w:r w:rsidRPr="0056580B">
              <w:rPr>
                <w:color w:val="000000" w:themeColor="text1"/>
                <w:sz w:val="22"/>
                <w:szCs w:val="22"/>
              </w:rPr>
              <w:sym w:font="Symbol" w:char="F084"/>
            </w:r>
            <w:r w:rsidRPr="0056580B">
              <w:rPr>
                <w:color w:val="000000" w:themeColor="text1"/>
                <w:sz w:val="22"/>
                <w:szCs w:val="22"/>
              </w:rPr>
              <w:t xml:space="preserve"> szkolenia z zakresu komunikacji i wizerunku        </w:t>
            </w:r>
          </w:p>
          <w:p w14:paraId="02A9197B" w14:textId="77777777" w:rsidR="005D42C3" w:rsidRPr="0056580B" w:rsidRDefault="005D42C3" w:rsidP="00245434">
            <w:pPr>
              <w:pStyle w:val="Tekstpodstawowy3"/>
              <w:spacing w:line="360" w:lineRule="auto"/>
              <w:rPr>
                <w:color w:val="000000" w:themeColor="text1"/>
                <w:sz w:val="22"/>
                <w:szCs w:val="22"/>
              </w:rPr>
            </w:pPr>
            <w:r w:rsidRPr="0056580B">
              <w:rPr>
                <w:color w:val="000000" w:themeColor="text1"/>
                <w:sz w:val="22"/>
                <w:szCs w:val="22"/>
              </w:rPr>
              <w:sym w:font="Symbol" w:char="F084"/>
            </w:r>
            <w:r w:rsidRPr="0056580B">
              <w:rPr>
                <w:color w:val="000000" w:themeColor="text1"/>
                <w:sz w:val="22"/>
                <w:szCs w:val="22"/>
              </w:rPr>
              <w:t xml:space="preserve"> uczestnictwo w Kampanii 1% (dla OPP)                            </w:t>
            </w:r>
            <w:r w:rsidRPr="0056580B">
              <w:rPr>
                <w:color w:val="000000" w:themeColor="text1"/>
                <w:sz w:val="22"/>
                <w:szCs w:val="22"/>
              </w:rPr>
              <w:sym w:font="Symbol" w:char="F084"/>
            </w:r>
            <w:r w:rsidRPr="0056580B">
              <w:rPr>
                <w:color w:val="000000" w:themeColor="text1"/>
                <w:sz w:val="22"/>
                <w:szCs w:val="22"/>
              </w:rPr>
              <w:t xml:space="preserve"> otrzymywanie wiadomości o konkursach grantowych</w:t>
            </w:r>
          </w:p>
          <w:p w14:paraId="2C434519" w14:textId="77777777" w:rsidR="005D42C3" w:rsidRPr="0056580B" w:rsidRDefault="005D42C3" w:rsidP="00245434">
            <w:pPr>
              <w:pStyle w:val="Tekstpodstawowy3"/>
              <w:spacing w:line="360" w:lineRule="auto"/>
              <w:rPr>
                <w:color w:val="000000" w:themeColor="text1"/>
                <w:sz w:val="22"/>
                <w:szCs w:val="22"/>
              </w:rPr>
            </w:pPr>
            <w:r w:rsidRPr="0056580B">
              <w:rPr>
                <w:color w:val="000000" w:themeColor="text1"/>
                <w:sz w:val="22"/>
                <w:szCs w:val="22"/>
              </w:rPr>
              <w:sym w:font="Symbol" w:char="F084"/>
            </w:r>
            <w:r w:rsidRPr="0056580B">
              <w:rPr>
                <w:color w:val="000000" w:themeColor="text1"/>
                <w:sz w:val="22"/>
                <w:szCs w:val="22"/>
              </w:rPr>
              <w:t xml:space="preserve"> współpraca z sektorem biznesowym                                  </w:t>
            </w:r>
            <w:r w:rsidRPr="0056580B">
              <w:rPr>
                <w:color w:val="000000" w:themeColor="text1"/>
                <w:sz w:val="22"/>
                <w:szCs w:val="22"/>
              </w:rPr>
              <w:sym w:font="Symbol" w:char="F084"/>
            </w:r>
            <w:r w:rsidRPr="0056580B">
              <w:rPr>
                <w:color w:val="000000" w:themeColor="text1"/>
                <w:sz w:val="22"/>
                <w:szCs w:val="22"/>
              </w:rPr>
              <w:t xml:space="preserve"> szkolenie z zakresu pozyskiwania funduszy</w:t>
            </w:r>
          </w:p>
          <w:p w14:paraId="2BBE9984" w14:textId="77777777" w:rsidR="005D42C3" w:rsidRPr="0056580B" w:rsidRDefault="005D42C3" w:rsidP="00245434">
            <w:pPr>
              <w:pStyle w:val="Tekstpodstawowy3"/>
              <w:spacing w:line="360" w:lineRule="auto"/>
              <w:rPr>
                <w:color w:val="000000" w:themeColor="text1"/>
                <w:sz w:val="22"/>
                <w:szCs w:val="22"/>
              </w:rPr>
            </w:pPr>
            <w:r w:rsidRPr="0056580B">
              <w:rPr>
                <w:color w:val="000000" w:themeColor="text1"/>
                <w:sz w:val="22"/>
                <w:szCs w:val="22"/>
              </w:rPr>
              <w:sym w:font="Symbol" w:char="F084"/>
            </w:r>
            <w:r w:rsidRPr="0056580B">
              <w:rPr>
                <w:color w:val="000000" w:themeColor="text1"/>
                <w:sz w:val="22"/>
                <w:szCs w:val="22"/>
              </w:rPr>
              <w:t xml:space="preserve"> udział w Gdyńskiej Strefie Pozarządowej                          </w:t>
            </w:r>
            <w:r w:rsidRPr="0056580B">
              <w:rPr>
                <w:color w:val="000000" w:themeColor="text1"/>
                <w:sz w:val="22"/>
                <w:szCs w:val="22"/>
              </w:rPr>
              <w:sym w:font="Symbol" w:char="F084"/>
            </w:r>
            <w:r w:rsidRPr="0056580B">
              <w:rPr>
                <w:color w:val="000000" w:themeColor="text1"/>
                <w:sz w:val="22"/>
                <w:szCs w:val="22"/>
              </w:rPr>
              <w:t xml:space="preserve"> doradztwo w zakresie opracowywania wniosków grantowych</w:t>
            </w:r>
          </w:p>
          <w:p w14:paraId="4A1427BB" w14:textId="77777777" w:rsidR="005D42C3" w:rsidRPr="0056580B" w:rsidRDefault="005D42C3" w:rsidP="00245434">
            <w:pPr>
              <w:pStyle w:val="Tekstpodstawowy"/>
              <w:spacing w:line="360" w:lineRule="auto"/>
              <w:rPr>
                <w:rFonts w:ascii="Times New Roman" w:hAnsi="Times New Roman"/>
                <w:color w:val="000000" w:themeColor="text1"/>
                <w:sz w:val="22"/>
                <w:lang w:val="pl-PL"/>
              </w:rPr>
            </w:pPr>
            <w:r w:rsidRPr="0056580B">
              <w:rPr>
                <w:rFonts w:ascii="Times New Roman" w:hAnsi="Times New Roman"/>
                <w:color w:val="000000" w:themeColor="text1"/>
                <w:sz w:val="22"/>
              </w:rPr>
              <w:sym w:font="Symbol" w:char="F084"/>
            </w:r>
            <w:r w:rsidRPr="0056580B">
              <w:rPr>
                <w:rFonts w:ascii="Times New Roman" w:hAnsi="Times New Roman"/>
                <w:color w:val="000000" w:themeColor="text1"/>
                <w:sz w:val="22"/>
                <w:lang w:val="pl-PL"/>
              </w:rPr>
              <w:t xml:space="preserve"> pomoc w poszukuwaniu partnerów projektowych        </w:t>
            </w:r>
            <w:r w:rsidRPr="0056580B">
              <w:rPr>
                <w:rFonts w:ascii="Times New Roman" w:hAnsi="Times New Roman"/>
                <w:color w:val="000000" w:themeColor="text1"/>
                <w:sz w:val="22"/>
              </w:rPr>
              <w:sym w:font="Symbol" w:char="F084"/>
            </w:r>
            <w:r w:rsidRPr="0056580B">
              <w:rPr>
                <w:rFonts w:ascii="Times New Roman" w:hAnsi="Times New Roman"/>
                <w:color w:val="000000" w:themeColor="text1"/>
                <w:sz w:val="22"/>
                <w:lang w:val="pl-PL"/>
              </w:rPr>
              <w:t xml:space="preserve"> pomoc w poszukiwaniu wolontariuszy  do projektów i działań</w:t>
            </w:r>
          </w:p>
          <w:p w14:paraId="0245156B" w14:textId="77777777" w:rsidR="005D42C3" w:rsidRPr="0056580B" w:rsidRDefault="005D42C3" w:rsidP="00245434">
            <w:pPr>
              <w:spacing w:line="360" w:lineRule="auto"/>
              <w:rPr>
                <w:rFonts w:ascii="Times New Roman" w:hAnsi="Times New Roman" w:cs="Times New Roman"/>
                <w:color w:val="000000" w:themeColor="text1"/>
              </w:rPr>
            </w:pPr>
            <w:r w:rsidRPr="0056580B">
              <w:rPr>
                <w:rFonts w:ascii="Times New Roman" w:hAnsi="Times New Roman" w:cs="Times New Roman"/>
                <w:color w:val="000000" w:themeColor="text1"/>
              </w:rPr>
              <w:sym w:font="Symbol" w:char="F084"/>
            </w:r>
            <w:r w:rsidRPr="0056580B">
              <w:rPr>
                <w:rFonts w:ascii="Times New Roman" w:hAnsi="Times New Roman" w:cs="Times New Roman"/>
                <w:color w:val="000000" w:themeColor="text1"/>
              </w:rPr>
              <w:t xml:space="preserve"> udział w szkoleniach specjalistycznych                      </w:t>
            </w:r>
            <w:r w:rsidRPr="0056580B">
              <w:rPr>
                <w:rFonts w:ascii="Times New Roman" w:hAnsi="Times New Roman" w:cs="Times New Roman"/>
                <w:color w:val="000000" w:themeColor="text1"/>
              </w:rPr>
              <w:sym w:font="Symbol" w:char="F084"/>
            </w:r>
            <w:r w:rsidRPr="0056580B">
              <w:rPr>
                <w:rFonts w:ascii="Times New Roman" w:hAnsi="Times New Roman" w:cs="Times New Roman"/>
                <w:color w:val="000000" w:themeColor="text1"/>
              </w:rPr>
              <w:t xml:space="preserve"> udział w spotkaniach integracyjnych III sektora                                                    </w:t>
            </w:r>
          </w:p>
          <w:p w14:paraId="2F534D3D" w14:textId="77777777" w:rsidR="005D42C3" w:rsidRPr="0056580B" w:rsidRDefault="005D42C3" w:rsidP="00245434">
            <w:pPr>
              <w:spacing w:line="360" w:lineRule="auto"/>
              <w:rPr>
                <w:rFonts w:ascii="Times New Roman" w:hAnsi="Times New Roman" w:cs="Times New Roman"/>
                <w:color w:val="000000" w:themeColor="text1"/>
              </w:rPr>
            </w:pPr>
            <w:r w:rsidRPr="0056580B">
              <w:rPr>
                <w:rFonts w:ascii="Times New Roman" w:hAnsi="Times New Roman" w:cs="Times New Roman"/>
                <w:color w:val="000000" w:themeColor="text1"/>
              </w:rPr>
              <w:t xml:space="preserve">                  </w:t>
            </w:r>
          </w:p>
          <w:p w14:paraId="29C6ECD0" w14:textId="77777777" w:rsidR="005D42C3" w:rsidRPr="0056580B" w:rsidRDefault="005D42C3" w:rsidP="00245434">
            <w:pPr>
              <w:spacing w:line="360" w:lineRule="auto"/>
              <w:rPr>
                <w:rFonts w:ascii="Times New Roman" w:hAnsi="Times New Roman" w:cs="Times New Roman"/>
                <w:color w:val="000000" w:themeColor="text1"/>
              </w:rPr>
            </w:pPr>
            <w:r w:rsidRPr="0056580B">
              <w:rPr>
                <w:rFonts w:ascii="Times New Roman" w:hAnsi="Times New Roman" w:cs="Times New Roman"/>
                <w:color w:val="000000" w:themeColor="text1"/>
              </w:rPr>
              <w:sym w:font="Symbol" w:char="F084"/>
            </w:r>
            <w:r w:rsidRPr="0056580B">
              <w:rPr>
                <w:rFonts w:ascii="Times New Roman" w:hAnsi="Times New Roman" w:cs="Times New Roman"/>
                <w:color w:val="000000" w:themeColor="text1"/>
              </w:rPr>
              <w:t xml:space="preserve"> udział w spotkaniach liderów organizacji                        </w:t>
            </w:r>
            <w:r w:rsidRPr="0056580B">
              <w:rPr>
                <w:rFonts w:ascii="Times New Roman" w:hAnsi="Times New Roman" w:cs="Times New Roman"/>
                <w:color w:val="000000" w:themeColor="text1"/>
              </w:rPr>
              <w:sym w:font="Symbol" w:char="F084"/>
            </w:r>
            <w:r w:rsidRPr="0056580B">
              <w:rPr>
                <w:rFonts w:ascii="Times New Roman" w:hAnsi="Times New Roman" w:cs="Times New Roman"/>
                <w:color w:val="000000" w:themeColor="text1"/>
              </w:rPr>
              <w:t xml:space="preserve"> uczestniczenie w strefach pozarządowych podczas wydarzeń miejskich</w:t>
            </w:r>
          </w:p>
          <w:p w14:paraId="4F77B543" w14:textId="77777777" w:rsidR="005D42C3" w:rsidRPr="0056580B" w:rsidRDefault="005D42C3" w:rsidP="00245434">
            <w:pPr>
              <w:spacing w:line="360" w:lineRule="auto"/>
              <w:rPr>
                <w:rFonts w:ascii="Times New Roman" w:hAnsi="Times New Roman" w:cs="Times New Roman"/>
                <w:color w:val="000000" w:themeColor="text1"/>
              </w:rPr>
            </w:pPr>
            <w:r w:rsidRPr="0056580B">
              <w:rPr>
                <w:rFonts w:ascii="Times New Roman" w:hAnsi="Times New Roman" w:cs="Times New Roman"/>
                <w:color w:val="000000" w:themeColor="text1"/>
              </w:rPr>
              <w:sym w:font="Symbol" w:char="F084"/>
            </w:r>
            <w:r w:rsidRPr="0056580B">
              <w:rPr>
                <w:rFonts w:ascii="Times New Roman" w:hAnsi="Times New Roman" w:cs="Times New Roman"/>
                <w:color w:val="000000" w:themeColor="text1"/>
              </w:rPr>
              <w:t xml:space="preserve"> inne propozycje (jakie)  </w:t>
            </w:r>
          </w:p>
          <w:p w14:paraId="3E71B30B" w14:textId="77777777" w:rsidR="005D42C3" w:rsidRPr="0056580B" w:rsidRDefault="005D42C3" w:rsidP="00245434">
            <w:pPr>
              <w:spacing w:line="360" w:lineRule="auto"/>
              <w:rPr>
                <w:rFonts w:ascii="Times New Roman" w:hAnsi="Times New Roman" w:cs="Times New Roman"/>
                <w:color w:val="000000" w:themeColor="text1"/>
              </w:rPr>
            </w:pPr>
          </w:p>
          <w:p w14:paraId="1836B9C4" w14:textId="77777777" w:rsidR="005D42C3" w:rsidRPr="0056580B" w:rsidRDefault="005D42C3" w:rsidP="00245434">
            <w:pPr>
              <w:spacing w:line="276" w:lineRule="auto"/>
              <w:rPr>
                <w:rFonts w:ascii="Times New Roman" w:eastAsia="Times New Roman" w:hAnsi="Times New Roman" w:cs="Times New Roman"/>
                <w:noProof/>
                <w:color w:val="000000" w:themeColor="text1"/>
              </w:rPr>
            </w:pPr>
            <w:r w:rsidRPr="0056580B">
              <w:rPr>
                <w:rFonts w:ascii="Times New Roman" w:hAnsi="Times New Roman" w:cs="Times New Roman"/>
                <w:color w:val="000000" w:themeColor="text1"/>
              </w:rPr>
              <w:t xml:space="preserve">                                                        </w:t>
            </w:r>
          </w:p>
        </w:tc>
      </w:tr>
      <w:tr w:rsidR="005D42C3" w:rsidRPr="0056580B" w14:paraId="270A2EFE" w14:textId="77777777" w:rsidTr="00245434">
        <w:tc>
          <w:tcPr>
            <w:tcW w:w="10598" w:type="dxa"/>
            <w:gridSpan w:val="6"/>
            <w:tcBorders>
              <w:top w:val="single" w:sz="4" w:space="0" w:color="auto"/>
              <w:left w:val="single" w:sz="4" w:space="0" w:color="auto"/>
              <w:bottom w:val="single" w:sz="4" w:space="0" w:color="auto"/>
              <w:right w:val="single" w:sz="4" w:space="0" w:color="auto"/>
            </w:tcBorders>
          </w:tcPr>
          <w:p w14:paraId="2B8D4E85" w14:textId="77777777" w:rsidR="005D42C3" w:rsidRPr="0056580B" w:rsidRDefault="005D42C3" w:rsidP="00245434">
            <w:pPr>
              <w:pStyle w:val="Tekstpodstawowy"/>
              <w:rPr>
                <w:rFonts w:ascii="Times New Roman" w:hAnsi="Times New Roman"/>
                <w:b/>
                <w:color w:val="000000" w:themeColor="text1"/>
                <w:sz w:val="22"/>
                <w:lang w:val="pl-PL"/>
              </w:rPr>
            </w:pPr>
            <w:r w:rsidRPr="0056580B">
              <w:rPr>
                <w:rFonts w:ascii="Times New Roman" w:hAnsi="Times New Roman"/>
                <w:b/>
                <w:color w:val="000000" w:themeColor="text1"/>
                <w:sz w:val="22"/>
                <w:lang w:val="pl-PL"/>
              </w:rPr>
              <w:t>Chcąć jak najlepiej dopasować ofertę Gdyńskiego Centrum Organizacji Pozarządowych będziemy wdzięczni, jeżeli wskażą Państwo najważniejsze realizowane projekty w ostatnim czasie:</w:t>
            </w:r>
          </w:p>
          <w:p w14:paraId="670A0248" w14:textId="77777777" w:rsidR="005D42C3" w:rsidRPr="0056580B" w:rsidRDefault="005D42C3" w:rsidP="00245434">
            <w:pPr>
              <w:pStyle w:val="Tekstpodstawowy"/>
              <w:rPr>
                <w:rFonts w:ascii="Times New Roman" w:hAnsi="Times New Roman"/>
                <w:b/>
                <w:color w:val="000000" w:themeColor="text1"/>
                <w:sz w:val="22"/>
                <w:lang w:val="pl-PL"/>
              </w:rPr>
            </w:pPr>
          </w:p>
          <w:p w14:paraId="49001016" w14:textId="77777777" w:rsidR="005D42C3" w:rsidRPr="0056580B" w:rsidRDefault="005D42C3" w:rsidP="00245434">
            <w:pPr>
              <w:pStyle w:val="Tekstpodstawowy"/>
              <w:rPr>
                <w:rFonts w:ascii="Times New Roman" w:hAnsi="Times New Roman"/>
                <w:b/>
                <w:color w:val="000000" w:themeColor="text1"/>
                <w:sz w:val="22"/>
                <w:lang w:val="pl-PL"/>
              </w:rPr>
            </w:pPr>
          </w:p>
          <w:p w14:paraId="227606D8" w14:textId="77777777" w:rsidR="005D42C3" w:rsidRPr="0056580B" w:rsidRDefault="005D42C3" w:rsidP="00245434">
            <w:pPr>
              <w:pStyle w:val="Tekstpodstawowy"/>
              <w:rPr>
                <w:rFonts w:ascii="Times New Roman" w:hAnsi="Times New Roman"/>
                <w:b/>
                <w:color w:val="000000" w:themeColor="text1"/>
                <w:sz w:val="22"/>
                <w:lang w:val="pl-PL"/>
              </w:rPr>
            </w:pPr>
          </w:p>
          <w:p w14:paraId="24F140B2" w14:textId="77777777" w:rsidR="005D42C3" w:rsidRPr="0056580B" w:rsidRDefault="005D42C3" w:rsidP="00245434">
            <w:pPr>
              <w:pStyle w:val="Tekstpodstawowy"/>
              <w:rPr>
                <w:rFonts w:ascii="Times New Roman" w:hAnsi="Times New Roman"/>
                <w:b/>
                <w:color w:val="000000" w:themeColor="text1"/>
                <w:sz w:val="22"/>
                <w:lang w:val="pl-PL"/>
              </w:rPr>
            </w:pPr>
          </w:p>
          <w:p w14:paraId="564BB74B" w14:textId="77777777" w:rsidR="005D42C3" w:rsidRPr="0056580B" w:rsidRDefault="005D42C3" w:rsidP="00245434">
            <w:pPr>
              <w:pStyle w:val="Tekstpodstawowy"/>
              <w:rPr>
                <w:rFonts w:ascii="Times New Roman" w:hAnsi="Times New Roman"/>
                <w:b/>
                <w:color w:val="000000" w:themeColor="text1"/>
                <w:sz w:val="22"/>
                <w:lang w:val="pl-PL"/>
              </w:rPr>
            </w:pPr>
          </w:p>
          <w:p w14:paraId="31C38ECA" w14:textId="77777777" w:rsidR="005D42C3" w:rsidRPr="0056580B" w:rsidRDefault="005D42C3" w:rsidP="00245434">
            <w:pPr>
              <w:pStyle w:val="Tekstpodstawowy"/>
              <w:rPr>
                <w:rFonts w:ascii="Times New Roman" w:hAnsi="Times New Roman"/>
                <w:b/>
                <w:color w:val="000000" w:themeColor="text1"/>
                <w:sz w:val="22"/>
                <w:lang w:val="pl-PL"/>
              </w:rPr>
            </w:pPr>
          </w:p>
          <w:p w14:paraId="3649AD5B" w14:textId="77777777" w:rsidR="005D42C3" w:rsidRPr="0056580B" w:rsidRDefault="005D42C3" w:rsidP="00245434">
            <w:pPr>
              <w:pStyle w:val="Tekstpodstawowy"/>
              <w:rPr>
                <w:rFonts w:ascii="Times New Roman" w:hAnsi="Times New Roman"/>
                <w:b/>
                <w:color w:val="000000" w:themeColor="text1"/>
                <w:sz w:val="22"/>
                <w:lang w:val="pl-PL"/>
              </w:rPr>
            </w:pPr>
            <w:r w:rsidRPr="0056580B">
              <w:rPr>
                <w:rFonts w:ascii="Times New Roman" w:hAnsi="Times New Roman"/>
                <w:b/>
                <w:color w:val="000000" w:themeColor="text1"/>
                <w:sz w:val="22"/>
                <w:lang w:val="pl-PL"/>
              </w:rPr>
              <w:t>Czy w powyższych działaniach są takie, które były dofinansowane:</w:t>
            </w:r>
          </w:p>
          <w:p w14:paraId="438C4AF5" w14:textId="77777777" w:rsidR="005D42C3" w:rsidRPr="0056580B" w:rsidRDefault="005D42C3" w:rsidP="00245434">
            <w:pPr>
              <w:pStyle w:val="Tekstpodstawowy"/>
              <w:rPr>
                <w:rFonts w:ascii="Times New Roman" w:hAnsi="Times New Roman"/>
                <w:color w:val="000000" w:themeColor="text1"/>
                <w:sz w:val="22"/>
                <w:lang w:val="pl-PL"/>
              </w:rPr>
            </w:pPr>
            <w:r w:rsidRPr="0056580B">
              <w:rPr>
                <w:rFonts w:ascii="Times New Roman" w:hAnsi="Times New Roman"/>
                <w:color w:val="000000" w:themeColor="text1"/>
                <w:sz w:val="22"/>
                <w:lang w:val="pl-PL"/>
              </w:rPr>
              <w:sym w:font="Symbol" w:char="F084"/>
            </w:r>
            <w:r w:rsidRPr="0056580B">
              <w:rPr>
                <w:rFonts w:ascii="Times New Roman" w:hAnsi="Times New Roman"/>
                <w:color w:val="000000" w:themeColor="text1"/>
                <w:sz w:val="22"/>
                <w:lang w:val="pl-PL"/>
              </w:rPr>
              <w:t xml:space="preserve">   ze środków Urzędu Miasta Gdyni (dotacje celowe, miejskie konkursy dla organizacji pozarządowych)</w:t>
            </w:r>
          </w:p>
          <w:p w14:paraId="78247D1B" w14:textId="77777777" w:rsidR="005D42C3" w:rsidRPr="0056580B" w:rsidRDefault="005D42C3" w:rsidP="00245434">
            <w:pPr>
              <w:pStyle w:val="Tekstpodstawowy"/>
              <w:rPr>
                <w:rFonts w:ascii="Times New Roman" w:hAnsi="Times New Roman"/>
                <w:color w:val="000000" w:themeColor="text1"/>
                <w:sz w:val="22"/>
                <w:lang w:val="pl-PL"/>
              </w:rPr>
            </w:pPr>
          </w:p>
          <w:p w14:paraId="2AE0686D" w14:textId="77777777" w:rsidR="005D42C3" w:rsidRPr="0056580B" w:rsidRDefault="005D42C3" w:rsidP="00245434">
            <w:pPr>
              <w:pStyle w:val="Tekstpodstawowy"/>
              <w:rPr>
                <w:rFonts w:ascii="Times New Roman" w:hAnsi="Times New Roman"/>
                <w:color w:val="000000" w:themeColor="text1"/>
                <w:sz w:val="22"/>
                <w:lang w:val="pl-PL"/>
              </w:rPr>
            </w:pPr>
          </w:p>
          <w:p w14:paraId="7E12DB8F" w14:textId="77777777" w:rsidR="005D42C3" w:rsidRPr="0056580B" w:rsidRDefault="005D42C3" w:rsidP="00245434">
            <w:pPr>
              <w:pStyle w:val="Tekstpodstawowy"/>
              <w:rPr>
                <w:rFonts w:ascii="Times New Roman" w:hAnsi="Times New Roman"/>
                <w:color w:val="000000" w:themeColor="text1"/>
                <w:sz w:val="22"/>
                <w:lang w:val="pl-PL"/>
              </w:rPr>
            </w:pPr>
          </w:p>
          <w:p w14:paraId="347E0578" w14:textId="77777777" w:rsidR="005D42C3" w:rsidRPr="0056580B" w:rsidRDefault="005D42C3" w:rsidP="00245434">
            <w:pPr>
              <w:pStyle w:val="Tekstpodstawowy"/>
              <w:rPr>
                <w:rFonts w:ascii="Times New Roman" w:hAnsi="Times New Roman"/>
                <w:color w:val="000000" w:themeColor="text1"/>
                <w:sz w:val="22"/>
                <w:lang w:val="pl-PL"/>
              </w:rPr>
            </w:pPr>
          </w:p>
          <w:p w14:paraId="61A4A4A2" w14:textId="77777777" w:rsidR="005D42C3" w:rsidRPr="0056580B" w:rsidRDefault="005D42C3" w:rsidP="00245434">
            <w:pPr>
              <w:pStyle w:val="Tekstpodstawowy"/>
              <w:rPr>
                <w:rFonts w:ascii="Times New Roman" w:hAnsi="Times New Roman"/>
                <w:color w:val="000000" w:themeColor="text1"/>
                <w:sz w:val="22"/>
                <w:lang w:val="pl-PL"/>
              </w:rPr>
            </w:pPr>
            <w:r w:rsidRPr="0056580B">
              <w:rPr>
                <w:rFonts w:ascii="Times New Roman" w:hAnsi="Times New Roman"/>
                <w:color w:val="000000" w:themeColor="text1"/>
                <w:sz w:val="22"/>
                <w:lang w:val="pl-PL"/>
              </w:rPr>
              <w:sym w:font="Symbol" w:char="F084"/>
            </w:r>
            <w:r w:rsidRPr="0056580B">
              <w:rPr>
                <w:rFonts w:ascii="Times New Roman" w:hAnsi="Times New Roman"/>
                <w:color w:val="000000" w:themeColor="text1"/>
                <w:sz w:val="22"/>
                <w:lang w:val="pl-PL"/>
              </w:rPr>
              <w:t xml:space="preserve">   ze środków ministerialnych (m.in. FIO, ASOS)</w:t>
            </w:r>
          </w:p>
          <w:p w14:paraId="044CC51B" w14:textId="77777777" w:rsidR="005D42C3" w:rsidRPr="0056580B" w:rsidRDefault="005D42C3" w:rsidP="00245434">
            <w:pPr>
              <w:pStyle w:val="Tekstpodstawowy"/>
              <w:rPr>
                <w:rFonts w:ascii="Times New Roman" w:hAnsi="Times New Roman"/>
                <w:color w:val="000000" w:themeColor="text1"/>
                <w:sz w:val="22"/>
                <w:lang w:val="pl-PL"/>
              </w:rPr>
            </w:pPr>
          </w:p>
          <w:p w14:paraId="10323FA7" w14:textId="77777777" w:rsidR="005D42C3" w:rsidRPr="0056580B" w:rsidRDefault="005D42C3" w:rsidP="00245434">
            <w:pPr>
              <w:pStyle w:val="Tekstpodstawowy"/>
              <w:rPr>
                <w:rFonts w:ascii="Times New Roman" w:hAnsi="Times New Roman"/>
                <w:color w:val="000000" w:themeColor="text1"/>
                <w:sz w:val="22"/>
                <w:lang w:val="pl-PL"/>
              </w:rPr>
            </w:pPr>
          </w:p>
          <w:p w14:paraId="72C0AEE6" w14:textId="77777777" w:rsidR="005D42C3" w:rsidRPr="0056580B" w:rsidRDefault="005D42C3" w:rsidP="00245434">
            <w:pPr>
              <w:pStyle w:val="Tekstpodstawowy"/>
              <w:rPr>
                <w:rFonts w:ascii="Times New Roman" w:hAnsi="Times New Roman"/>
                <w:color w:val="000000" w:themeColor="text1"/>
                <w:sz w:val="22"/>
                <w:lang w:val="pl-PL"/>
              </w:rPr>
            </w:pPr>
          </w:p>
          <w:p w14:paraId="6502A776" w14:textId="77777777" w:rsidR="005D42C3" w:rsidRPr="0056580B" w:rsidRDefault="005D42C3" w:rsidP="00245434">
            <w:pPr>
              <w:pStyle w:val="Tekstpodstawowy"/>
              <w:rPr>
                <w:rFonts w:ascii="Times New Roman" w:hAnsi="Times New Roman"/>
                <w:color w:val="000000" w:themeColor="text1"/>
                <w:sz w:val="22"/>
                <w:lang w:val="pl-PL"/>
              </w:rPr>
            </w:pPr>
          </w:p>
          <w:p w14:paraId="31DF4817" w14:textId="77777777" w:rsidR="005D42C3" w:rsidRPr="0056580B" w:rsidRDefault="005D42C3" w:rsidP="00245434">
            <w:pPr>
              <w:pStyle w:val="Tekstpodstawowy"/>
              <w:rPr>
                <w:rFonts w:ascii="Times New Roman" w:hAnsi="Times New Roman"/>
                <w:color w:val="000000" w:themeColor="text1"/>
                <w:sz w:val="22"/>
                <w:lang w:val="pl-PL"/>
              </w:rPr>
            </w:pPr>
            <w:r w:rsidRPr="0056580B">
              <w:rPr>
                <w:rFonts w:ascii="Times New Roman" w:hAnsi="Times New Roman"/>
                <w:color w:val="000000" w:themeColor="text1"/>
                <w:sz w:val="22"/>
                <w:lang w:val="pl-PL"/>
              </w:rPr>
              <w:sym w:font="Symbol" w:char="F084"/>
            </w:r>
            <w:r w:rsidRPr="0056580B">
              <w:rPr>
                <w:rFonts w:ascii="Times New Roman" w:hAnsi="Times New Roman"/>
                <w:color w:val="000000" w:themeColor="text1"/>
                <w:sz w:val="22"/>
                <w:lang w:val="pl-PL"/>
              </w:rPr>
              <w:t xml:space="preserve">   z innych środków grantowych (np. Fundacji Batorego)</w:t>
            </w:r>
          </w:p>
          <w:p w14:paraId="5DDD553F" w14:textId="77777777" w:rsidR="005D42C3" w:rsidRPr="0056580B" w:rsidRDefault="005D42C3" w:rsidP="00245434">
            <w:pPr>
              <w:pStyle w:val="Tekstpodstawowy"/>
              <w:rPr>
                <w:rFonts w:ascii="Times New Roman" w:hAnsi="Times New Roman"/>
                <w:color w:val="000000" w:themeColor="text1"/>
                <w:sz w:val="22"/>
                <w:lang w:val="pl-PL"/>
              </w:rPr>
            </w:pPr>
          </w:p>
          <w:p w14:paraId="0F1C4940" w14:textId="77777777" w:rsidR="005D42C3" w:rsidRPr="0056580B" w:rsidRDefault="005D42C3" w:rsidP="00245434">
            <w:pPr>
              <w:pStyle w:val="Tekstpodstawowy"/>
              <w:rPr>
                <w:rFonts w:ascii="Times New Roman" w:hAnsi="Times New Roman"/>
                <w:color w:val="000000" w:themeColor="text1"/>
                <w:sz w:val="22"/>
                <w:lang w:val="pl-PL"/>
              </w:rPr>
            </w:pPr>
          </w:p>
          <w:p w14:paraId="4B32DD4A" w14:textId="77777777" w:rsidR="005D42C3" w:rsidRPr="0056580B" w:rsidRDefault="005D42C3" w:rsidP="00245434">
            <w:pPr>
              <w:pStyle w:val="Tekstpodstawowy"/>
              <w:rPr>
                <w:rFonts w:ascii="Times New Roman" w:hAnsi="Times New Roman"/>
                <w:color w:val="000000" w:themeColor="text1"/>
                <w:sz w:val="22"/>
                <w:lang w:val="pl-PL"/>
              </w:rPr>
            </w:pPr>
          </w:p>
          <w:p w14:paraId="79602CD5" w14:textId="77777777" w:rsidR="005D42C3" w:rsidRPr="0056580B" w:rsidRDefault="005D42C3" w:rsidP="00245434">
            <w:pPr>
              <w:pStyle w:val="Tekstpodstawowy"/>
              <w:rPr>
                <w:rFonts w:ascii="Times New Roman" w:hAnsi="Times New Roman"/>
                <w:color w:val="000000" w:themeColor="text1"/>
                <w:sz w:val="22"/>
                <w:lang w:val="pl-PL"/>
              </w:rPr>
            </w:pPr>
          </w:p>
          <w:p w14:paraId="79A4D61F" w14:textId="77777777" w:rsidR="005D42C3" w:rsidRPr="0056580B" w:rsidRDefault="005D42C3" w:rsidP="00245434">
            <w:pPr>
              <w:pStyle w:val="Tekstpodstawowy"/>
              <w:rPr>
                <w:rFonts w:ascii="Times New Roman" w:hAnsi="Times New Roman"/>
                <w:b/>
                <w:color w:val="000000" w:themeColor="text1"/>
                <w:sz w:val="22"/>
                <w:lang w:val="pl-PL"/>
              </w:rPr>
            </w:pPr>
            <w:r w:rsidRPr="0056580B">
              <w:rPr>
                <w:rFonts w:ascii="Times New Roman" w:hAnsi="Times New Roman"/>
                <w:b/>
                <w:color w:val="000000" w:themeColor="text1"/>
                <w:sz w:val="22"/>
                <w:lang w:val="pl-PL"/>
              </w:rPr>
              <w:t>Czy w powyższych działaniach są działania ciągłe (np. prowadzenie placówek wsparcia, klubów seniora itp.):</w:t>
            </w:r>
          </w:p>
          <w:p w14:paraId="43B74F15" w14:textId="77777777" w:rsidR="005D42C3" w:rsidRPr="0056580B" w:rsidRDefault="005D42C3" w:rsidP="00245434">
            <w:pPr>
              <w:pStyle w:val="Tekstpodstawowy"/>
              <w:rPr>
                <w:rFonts w:ascii="Times New Roman" w:hAnsi="Times New Roman"/>
                <w:color w:val="000000" w:themeColor="text1"/>
                <w:sz w:val="22"/>
                <w:lang w:val="pl-PL"/>
              </w:rPr>
            </w:pPr>
          </w:p>
          <w:p w14:paraId="6A61C127" w14:textId="77777777" w:rsidR="005D42C3" w:rsidRPr="0056580B" w:rsidRDefault="005D42C3" w:rsidP="00245434">
            <w:pPr>
              <w:pStyle w:val="Tekstpodstawowy"/>
              <w:rPr>
                <w:rFonts w:ascii="Times New Roman" w:hAnsi="Times New Roman"/>
                <w:color w:val="000000" w:themeColor="text1"/>
                <w:sz w:val="22"/>
                <w:lang w:val="pl-PL"/>
              </w:rPr>
            </w:pPr>
          </w:p>
          <w:p w14:paraId="433BDDEB" w14:textId="77777777" w:rsidR="005D42C3" w:rsidRPr="0056580B" w:rsidRDefault="005D42C3" w:rsidP="00245434">
            <w:pPr>
              <w:pStyle w:val="Tekstpodstawowy"/>
              <w:rPr>
                <w:rFonts w:ascii="Times New Roman" w:hAnsi="Times New Roman"/>
                <w:color w:val="000000" w:themeColor="text1"/>
                <w:sz w:val="22"/>
                <w:lang w:val="pl-PL"/>
              </w:rPr>
            </w:pPr>
          </w:p>
          <w:p w14:paraId="6ABD57A9" w14:textId="77777777" w:rsidR="005D42C3" w:rsidRPr="0056580B" w:rsidRDefault="005D42C3" w:rsidP="00245434">
            <w:pPr>
              <w:pStyle w:val="Tekstpodstawowy"/>
              <w:rPr>
                <w:rFonts w:ascii="Times New Roman" w:hAnsi="Times New Roman"/>
                <w:color w:val="000000" w:themeColor="text1"/>
                <w:sz w:val="22"/>
                <w:lang w:val="pl-PL"/>
              </w:rPr>
            </w:pPr>
          </w:p>
          <w:p w14:paraId="7CD8DFAF" w14:textId="77777777" w:rsidR="005D42C3" w:rsidRPr="0056580B" w:rsidRDefault="005D42C3" w:rsidP="00245434">
            <w:pPr>
              <w:rPr>
                <w:rFonts w:ascii="Times New Roman" w:eastAsia="Times New Roman" w:hAnsi="Times New Roman" w:cs="Times New Roman"/>
                <w:noProof/>
                <w:color w:val="000000" w:themeColor="text1"/>
              </w:rPr>
            </w:pPr>
          </w:p>
        </w:tc>
      </w:tr>
      <w:tr w:rsidR="005D42C3" w:rsidRPr="0056580B" w14:paraId="63D41499" w14:textId="77777777" w:rsidTr="00245434">
        <w:tc>
          <w:tcPr>
            <w:tcW w:w="4077" w:type="dxa"/>
            <w:gridSpan w:val="3"/>
            <w:tcBorders>
              <w:top w:val="single" w:sz="4" w:space="0" w:color="auto"/>
              <w:left w:val="single" w:sz="4" w:space="0" w:color="auto"/>
              <w:bottom w:val="single" w:sz="4" w:space="0" w:color="auto"/>
              <w:right w:val="single" w:sz="4" w:space="0" w:color="auto"/>
            </w:tcBorders>
          </w:tcPr>
          <w:p w14:paraId="4CB987D6" w14:textId="77777777" w:rsidR="005D42C3" w:rsidRPr="0056580B" w:rsidRDefault="005D42C3" w:rsidP="00245434">
            <w:pPr>
              <w:pStyle w:val="Tekstpodstawowy"/>
              <w:rPr>
                <w:rFonts w:ascii="Times New Roman" w:hAnsi="Times New Roman"/>
                <w:b/>
                <w:color w:val="000000" w:themeColor="text1"/>
                <w:sz w:val="22"/>
                <w:lang w:val="pl-PL"/>
              </w:rPr>
            </w:pPr>
            <w:r w:rsidRPr="0056580B">
              <w:rPr>
                <w:rFonts w:ascii="Times New Roman" w:hAnsi="Times New Roman"/>
                <w:b/>
                <w:color w:val="000000" w:themeColor="text1"/>
                <w:sz w:val="22"/>
                <w:lang w:val="pl-PL"/>
              </w:rPr>
              <w:lastRenderedPageBreak/>
              <w:t xml:space="preserve">Liczba wolontariuszy, z jaką </w:t>
            </w:r>
          </w:p>
          <w:p w14:paraId="049CF41D" w14:textId="77777777" w:rsidR="005D42C3" w:rsidRPr="0056580B" w:rsidRDefault="005D42C3" w:rsidP="00245434">
            <w:pPr>
              <w:pStyle w:val="Tekstpodstawowy"/>
              <w:rPr>
                <w:rFonts w:ascii="Times New Roman" w:hAnsi="Times New Roman"/>
                <w:b/>
                <w:color w:val="000000" w:themeColor="text1"/>
                <w:sz w:val="22"/>
                <w:lang w:val="pl-PL"/>
              </w:rPr>
            </w:pPr>
            <w:r w:rsidRPr="0056580B">
              <w:rPr>
                <w:rFonts w:ascii="Times New Roman" w:hAnsi="Times New Roman"/>
                <w:b/>
                <w:color w:val="000000" w:themeColor="text1"/>
                <w:sz w:val="22"/>
                <w:lang w:val="pl-PL"/>
              </w:rPr>
              <w:t>Państwo przeciętnie współpracują:</w:t>
            </w:r>
          </w:p>
          <w:p w14:paraId="144DA812" w14:textId="77777777" w:rsidR="005D42C3" w:rsidRPr="0056580B" w:rsidRDefault="005D42C3" w:rsidP="00245434">
            <w:pPr>
              <w:rPr>
                <w:rFonts w:ascii="Times New Roman" w:eastAsia="Times New Roman" w:hAnsi="Times New Roman" w:cs="Times New Roman"/>
                <w:noProof/>
                <w:color w:val="000000" w:themeColor="text1"/>
              </w:rPr>
            </w:pPr>
          </w:p>
        </w:tc>
        <w:tc>
          <w:tcPr>
            <w:tcW w:w="6521" w:type="dxa"/>
            <w:gridSpan w:val="3"/>
            <w:tcBorders>
              <w:top w:val="single" w:sz="4" w:space="0" w:color="auto"/>
              <w:left w:val="single" w:sz="4" w:space="0" w:color="auto"/>
              <w:bottom w:val="single" w:sz="4" w:space="0" w:color="auto"/>
              <w:right w:val="single" w:sz="4" w:space="0" w:color="auto"/>
            </w:tcBorders>
          </w:tcPr>
          <w:p w14:paraId="02358279" w14:textId="77777777" w:rsidR="005D42C3" w:rsidRPr="0056580B" w:rsidRDefault="005D42C3" w:rsidP="00245434">
            <w:pPr>
              <w:rPr>
                <w:rFonts w:ascii="Times New Roman" w:eastAsia="Times New Roman" w:hAnsi="Times New Roman" w:cs="Times New Roman"/>
                <w:b/>
                <w:noProof/>
                <w:color w:val="000000" w:themeColor="text1"/>
              </w:rPr>
            </w:pPr>
            <w:r w:rsidRPr="0056580B">
              <w:rPr>
                <w:rFonts w:ascii="Times New Roman" w:hAnsi="Times New Roman" w:cs="Times New Roman"/>
                <w:b/>
                <w:color w:val="000000" w:themeColor="text1"/>
              </w:rPr>
              <w:t>Główne źródła finansowania działalności organizacji:</w:t>
            </w:r>
          </w:p>
          <w:p w14:paraId="59DB1DD1" w14:textId="77777777" w:rsidR="005D42C3" w:rsidRPr="0056580B" w:rsidRDefault="005D42C3" w:rsidP="00245434">
            <w:pPr>
              <w:spacing w:line="360" w:lineRule="auto"/>
              <w:rPr>
                <w:rFonts w:ascii="Times New Roman" w:hAnsi="Times New Roman" w:cs="Times New Roman"/>
                <w:color w:val="000000" w:themeColor="text1"/>
              </w:rPr>
            </w:pPr>
            <w:r w:rsidRPr="0056580B">
              <w:rPr>
                <w:rFonts w:ascii="Times New Roman" w:hAnsi="Times New Roman" w:cs="Times New Roman"/>
                <w:color w:val="000000" w:themeColor="text1"/>
              </w:rPr>
              <w:sym w:font="Symbol" w:char="F084"/>
            </w:r>
            <w:r w:rsidRPr="0056580B">
              <w:rPr>
                <w:rFonts w:ascii="Times New Roman" w:hAnsi="Times New Roman" w:cs="Times New Roman"/>
                <w:color w:val="000000" w:themeColor="text1"/>
              </w:rPr>
              <w:t xml:space="preserve">   działalność gospodarcza        </w:t>
            </w:r>
            <w:r w:rsidRPr="0056580B">
              <w:rPr>
                <w:rFonts w:ascii="Times New Roman" w:hAnsi="Times New Roman" w:cs="Times New Roman"/>
                <w:color w:val="000000" w:themeColor="text1"/>
              </w:rPr>
              <w:sym w:font="Symbol" w:char="F084"/>
            </w:r>
            <w:r w:rsidRPr="0056580B">
              <w:rPr>
                <w:rFonts w:ascii="Times New Roman" w:hAnsi="Times New Roman" w:cs="Times New Roman"/>
                <w:color w:val="000000" w:themeColor="text1"/>
              </w:rPr>
              <w:t xml:space="preserve">   składki członkowskie        </w:t>
            </w:r>
            <w:r w:rsidRPr="0056580B">
              <w:rPr>
                <w:rFonts w:ascii="Times New Roman" w:hAnsi="Times New Roman" w:cs="Times New Roman"/>
                <w:color w:val="000000" w:themeColor="text1"/>
              </w:rPr>
              <w:sym w:font="Symbol" w:char="F084"/>
            </w:r>
            <w:r w:rsidRPr="0056580B">
              <w:rPr>
                <w:rFonts w:ascii="Times New Roman" w:hAnsi="Times New Roman" w:cs="Times New Roman"/>
                <w:color w:val="000000" w:themeColor="text1"/>
              </w:rPr>
              <w:t xml:space="preserve">   darowizny      </w:t>
            </w:r>
          </w:p>
          <w:p w14:paraId="4613CE2B" w14:textId="77777777" w:rsidR="005D42C3" w:rsidRPr="0056580B" w:rsidRDefault="005D42C3" w:rsidP="00245434">
            <w:pPr>
              <w:spacing w:line="360" w:lineRule="auto"/>
              <w:rPr>
                <w:rFonts w:ascii="Times New Roman" w:hAnsi="Times New Roman" w:cs="Times New Roman"/>
                <w:color w:val="000000" w:themeColor="text1"/>
              </w:rPr>
            </w:pPr>
            <w:r w:rsidRPr="0056580B">
              <w:rPr>
                <w:rFonts w:ascii="Times New Roman" w:hAnsi="Times New Roman" w:cs="Times New Roman"/>
                <w:color w:val="000000" w:themeColor="text1"/>
              </w:rPr>
              <w:sym w:font="Symbol" w:char="F084"/>
            </w:r>
            <w:r w:rsidRPr="0056580B">
              <w:rPr>
                <w:rFonts w:ascii="Times New Roman" w:hAnsi="Times New Roman" w:cs="Times New Roman"/>
                <w:color w:val="000000" w:themeColor="text1"/>
              </w:rPr>
              <w:t xml:space="preserve">   projekty finansowe z Miasta Gdyni         </w:t>
            </w:r>
            <w:r w:rsidRPr="0056580B">
              <w:rPr>
                <w:rFonts w:ascii="Times New Roman" w:hAnsi="Times New Roman" w:cs="Times New Roman"/>
                <w:color w:val="000000" w:themeColor="text1"/>
              </w:rPr>
              <w:sym w:font="Symbol" w:char="F084"/>
            </w:r>
            <w:r w:rsidRPr="0056580B">
              <w:rPr>
                <w:rFonts w:ascii="Times New Roman" w:hAnsi="Times New Roman" w:cs="Times New Roman"/>
                <w:color w:val="000000" w:themeColor="text1"/>
              </w:rPr>
              <w:t xml:space="preserve">   odpisy podatkowe (1%)</w:t>
            </w:r>
          </w:p>
          <w:p w14:paraId="00D9200A" w14:textId="77777777" w:rsidR="005D42C3" w:rsidRPr="0056580B" w:rsidRDefault="005D42C3" w:rsidP="00245434">
            <w:pPr>
              <w:spacing w:line="360" w:lineRule="auto"/>
              <w:rPr>
                <w:rFonts w:ascii="Times New Roman" w:hAnsi="Times New Roman" w:cs="Times New Roman"/>
                <w:color w:val="000000" w:themeColor="text1"/>
              </w:rPr>
            </w:pPr>
            <w:r w:rsidRPr="0056580B">
              <w:rPr>
                <w:rFonts w:ascii="Times New Roman" w:hAnsi="Times New Roman" w:cs="Times New Roman"/>
                <w:color w:val="000000" w:themeColor="text1"/>
              </w:rPr>
              <w:sym w:font="Symbol" w:char="F084"/>
            </w:r>
            <w:r w:rsidRPr="0056580B">
              <w:rPr>
                <w:rFonts w:ascii="Times New Roman" w:hAnsi="Times New Roman" w:cs="Times New Roman"/>
                <w:color w:val="000000" w:themeColor="text1"/>
              </w:rPr>
              <w:t xml:space="preserve">   projekty grantowe        </w:t>
            </w:r>
            <w:r w:rsidRPr="0056580B">
              <w:rPr>
                <w:rFonts w:ascii="Times New Roman" w:hAnsi="Times New Roman" w:cs="Times New Roman"/>
                <w:color w:val="000000" w:themeColor="text1"/>
              </w:rPr>
              <w:sym w:font="Symbol" w:char="F084"/>
            </w:r>
            <w:r w:rsidRPr="0056580B">
              <w:rPr>
                <w:rFonts w:ascii="Times New Roman" w:hAnsi="Times New Roman" w:cs="Times New Roman"/>
                <w:color w:val="000000" w:themeColor="text1"/>
              </w:rPr>
              <w:t xml:space="preserve">   działalność statutowa odpłatna         </w:t>
            </w:r>
          </w:p>
          <w:p w14:paraId="24AEE000" w14:textId="77777777" w:rsidR="005D42C3" w:rsidRPr="0056580B" w:rsidRDefault="005D42C3" w:rsidP="00245434">
            <w:pPr>
              <w:spacing w:line="360" w:lineRule="auto"/>
              <w:rPr>
                <w:rFonts w:ascii="Times New Roman" w:hAnsi="Times New Roman" w:cs="Times New Roman"/>
                <w:color w:val="000000" w:themeColor="text1"/>
              </w:rPr>
            </w:pPr>
            <w:r w:rsidRPr="0056580B">
              <w:rPr>
                <w:rFonts w:ascii="Times New Roman" w:hAnsi="Times New Roman" w:cs="Times New Roman"/>
                <w:color w:val="000000" w:themeColor="text1"/>
              </w:rPr>
              <w:sym w:font="Symbol" w:char="F084"/>
            </w:r>
            <w:r w:rsidRPr="0056580B">
              <w:rPr>
                <w:rFonts w:ascii="Times New Roman" w:hAnsi="Times New Roman" w:cs="Times New Roman"/>
                <w:color w:val="000000" w:themeColor="text1"/>
              </w:rPr>
              <w:t xml:space="preserve">   inne (jakie)</w:t>
            </w:r>
          </w:p>
        </w:tc>
      </w:tr>
      <w:tr w:rsidR="005D42C3" w:rsidRPr="0056580B" w14:paraId="0EC98E2E" w14:textId="77777777" w:rsidTr="00245434">
        <w:tc>
          <w:tcPr>
            <w:tcW w:w="10598" w:type="dxa"/>
            <w:gridSpan w:val="6"/>
            <w:tcBorders>
              <w:top w:val="single" w:sz="4" w:space="0" w:color="auto"/>
              <w:left w:val="single" w:sz="4" w:space="0" w:color="auto"/>
              <w:bottom w:val="single" w:sz="4" w:space="0" w:color="auto"/>
              <w:right w:val="single" w:sz="4" w:space="0" w:color="auto"/>
            </w:tcBorders>
          </w:tcPr>
          <w:p w14:paraId="5A272A8D" w14:textId="77777777" w:rsidR="005D42C3" w:rsidRPr="0056580B" w:rsidRDefault="005D42C3" w:rsidP="00245434">
            <w:pPr>
              <w:rPr>
                <w:rFonts w:ascii="Times New Roman" w:hAnsi="Times New Roman" w:cs="Times New Roman"/>
                <w:color w:val="000000" w:themeColor="text1"/>
              </w:rPr>
            </w:pPr>
            <w:r w:rsidRPr="0056580B">
              <w:rPr>
                <w:rFonts w:ascii="Times New Roman" w:hAnsi="Times New Roman" w:cs="Times New Roman"/>
                <w:color w:val="000000" w:themeColor="text1"/>
              </w:rPr>
              <w:sym w:font="Symbol" w:char="F084"/>
            </w:r>
            <w:r w:rsidRPr="0056580B">
              <w:rPr>
                <w:rFonts w:ascii="Times New Roman" w:hAnsi="Times New Roman" w:cs="Times New Roman"/>
                <w:color w:val="000000" w:themeColor="text1"/>
              </w:rPr>
              <w:t xml:space="preserve">  Wyrażam zgodę na przetwarzanie moich danych osobowych zawartych w ankiecie dla potrzeb niezbędnych do realizacji zadań Gdyńskiego Centrum       Organizacji Pozarządowych zgodnie z ustawą z dnia 29 sierpnia 1997 r. o ochronie danych osobowych (Dz. U. z 2002 r. Nr 101, poz. 926, </w:t>
            </w:r>
            <w:r w:rsidRPr="0056580B">
              <w:rPr>
                <w:rFonts w:ascii="Times New Roman" w:hAnsi="Times New Roman" w:cs="Times New Roman"/>
                <w:color w:val="000000" w:themeColor="text1"/>
              </w:rPr>
              <w:br/>
              <w:t>ze zm.).</w:t>
            </w:r>
          </w:p>
          <w:p w14:paraId="2B985A36" w14:textId="77777777" w:rsidR="005D42C3" w:rsidRPr="0056580B" w:rsidRDefault="005D42C3" w:rsidP="00245434">
            <w:pPr>
              <w:rPr>
                <w:rFonts w:ascii="Times New Roman" w:eastAsia="Times New Roman" w:hAnsi="Times New Roman" w:cs="Times New Roman"/>
                <w:b/>
                <w:noProof/>
                <w:color w:val="000000" w:themeColor="text1"/>
              </w:rPr>
            </w:pPr>
          </w:p>
        </w:tc>
      </w:tr>
      <w:tr w:rsidR="005D42C3" w:rsidRPr="0056580B" w14:paraId="6AD34757" w14:textId="77777777" w:rsidTr="00245434">
        <w:tc>
          <w:tcPr>
            <w:tcW w:w="3532" w:type="dxa"/>
            <w:gridSpan w:val="2"/>
            <w:tcBorders>
              <w:top w:val="single" w:sz="4" w:space="0" w:color="auto"/>
              <w:left w:val="single" w:sz="4" w:space="0" w:color="auto"/>
              <w:bottom w:val="single" w:sz="4" w:space="0" w:color="auto"/>
              <w:right w:val="single" w:sz="4" w:space="0" w:color="auto"/>
            </w:tcBorders>
          </w:tcPr>
          <w:p w14:paraId="656035E7" w14:textId="77777777" w:rsidR="005D42C3" w:rsidRPr="0056580B" w:rsidRDefault="005D42C3" w:rsidP="00245434">
            <w:pPr>
              <w:pStyle w:val="Tekstpodstawowy"/>
              <w:rPr>
                <w:rFonts w:ascii="Times New Roman" w:hAnsi="Times New Roman"/>
                <w:b/>
                <w:color w:val="000000" w:themeColor="text1"/>
                <w:sz w:val="22"/>
                <w:lang w:val="pl-PL"/>
              </w:rPr>
            </w:pPr>
            <w:r w:rsidRPr="0056580B">
              <w:rPr>
                <w:rFonts w:ascii="Times New Roman" w:hAnsi="Times New Roman"/>
                <w:b/>
                <w:color w:val="000000" w:themeColor="text1"/>
                <w:sz w:val="22"/>
                <w:lang w:val="pl-PL"/>
              </w:rPr>
              <w:t>Data wypełnienia ankiety:</w:t>
            </w:r>
          </w:p>
          <w:p w14:paraId="3700CBCA" w14:textId="77777777" w:rsidR="005D42C3" w:rsidRPr="0056580B" w:rsidRDefault="005D42C3" w:rsidP="00245434">
            <w:pPr>
              <w:pStyle w:val="Tekstpodstawowy"/>
              <w:rPr>
                <w:rFonts w:ascii="Times New Roman" w:hAnsi="Times New Roman"/>
                <w:b/>
                <w:color w:val="000000" w:themeColor="text1"/>
                <w:sz w:val="22"/>
                <w:lang w:val="pl-PL"/>
              </w:rPr>
            </w:pPr>
          </w:p>
          <w:p w14:paraId="3496DB4D" w14:textId="77777777" w:rsidR="005D42C3" w:rsidRPr="0056580B" w:rsidRDefault="005D42C3" w:rsidP="00245434">
            <w:pPr>
              <w:pStyle w:val="Tekstpodstawowy"/>
              <w:rPr>
                <w:rFonts w:ascii="Times New Roman" w:hAnsi="Times New Roman"/>
                <w:b/>
                <w:color w:val="000000" w:themeColor="text1"/>
                <w:sz w:val="22"/>
                <w:lang w:val="pl-PL"/>
              </w:rPr>
            </w:pPr>
          </w:p>
          <w:p w14:paraId="1F25FAE5" w14:textId="77777777" w:rsidR="005D42C3" w:rsidRPr="0056580B" w:rsidRDefault="005D42C3" w:rsidP="00245434">
            <w:pPr>
              <w:pStyle w:val="Tekstpodstawowy"/>
              <w:rPr>
                <w:rFonts w:ascii="Times New Roman" w:hAnsi="Times New Roman"/>
                <w:b/>
                <w:color w:val="000000" w:themeColor="text1"/>
                <w:sz w:val="22"/>
                <w:lang w:val="pl-PL"/>
              </w:rPr>
            </w:pPr>
          </w:p>
          <w:p w14:paraId="0F16E2CF" w14:textId="77777777" w:rsidR="005D42C3" w:rsidRPr="0056580B" w:rsidRDefault="005D42C3" w:rsidP="00245434">
            <w:pPr>
              <w:pStyle w:val="Tekstpodstawowy"/>
              <w:rPr>
                <w:rFonts w:ascii="Times New Roman" w:hAnsi="Times New Roman"/>
                <w:b/>
                <w:color w:val="000000" w:themeColor="text1"/>
                <w:sz w:val="22"/>
                <w:lang w:val="pl-PL"/>
              </w:rPr>
            </w:pPr>
          </w:p>
          <w:p w14:paraId="7C07DAD7" w14:textId="77777777" w:rsidR="005D42C3" w:rsidRPr="0056580B" w:rsidRDefault="005D42C3" w:rsidP="00245434">
            <w:pPr>
              <w:rPr>
                <w:rFonts w:ascii="Times New Roman" w:eastAsia="Times New Roman" w:hAnsi="Times New Roman" w:cs="Times New Roman"/>
                <w:noProof/>
                <w:color w:val="000000" w:themeColor="text1"/>
              </w:rPr>
            </w:pPr>
          </w:p>
        </w:tc>
        <w:tc>
          <w:tcPr>
            <w:tcW w:w="3533" w:type="dxa"/>
            <w:gridSpan w:val="3"/>
            <w:tcBorders>
              <w:top w:val="single" w:sz="4" w:space="0" w:color="auto"/>
              <w:left w:val="single" w:sz="4" w:space="0" w:color="auto"/>
              <w:bottom w:val="single" w:sz="4" w:space="0" w:color="auto"/>
              <w:right w:val="single" w:sz="4" w:space="0" w:color="auto"/>
            </w:tcBorders>
          </w:tcPr>
          <w:p w14:paraId="54635A6C" w14:textId="77777777" w:rsidR="005D42C3" w:rsidRPr="0056580B" w:rsidRDefault="005D42C3" w:rsidP="00245434">
            <w:pPr>
              <w:pStyle w:val="Tekstpodstawowy"/>
              <w:rPr>
                <w:rFonts w:ascii="Times New Roman" w:hAnsi="Times New Roman"/>
                <w:b/>
                <w:color w:val="000000" w:themeColor="text1"/>
                <w:sz w:val="22"/>
                <w:lang w:val="pl-PL"/>
              </w:rPr>
            </w:pPr>
            <w:r w:rsidRPr="0056580B">
              <w:rPr>
                <w:rFonts w:ascii="Times New Roman" w:hAnsi="Times New Roman"/>
                <w:b/>
                <w:color w:val="000000" w:themeColor="text1"/>
                <w:sz w:val="22"/>
                <w:lang w:val="pl-PL"/>
              </w:rPr>
              <w:t>Pieczęć organizacji:</w:t>
            </w:r>
          </w:p>
          <w:p w14:paraId="0290C5DE" w14:textId="77777777" w:rsidR="005D42C3" w:rsidRPr="0056580B" w:rsidRDefault="005D42C3" w:rsidP="00245434">
            <w:pPr>
              <w:rPr>
                <w:rFonts w:ascii="Times New Roman" w:hAnsi="Times New Roman" w:cs="Times New Roman"/>
                <w:color w:val="000000" w:themeColor="text1"/>
              </w:rPr>
            </w:pPr>
          </w:p>
          <w:p w14:paraId="070386F4" w14:textId="77777777" w:rsidR="005D42C3" w:rsidRPr="0056580B" w:rsidRDefault="005D42C3" w:rsidP="00245434">
            <w:pPr>
              <w:rPr>
                <w:rFonts w:ascii="Times New Roman" w:eastAsia="Times New Roman" w:hAnsi="Times New Roman" w:cs="Times New Roman"/>
                <w:noProof/>
                <w:color w:val="000000" w:themeColor="text1"/>
              </w:rPr>
            </w:pPr>
          </w:p>
        </w:tc>
        <w:tc>
          <w:tcPr>
            <w:tcW w:w="3533" w:type="dxa"/>
            <w:tcBorders>
              <w:top w:val="single" w:sz="4" w:space="0" w:color="auto"/>
              <w:left w:val="single" w:sz="4" w:space="0" w:color="auto"/>
              <w:bottom w:val="single" w:sz="4" w:space="0" w:color="auto"/>
              <w:right w:val="single" w:sz="4" w:space="0" w:color="auto"/>
            </w:tcBorders>
          </w:tcPr>
          <w:p w14:paraId="2D5D060D" w14:textId="77777777" w:rsidR="005D42C3" w:rsidRPr="0056580B" w:rsidRDefault="005D42C3" w:rsidP="00245434">
            <w:pPr>
              <w:pStyle w:val="Tekstpodstawowy"/>
              <w:rPr>
                <w:rFonts w:ascii="Times New Roman" w:hAnsi="Times New Roman"/>
                <w:b/>
                <w:color w:val="000000" w:themeColor="text1"/>
                <w:sz w:val="22"/>
                <w:lang w:val="pl-PL"/>
              </w:rPr>
            </w:pPr>
            <w:r w:rsidRPr="0056580B">
              <w:rPr>
                <w:rFonts w:ascii="Times New Roman" w:hAnsi="Times New Roman"/>
                <w:b/>
                <w:color w:val="000000" w:themeColor="text1"/>
                <w:sz w:val="22"/>
                <w:lang w:val="pl-PL"/>
              </w:rPr>
              <w:t>Podpis osoby wypełniającej:</w:t>
            </w:r>
          </w:p>
          <w:p w14:paraId="64BDEF29" w14:textId="77777777" w:rsidR="005D42C3" w:rsidRPr="0056580B" w:rsidRDefault="005D42C3" w:rsidP="00245434">
            <w:pPr>
              <w:rPr>
                <w:rFonts w:ascii="Times New Roman" w:hAnsi="Times New Roman" w:cs="Times New Roman"/>
                <w:color w:val="000000" w:themeColor="text1"/>
              </w:rPr>
            </w:pPr>
          </w:p>
          <w:p w14:paraId="658CEFAA" w14:textId="77777777" w:rsidR="005D42C3" w:rsidRPr="0056580B" w:rsidRDefault="005D42C3" w:rsidP="00245434">
            <w:pPr>
              <w:rPr>
                <w:rFonts w:ascii="Times New Roman" w:eastAsia="Times New Roman" w:hAnsi="Times New Roman" w:cs="Times New Roman"/>
                <w:noProof/>
                <w:color w:val="000000" w:themeColor="text1"/>
              </w:rPr>
            </w:pPr>
          </w:p>
        </w:tc>
      </w:tr>
    </w:tbl>
    <w:p w14:paraId="4664B4BD" w14:textId="77777777" w:rsidR="005D42C3" w:rsidRPr="0056580B" w:rsidRDefault="005D42C3" w:rsidP="005D42C3">
      <w:pPr>
        <w:rPr>
          <w:rFonts w:ascii="Times New Roman" w:eastAsia="Times New Roman" w:hAnsi="Times New Roman" w:cs="Times New Roman"/>
          <w:noProof/>
          <w:color w:val="000000" w:themeColor="text1"/>
        </w:rPr>
      </w:pPr>
    </w:p>
    <w:p w14:paraId="2076924D" w14:textId="77777777" w:rsidR="005D42C3" w:rsidRPr="0056580B" w:rsidRDefault="005D42C3" w:rsidP="005D42C3">
      <w:pPr>
        <w:pStyle w:val="Akapitzlist2"/>
        <w:spacing w:before="60" w:after="60"/>
        <w:ind w:left="426" w:right="-284"/>
        <w:jc w:val="right"/>
        <w:rPr>
          <w:rFonts w:ascii="Times New Roman" w:eastAsia="Calibri" w:hAnsi="Times New Roman" w:cs="Times New Roman"/>
          <w:b/>
          <w:color w:val="000000" w:themeColor="text1"/>
        </w:rPr>
      </w:pPr>
    </w:p>
    <w:p w14:paraId="7FD74D10" w14:textId="78A838D3" w:rsidR="005D42C3" w:rsidRPr="0056580B" w:rsidRDefault="005D42C3" w:rsidP="005D42C3">
      <w:pPr>
        <w:pStyle w:val="Akapitzlist2"/>
        <w:spacing w:before="60" w:after="60"/>
        <w:ind w:left="426" w:right="-284"/>
        <w:jc w:val="right"/>
        <w:rPr>
          <w:rFonts w:ascii="Times New Roman" w:eastAsia="Calibri" w:hAnsi="Times New Roman" w:cs="Times New Roman"/>
          <w:b/>
          <w:color w:val="000000" w:themeColor="text1"/>
        </w:rPr>
      </w:pPr>
      <w:r w:rsidRPr="0056580B">
        <w:rPr>
          <w:rFonts w:ascii="Times New Roman" w:eastAsia="Calibri" w:hAnsi="Times New Roman" w:cs="Times New Roman"/>
          <w:b/>
          <w:color w:val="000000" w:themeColor="text1"/>
        </w:rPr>
        <w:t xml:space="preserve">Załącznik nr </w:t>
      </w:r>
      <w:r w:rsidR="007B51EE" w:rsidRPr="0056580B">
        <w:rPr>
          <w:rFonts w:ascii="Times New Roman" w:eastAsia="Calibri" w:hAnsi="Times New Roman" w:cs="Times New Roman"/>
          <w:b/>
          <w:color w:val="000000" w:themeColor="text1"/>
        </w:rPr>
        <w:t>3</w:t>
      </w:r>
      <w:r w:rsidRPr="0056580B">
        <w:rPr>
          <w:rFonts w:ascii="Times New Roman" w:eastAsia="Calibri" w:hAnsi="Times New Roman" w:cs="Times New Roman"/>
          <w:b/>
          <w:color w:val="000000" w:themeColor="text1"/>
        </w:rPr>
        <w:t xml:space="preserve"> do Ogłoszenia</w:t>
      </w:r>
    </w:p>
    <w:p w14:paraId="01B46EC1" w14:textId="77777777" w:rsidR="005D42C3" w:rsidRPr="0056580B" w:rsidRDefault="005D42C3" w:rsidP="005D42C3">
      <w:pPr>
        <w:pStyle w:val="Akapitzlist2"/>
        <w:spacing w:before="60" w:after="60"/>
        <w:ind w:left="426" w:right="-284"/>
        <w:jc w:val="right"/>
        <w:rPr>
          <w:rFonts w:ascii="Times New Roman" w:eastAsia="Calibri" w:hAnsi="Times New Roman" w:cs="Times New Roman"/>
          <w:color w:val="000000" w:themeColor="text1"/>
        </w:rPr>
      </w:pPr>
    </w:p>
    <w:p w14:paraId="0209930C" w14:textId="77777777" w:rsidR="005D42C3" w:rsidRPr="0056580B" w:rsidRDefault="005D42C3" w:rsidP="005D42C3">
      <w:pPr>
        <w:pStyle w:val="Akapitzlist2"/>
        <w:spacing w:before="60" w:after="60"/>
        <w:ind w:left="0" w:right="-284"/>
        <w:rPr>
          <w:rFonts w:ascii="Times New Roman" w:eastAsia="Calibri" w:hAnsi="Times New Roman" w:cs="Times New Roman"/>
          <w:color w:val="000000" w:themeColor="text1"/>
        </w:rPr>
      </w:pPr>
    </w:p>
    <w:p w14:paraId="445AD7ED" w14:textId="77777777" w:rsidR="005D42C3" w:rsidRPr="0056580B" w:rsidRDefault="005D42C3" w:rsidP="005D42C3">
      <w:pPr>
        <w:pStyle w:val="Akapitzlist2"/>
        <w:spacing w:before="60" w:after="60"/>
        <w:ind w:left="426" w:right="-284"/>
        <w:jc w:val="right"/>
        <w:rPr>
          <w:rFonts w:ascii="Times New Roman" w:eastAsia="Calibri" w:hAnsi="Times New Roman" w:cs="Times New Roman"/>
          <w:color w:val="000000" w:themeColor="text1"/>
        </w:rPr>
      </w:pPr>
    </w:p>
    <w:p w14:paraId="6C1A8225" w14:textId="77777777" w:rsidR="005D42C3" w:rsidRPr="0056580B" w:rsidRDefault="005D42C3" w:rsidP="005D42C3">
      <w:pPr>
        <w:tabs>
          <w:tab w:val="left" w:pos="709"/>
          <w:tab w:val="left" w:pos="4678"/>
        </w:tabs>
        <w:jc w:val="right"/>
        <w:rPr>
          <w:rFonts w:ascii="Times New Roman" w:hAnsi="Times New Roman" w:cs="Times New Roman"/>
          <w:color w:val="000000" w:themeColor="text1"/>
        </w:rPr>
      </w:pPr>
      <w:r w:rsidRPr="0056580B">
        <w:rPr>
          <w:rFonts w:ascii="Times New Roman" w:hAnsi="Times New Roman" w:cs="Times New Roman"/>
          <w:color w:val="000000" w:themeColor="text1"/>
        </w:rPr>
        <w:t>Gdynia, ………..…………. r.</w:t>
      </w:r>
    </w:p>
    <w:p w14:paraId="4FFFC2F2" w14:textId="77777777" w:rsidR="005D42C3" w:rsidRPr="0056580B" w:rsidRDefault="005D42C3" w:rsidP="005D42C3">
      <w:pPr>
        <w:tabs>
          <w:tab w:val="left" w:pos="709"/>
        </w:tabs>
        <w:rPr>
          <w:rFonts w:ascii="Times New Roman" w:hAnsi="Times New Roman" w:cs="Times New Roman"/>
          <w:color w:val="000000" w:themeColor="text1"/>
        </w:rPr>
      </w:pPr>
    </w:p>
    <w:p w14:paraId="21E6A159" w14:textId="77777777" w:rsidR="005D42C3" w:rsidRPr="0056580B" w:rsidRDefault="005D42C3" w:rsidP="005D42C3">
      <w:pPr>
        <w:tabs>
          <w:tab w:val="left" w:pos="709"/>
        </w:tabs>
        <w:rPr>
          <w:rFonts w:ascii="Times New Roman" w:hAnsi="Times New Roman" w:cs="Times New Roman"/>
          <w:color w:val="000000" w:themeColor="text1"/>
        </w:rPr>
      </w:pPr>
    </w:p>
    <w:p w14:paraId="27C8883C" w14:textId="77777777" w:rsidR="005D42C3" w:rsidRPr="0056580B" w:rsidRDefault="005D42C3" w:rsidP="005D42C3">
      <w:pPr>
        <w:tabs>
          <w:tab w:val="left" w:pos="709"/>
        </w:tabs>
        <w:rPr>
          <w:rFonts w:ascii="Times New Roman" w:hAnsi="Times New Roman" w:cs="Times New Roman"/>
          <w:color w:val="000000" w:themeColor="text1"/>
        </w:rPr>
      </w:pPr>
    </w:p>
    <w:p w14:paraId="531F226A" w14:textId="77777777" w:rsidR="005D42C3" w:rsidRPr="0056580B" w:rsidRDefault="005D42C3" w:rsidP="005D42C3">
      <w:pPr>
        <w:tabs>
          <w:tab w:val="left" w:pos="709"/>
        </w:tabs>
        <w:rPr>
          <w:rFonts w:ascii="Times New Roman" w:hAnsi="Times New Roman" w:cs="Times New Roman"/>
          <w:color w:val="000000" w:themeColor="text1"/>
        </w:rPr>
      </w:pPr>
      <w:r w:rsidRPr="0056580B">
        <w:rPr>
          <w:rFonts w:ascii="Times New Roman" w:hAnsi="Times New Roman" w:cs="Times New Roman"/>
          <w:color w:val="000000" w:themeColor="text1"/>
        </w:rPr>
        <w:t>Miejski Ośrodek Pomocy Społecznej</w:t>
      </w:r>
    </w:p>
    <w:p w14:paraId="6C781452" w14:textId="77777777" w:rsidR="005D42C3" w:rsidRPr="0056580B" w:rsidRDefault="005D42C3" w:rsidP="005D42C3">
      <w:pPr>
        <w:tabs>
          <w:tab w:val="left" w:pos="709"/>
        </w:tabs>
        <w:rPr>
          <w:rFonts w:ascii="Times New Roman" w:hAnsi="Times New Roman" w:cs="Times New Roman"/>
          <w:color w:val="000000" w:themeColor="text1"/>
        </w:rPr>
      </w:pPr>
      <w:r w:rsidRPr="0056580B">
        <w:rPr>
          <w:rFonts w:ascii="Times New Roman" w:hAnsi="Times New Roman" w:cs="Times New Roman"/>
          <w:color w:val="000000" w:themeColor="text1"/>
        </w:rPr>
        <w:t>ul. Grabowo 2</w:t>
      </w:r>
    </w:p>
    <w:p w14:paraId="55B0897F" w14:textId="77777777" w:rsidR="005D42C3" w:rsidRPr="0056580B" w:rsidRDefault="005D42C3" w:rsidP="005D42C3">
      <w:pPr>
        <w:tabs>
          <w:tab w:val="left" w:pos="709"/>
        </w:tabs>
        <w:rPr>
          <w:rFonts w:ascii="Times New Roman" w:hAnsi="Times New Roman" w:cs="Times New Roman"/>
          <w:color w:val="000000" w:themeColor="text1"/>
        </w:rPr>
      </w:pPr>
      <w:r w:rsidRPr="0056580B">
        <w:rPr>
          <w:rFonts w:ascii="Times New Roman" w:hAnsi="Times New Roman" w:cs="Times New Roman"/>
          <w:color w:val="000000" w:themeColor="text1"/>
        </w:rPr>
        <w:t>81-265 Gdynia</w:t>
      </w:r>
    </w:p>
    <w:p w14:paraId="7097A2C7" w14:textId="77777777" w:rsidR="005D42C3" w:rsidRPr="0056580B" w:rsidRDefault="005D42C3" w:rsidP="005D42C3">
      <w:pPr>
        <w:tabs>
          <w:tab w:val="left" w:pos="709"/>
        </w:tabs>
        <w:jc w:val="right"/>
        <w:rPr>
          <w:rFonts w:ascii="Times New Roman" w:hAnsi="Times New Roman" w:cs="Times New Roman"/>
          <w:color w:val="000000" w:themeColor="text1"/>
        </w:rPr>
      </w:pPr>
    </w:p>
    <w:p w14:paraId="044C9DBD" w14:textId="77777777" w:rsidR="005D42C3" w:rsidRPr="0056580B" w:rsidRDefault="005D42C3" w:rsidP="005D42C3">
      <w:pPr>
        <w:tabs>
          <w:tab w:val="left" w:pos="709"/>
        </w:tabs>
        <w:jc w:val="right"/>
        <w:rPr>
          <w:rFonts w:ascii="Times New Roman" w:hAnsi="Times New Roman" w:cs="Times New Roman"/>
          <w:color w:val="000000" w:themeColor="text1"/>
        </w:rPr>
      </w:pPr>
    </w:p>
    <w:p w14:paraId="0A4C0F70" w14:textId="77777777" w:rsidR="005D42C3" w:rsidRPr="0056580B" w:rsidRDefault="005D42C3" w:rsidP="005D42C3">
      <w:pPr>
        <w:tabs>
          <w:tab w:val="left" w:pos="709"/>
        </w:tabs>
        <w:jc w:val="right"/>
        <w:rPr>
          <w:rFonts w:ascii="Times New Roman" w:hAnsi="Times New Roman" w:cs="Times New Roman"/>
          <w:color w:val="000000" w:themeColor="text1"/>
        </w:rPr>
      </w:pPr>
    </w:p>
    <w:p w14:paraId="22F902DF" w14:textId="77777777" w:rsidR="005D42C3" w:rsidRPr="0056580B" w:rsidRDefault="005D42C3" w:rsidP="005D42C3">
      <w:pPr>
        <w:tabs>
          <w:tab w:val="left" w:pos="709"/>
        </w:tabs>
        <w:jc w:val="right"/>
        <w:rPr>
          <w:rFonts w:ascii="Times New Roman" w:hAnsi="Times New Roman" w:cs="Times New Roman"/>
          <w:color w:val="000000" w:themeColor="text1"/>
        </w:rPr>
      </w:pPr>
    </w:p>
    <w:p w14:paraId="45EFEDEB" w14:textId="77777777" w:rsidR="005D42C3" w:rsidRPr="0056580B" w:rsidRDefault="005D42C3" w:rsidP="005D42C3">
      <w:pPr>
        <w:tabs>
          <w:tab w:val="left" w:pos="709"/>
        </w:tabs>
        <w:rPr>
          <w:rFonts w:ascii="Times New Roman" w:hAnsi="Times New Roman" w:cs="Times New Roman"/>
          <w:color w:val="000000" w:themeColor="text1"/>
        </w:rPr>
      </w:pPr>
    </w:p>
    <w:p w14:paraId="20872019" w14:textId="77777777" w:rsidR="005D42C3" w:rsidRPr="0056580B" w:rsidRDefault="005D42C3" w:rsidP="005D42C3">
      <w:pPr>
        <w:tabs>
          <w:tab w:val="left" w:pos="709"/>
        </w:tabs>
        <w:jc w:val="center"/>
        <w:rPr>
          <w:rFonts w:ascii="Times New Roman" w:hAnsi="Times New Roman" w:cs="Times New Roman"/>
          <w:b/>
          <w:color w:val="000000" w:themeColor="text1"/>
        </w:rPr>
      </w:pPr>
      <w:r w:rsidRPr="0056580B">
        <w:rPr>
          <w:rFonts w:ascii="Times New Roman" w:hAnsi="Times New Roman" w:cs="Times New Roman"/>
          <w:b/>
          <w:color w:val="000000" w:themeColor="text1"/>
        </w:rPr>
        <w:t xml:space="preserve">OŚWIADCZENIE OFERENTA </w:t>
      </w:r>
    </w:p>
    <w:p w14:paraId="7AE71CBF" w14:textId="77777777" w:rsidR="005D42C3" w:rsidRPr="0056580B" w:rsidRDefault="005D42C3" w:rsidP="005D42C3">
      <w:pPr>
        <w:tabs>
          <w:tab w:val="left" w:pos="709"/>
        </w:tabs>
        <w:jc w:val="center"/>
        <w:rPr>
          <w:rFonts w:ascii="Times New Roman" w:hAnsi="Times New Roman" w:cs="Times New Roman"/>
          <w:b/>
          <w:color w:val="000000" w:themeColor="text1"/>
        </w:rPr>
      </w:pPr>
      <w:r w:rsidRPr="0056580B">
        <w:rPr>
          <w:rFonts w:ascii="Times New Roman" w:hAnsi="Times New Roman" w:cs="Times New Roman"/>
          <w:b/>
          <w:color w:val="000000" w:themeColor="text1"/>
        </w:rPr>
        <w:t>o nieposiadaniu zobowiązań względem miasta Gdyni</w:t>
      </w:r>
    </w:p>
    <w:p w14:paraId="0F46B809" w14:textId="77777777" w:rsidR="005D42C3" w:rsidRPr="0056580B" w:rsidRDefault="005D42C3" w:rsidP="005D42C3">
      <w:pPr>
        <w:tabs>
          <w:tab w:val="left" w:pos="709"/>
        </w:tabs>
        <w:rPr>
          <w:rFonts w:ascii="Times New Roman" w:hAnsi="Times New Roman" w:cs="Times New Roman"/>
          <w:color w:val="000000" w:themeColor="text1"/>
        </w:rPr>
      </w:pPr>
    </w:p>
    <w:p w14:paraId="270EF36F" w14:textId="77777777" w:rsidR="005D42C3" w:rsidRPr="0056580B" w:rsidRDefault="005D42C3" w:rsidP="005D42C3">
      <w:pPr>
        <w:tabs>
          <w:tab w:val="left" w:pos="709"/>
        </w:tabs>
        <w:rPr>
          <w:rFonts w:ascii="Times New Roman" w:hAnsi="Times New Roman" w:cs="Times New Roman"/>
          <w:color w:val="000000" w:themeColor="text1"/>
        </w:rPr>
      </w:pPr>
    </w:p>
    <w:p w14:paraId="039DABB7" w14:textId="77777777" w:rsidR="005D42C3" w:rsidRPr="0056580B" w:rsidRDefault="005D42C3" w:rsidP="005D42C3">
      <w:pPr>
        <w:tabs>
          <w:tab w:val="left" w:pos="709"/>
        </w:tabs>
        <w:rPr>
          <w:rFonts w:ascii="Times New Roman" w:hAnsi="Times New Roman" w:cs="Times New Roman"/>
          <w:color w:val="000000" w:themeColor="text1"/>
        </w:rPr>
      </w:pPr>
    </w:p>
    <w:p w14:paraId="52D13C68" w14:textId="77777777" w:rsidR="005D42C3" w:rsidRPr="0056580B" w:rsidRDefault="005D42C3" w:rsidP="005D42C3">
      <w:pPr>
        <w:tabs>
          <w:tab w:val="left" w:pos="709"/>
        </w:tabs>
        <w:rPr>
          <w:rFonts w:ascii="Times New Roman" w:hAnsi="Times New Roman" w:cs="Times New Roman"/>
          <w:color w:val="000000" w:themeColor="text1"/>
        </w:rPr>
      </w:pPr>
    </w:p>
    <w:p w14:paraId="40075313" w14:textId="77777777" w:rsidR="005D42C3" w:rsidRPr="0056580B" w:rsidRDefault="005D42C3" w:rsidP="005D42C3">
      <w:pPr>
        <w:tabs>
          <w:tab w:val="left" w:pos="709"/>
        </w:tabs>
        <w:rPr>
          <w:rFonts w:ascii="Times New Roman" w:hAnsi="Times New Roman" w:cs="Times New Roman"/>
          <w:color w:val="000000" w:themeColor="text1"/>
        </w:rPr>
      </w:pPr>
    </w:p>
    <w:p w14:paraId="740ACBF4" w14:textId="77777777" w:rsidR="005D42C3" w:rsidRPr="0056580B" w:rsidRDefault="005D42C3" w:rsidP="005D42C3">
      <w:pPr>
        <w:tabs>
          <w:tab w:val="left" w:pos="709"/>
        </w:tabs>
        <w:spacing w:line="276" w:lineRule="auto"/>
        <w:jc w:val="both"/>
        <w:rPr>
          <w:rFonts w:ascii="Times New Roman" w:hAnsi="Times New Roman" w:cs="Times New Roman"/>
          <w:color w:val="000000" w:themeColor="text1"/>
        </w:rPr>
      </w:pPr>
      <w:r w:rsidRPr="0056580B">
        <w:rPr>
          <w:rFonts w:ascii="Times New Roman" w:hAnsi="Times New Roman" w:cs="Times New Roman"/>
          <w:color w:val="000000" w:themeColor="text1"/>
        </w:rPr>
        <w:t xml:space="preserve">Oferent oświadcza, że na dzień złożenia oferty </w:t>
      </w:r>
      <w:r w:rsidRPr="0056580B">
        <w:rPr>
          <w:rFonts w:ascii="Times New Roman" w:hAnsi="Times New Roman" w:cs="Times New Roman"/>
          <w:b/>
          <w:color w:val="000000" w:themeColor="text1"/>
        </w:rPr>
        <w:t>rozliczył</w:t>
      </w:r>
      <w:r w:rsidRPr="0056580B">
        <w:rPr>
          <w:rFonts w:ascii="Times New Roman" w:hAnsi="Times New Roman" w:cs="Times New Roman"/>
          <w:color w:val="000000" w:themeColor="text1"/>
        </w:rPr>
        <w:t xml:space="preserve"> w okresie 3 lat kalendarzowych, poprzedzających dzień złożenia oferty, środki otrzymane z budżetu miasta Gdyni. *</w:t>
      </w:r>
    </w:p>
    <w:p w14:paraId="5D3F377D" w14:textId="77777777" w:rsidR="005D42C3" w:rsidRPr="0056580B" w:rsidRDefault="005D42C3" w:rsidP="005D42C3">
      <w:pPr>
        <w:tabs>
          <w:tab w:val="left" w:pos="709"/>
        </w:tabs>
        <w:rPr>
          <w:rFonts w:ascii="Times New Roman" w:hAnsi="Times New Roman" w:cs="Times New Roman"/>
          <w:color w:val="000000" w:themeColor="text1"/>
        </w:rPr>
      </w:pPr>
    </w:p>
    <w:p w14:paraId="5D40AD52" w14:textId="77777777" w:rsidR="005D42C3" w:rsidRPr="0056580B" w:rsidRDefault="005D42C3" w:rsidP="005D42C3">
      <w:pPr>
        <w:tabs>
          <w:tab w:val="left" w:pos="709"/>
        </w:tabs>
        <w:rPr>
          <w:rFonts w:ascii="Times New Roman" w:hAnsi="Times New Roman" w:cs="Times New Roman"/>
          <w:color w:val="000000" w:themeColor="text1"/>
        </w:rPr>
      </w:pPr>
    </w:p>
    <w:p w14:paraId="154606BF" w14:textId="77777777" w:rsidR="005D42C3" w:rsidRPr="0056580B" w:rsidRDefault="005D42C3" w:rsidP="005D42C3">
      <w:pPr>
        <w:tabs>
          <w:tab w:val="left" w:pos="709"/>
        </w:tabs>
        <w:rPr>
          <w:rFonts w:ascii="Times New Roman" w:hAnsi="Times New Roman" w:cs="Times New Roman"/>
          <w:color w:val="000000" w:themeColor="text1"/>
        </w:rPr>
      </w:pPr>
    </w:p>
    <w:p w14:paraId="3A7D8CB4" w14:textId="77777777" w:rsidR="005D42C3" w:rsidRPr="0056580B" w:rsidRDefault="005D42C3" w:rsidP="005D42C3">
      <w:pPr>
        <w:tabs>
          <w:tab w:val="left" w:pos="709"/>
        </w:tabs>
        <w:rPr>
          <w:rFonts w:ascii="Times New Roman" w:hAnsi="Times New Roman" w:cs="Times New Roman"/>
          <w:color w:val="000000" w:themeColor="text1"/>
        </w:rPr>
      </w:pPr>
    </w:p>
    <w:p w14:paraId="7D8B9B85" w14:textId="77777777" w:rsidR="005D42C3" w:rsidRPr="0056580B" w:rsidRDefault="005D42C3" w:rsidP="005D42C3">
      <w:pPr>
        <w:tabs>
          <w:tab w:val="left" w:pos="709"/>
        </w:tabs>
        <w:rPr>
          <w:rFonts w:ascii="Times New Roman" w:hAnsi="Times New Roman" w:cs="Times New Roman"/>
          <w:color w:val="000000" w:themeColor="text1"/>
        </w:rPr>
      </w:pPr>
    </w:p>
    <w:p w14:paraId="6FDA3E1E" w14:textId="77777777" w:rsidR="005D42C3" w:rsidRPr="0056580B" w:rsidRDefault="005D42C3" w:rsidP="005D42C3">
      <w:pPr>
        <w:tabs>
          <w:tab w:val="left" w:pos="709"/>
        </w:tabs>
        <w:rPr>
          <w:rFonts w:ascii="Times New Roman" w:hAnsi="Times New Roman" w:cs="Times New Roman"/>
          <w:color w:val="000000" w:themeColor="text1"/>
        </w:rPr>
      </w:pPr>
    </w:p>
    <w:p w14:paraId="228DE808" w14:textId="77777777" w:rsidR="005D42C3" w:rsidRPr="0056580B" w:rsidRDefault="005D42C3" w:rsidP="005D42C3">
      <w:pPr>
        <w:tabs>
          <w:tab w:val="left" w:pos="709"/>
        </w:tabs>
        <w:rPr>
          <w:rFonts w:ascii="Times New Roman" w:hAnsi="Times New Roman" w:cs="Times New Roman"/>
          <w:color w:val="000000" w:themeColor="text1"/>
        </w:rPr>
      </w:pPr>
    </w:p>
    <w:p w14:paraId="390B3A5F" w14:textId="77777777" w:rsidR="005D42C3" w:rsidRPr="0056580B" w:rsidRDefault="005D42C3" w:rsidP="005D42C3">
      <w:pPr>
        <w:tabs>
          <w:tab w:val="left" w:pos="709"/>
        </w:tabs>
        <w:rPr>
          <w:rFonts w:ascii="Times New Roman" w:hAnsi="Times New Roman" w:cs="Times New Roman"/>
          <w:color w:val="000000" w:themeColor="text1"/>
        </w:rPr>
      </w:pPr>
    </w:p>
    <w:p w14:paraId="7ECB2294" w14:textId="77777777" w:rsidR="005D42C3" w:rsidRPr="0056580B" w:rsidRDefault="005D42C3" w:rsidP="005D42C3">
      <w:pPr>
        <w:tabs>
          <w:tab w:val="left" w:pos="709"/>
        </w:tabs>
        <w:jc w:val="right"/>
        <w:rPr>
          <w:rFonts w:ascii="Times New Roman" w:hAnsi="Times New Roman" w:cs="Times New Roman"/>
          <w:color w:val="000000" w:themeColor="text1"/>
        </w:rPr>
      </w:pPr>
      <w:r w:rsidRPr="0056580B">
        <w:rPr>
          <w:rFonts w:ascii="Times New Roman" w:hAnsi="Times New Roman" w:cs="Times New Roman"/>
          <w:color w:val="000000" w:themeColor="text1"/>
        </w:rPr>
        <w:t>………..………..……………………</w:t>
      </w:r>
    </w:p>
    <w:p w14:paraId="51FA8053" w14:textId="77777777" w:rsidR="005D42C3" w:rsidRPr="0056580B" w:rsidRDefault="005D42C3" w:rsidP="005D42C3">
      <w:pPr>
        <w:tabs>
          <w:tab w:val="left" w:pos="709"/>
        </w:tabs>
        <w:ind w:left="4248"/>
        <w:jc w:val="right"/>
        <w:rPr>
          <w:rFonts w:ascii="Times New Roman" w:hAnsi="Times New Roman" w:cs="Times New Roman"/>
          <w:i/>
          <w:color w:val="000000" w:themeColor="text1"/>
        </w:rPr>
      </w:pPr>
      <w:r w:rsidRPr="0056580B">
        <w:rPr>
          <w:rFonts w:ascii="Times New Roman" w:hAnsi="Times New Roman" w:cs="Times New Roman"/>
          <w:i/>
          <w:color w:val="000000" w:themeColor="text1"/>
        </w:rPr>
        <w:t xml:space="preserve">czytelne podpisy osób uprawnionych </w:t>
      </w:r>
      <w:r w:rsidRPr="0056580B">
        <w:rPr>
          <w:rFonts w:ascii="Times New Roman" w:hAnsi="Times New Roman" w:cs="Times New Roman"/>
          <w:i/>
          <w:color w:val="000000" w:themeColor="text1"/>
        </w:rPr>
        <w:br/>
        <w:t>/pieczątki imienne i podpisy osób uprawnionych</w:t>
      </w:r>
    </w:p>
    <w:p w14:paraId="1219D409" w14:textId="77777777" w:rsidR="005D42C3" w:rsidRPr="0056580B" w:rsidRDefault="005D42C3" w:rsidP="005D42C3">
      <w:pPr>
        <w:tabs>
          <w:tab w:val="left" w:pos="709"/>
        </w:tabs>
        <w:rPr>
          <w:rFonts w:ascii="Times New Roman" w:hAnsi="Times New Roman" w:cs="Times New Roman"/>
          <w:b/>
          <w:color w:val="000000" w:themeColor="text1"/>
        </w:rPr>
      </w:pPr>
    </w:p>
    <w:p w14:paraId="03E8159F" w14:textId="77777777" w:rsidR="005D42C3" w:rsidRPr="0056580B" w:rsidRDefault="005D42C3" w:rsidP="005D42C3">
      <w:pPr>
        <w:tabs>
          <w:tab w:val="left" w:pos="709"/>
        </w:tabs>
        <w:rPr>
          <w:rFonts w:ascii="Times New Roman" w:hAnsi="Times New Roman" w:cs="Times New Roman"/>
          <w:b/>
          <w:color w:val="000000" w:themeColor="text1"/>
        </w:rPr>
      </w:pPr>
    </w:p>
    <w:p w14:paraId="799218A6" w14:textId="77777777" w:rsidR="005D42C3" w:rsidRPr="0056580B" w:rsidRDefault="005D42C3" w:rsidP="005D42C3">
      <w:pPr>
        <w:tabs>
          <w:tab w:val="left" w:pos="709"/>
        </w:tabs>
        <w:rPr>
          <w:rFonts w:ascii="Times New Roman" w:hAnsi="Times New Roman" w:cs="Times New Roman"/>
          <w:b/>
          <w:color w:val="000000" w:themeColor="text1"/>
        </w:rPr>
      </w:pPr>
    </w:p>
    <w:p w14:paraId="74C898BB" w14:textId="77777777" w:rsidR="005D42C3" w:rsidRPr="0056580B" w:rsidRDefault="005D42C3" w:rsidP="005D42C3">
      <w:pPr>
        <w:tabs>
          <w:tab w:val="left" w:pos="709"/>
        </w:tabs>
        <w:rPr>
          <w:rFonts w:ascii="Times New Roman" w:hAnsi="Times New Roman" w:cs="Times New Roman"/>
          <w:b/>
          <w:color w:val="000000" w:themeColor="text1"/>
        </w:rPr>
      </w:pPr>
    </w:p>
    <w:p w14:paraId="4E9824A9" w14:textId="77777777" w:rsidR="005D42C3" w:rsidRPr="0056580B" w:rsidRDefault="005D42C3" w:rsidP="005D42C3">
      <w:pPr>
        <w:tabs>
          <w:tab w:val="left" w:pos="709"/>
        </w:tabs>
        <w:rPr>
          <w:rFonts w:ascii="Times New Roman" w:hAnsi="Times New Roman" w:cs="Times New Roman"/>
          <w:b/>
          <w:color w:val="000000" w:themeColor="text1"/>
        </w:rPr>
      </w:pPr>
    </w:p>
    <w:p w14:paraId="3DC3426F" w14:textId="77777777" w:rsidR="005D42C3" w:rsidRPr="0056580B" w:rsidRDefault="005D42C3" w:rsidP="005D42C3">
      <w:pPr>
        <w:tabs>
          <w:tab w:val="left" w:pos="709"/>
        </w:tabs>
        <w:rPr>
          <w:rFonts w:ascii="Times New Roman" w:hAnsi="Times New Roman" w:cs="Times New Roman"/>
          <w:b/>
          <w:color w:val="000000" w:themeColor="text1"/>
        </w:rPr>
      </w:pPr>
    </w:p>
    <w:p w14:paraId="06D86A67" w14:textId="77777777" w:rsidR="005D42C3" w:rsidRPr="0056580B" w:rsidRDefault="005D42C3" w:rsidP="005D42C3">
      <w:pPr>
        <w:tabs>
          <w:tab w:val="left" w:pos="709"/>
        </w:tabs>
        <w:rPr>
          <w:rFonts w:ascii="Times New Roman" w:hAnsi="Times New Roman" w:cs="Times New Roman"/>
          <w:b/>
          <w:color w:val="000000" w:themeColor="text1"/>
        </w:rPr>
      </w:pPr>
    </w:p>
    <w:p w14:paraId="3776AF3C" w14:textId="77777777" w:rsidR="005D42C3" w:rsidRPr="0056580B" w:rsidRDefault="005D42C3" w:rsidP="005D42C3">
      <w:pPr>
        <w:tabs>
          <w:tab w:val="left" w:pos="709"/>
        </w:tabs>
        <w:rPr>
          <w:rFonts w:ascii="Times New Roman" w:hAnsi="Times New Roman" w:cs="Times New Roman"/>
          <w:color w:val="000000" w:themeColor="text1"/>
        </w:rPr>
      </w:pPr>
      <w:r w:rsidRPr="0056580B">
        <w:rPr>
          <w:rFonts w:ascii="Times New Roman" w:hAnsi="Times New Roman" w:cs="Times New Roman"/>
          <w:b/>
          <w:color w:val="000000" w:themeColor="text1"/>
        </w:rPr>
        <w:t xml:space="preserve">* </w:t>
      </w:r>
      <w:r w:rsidRPr="0056580B">
        <w:rPr>
          <w:rFonts w:ascii="Times New Roman" w:hAnsi="Times New Roman" w:cs="Times New Roman"/>
          <w:color w:val="000000" w:themeColor="text1"/>
        </w:rPr>
        <w:t>W przypadku, gdy Oferent posiada zaległości, do oświadczenia należy dołączyć krótką informację o zaległościach (wysokość oraz przyczyny ich powstania).</w:t>
      </w:r>
    </w:p>
    <w:p w14:paraId="5F2D6504" w14:textId="77777777" w:rsidR="005D42C3" w:rsidRPr="0056580B" w:rsidRDefault="005D42C3" w:rsidP="005D42C3">
      <w:pPr>
        <w:pStyle w:val="Akapitzlist2"/>
        <w:spacing w:before="60" w:after="60"/>
        <w:ind w:left="426" w:right="-284"/>
        <w:jc w:val="right"/>
        <w:rPr>
          <w:rFonts w:ascii="Times New Roman" w:eastAsia="Calibri" w:hAnsi="Times New Roman" w:cs="Times New Roman"/>
          <w:b/>
          <w:color w:val="000000" w:themeColor="text1"/>
        </w:rPr>
      </w:pPr>
    </w:p>
    <w:p w14:paraId="6B892A95" w14:textId="77777777" w:rsidR="005D42C3" w:rsidRPr="0056580B" w:rsidRDefault="005D42C3" w:rsidP="005D42C3">
      <w:pPr>
        <w:pStyle w:val="Akapitzlist2"/>
        <w:spacing w:before="60" w:after="60"/>
        <w:ind w:left="426" w:right="-284"/>
        <w:jc w:val="right"/>
        <w:rPr>
          <w:rFonts w:ascii="Times New Roman" w:eastAsia="Calibri" w:hAnsi="Times New Roman" w:cs="Times New Roman"/>
          <w:b/>
          <w:color w:val="000000" w:themeColor="text1"/>
        </w:rPr>
      </w:pPr>
    </w:p>
    <w:p w14:paraId="0833980F" w14:textId="77777777" w:rsidR="005D42C3" w:rsidRPr="0056580B" w:rsidRDefault="005D42C3" w:rsidP="005D42C3">
      <w:pPr>
        <w:pStyle w:val="Akapitzlist2"/>
        <w:spacing w:before="60" w:after="60"/>
        <w:ind w:left="426" w:right="-284"/>
        <w:jc w:val="right"/>
        <w:rPr>
          <w:rFonts w:ascii="Times New Roman" w:eastAsia="Calibri" w:hAnsi="Times New Roman" w:cs="Times New Roman"/>
          <w:b/>
          <w:color w:val="000000" w:themeColor="text1"/>
        </w:rPr>
      </w:pPr>
    </w:p>
    <w:p w14:paraId="3E5D29BA" w14:textId="77777777" w:rsidR="005D42C3" w:rsidRPr="0056580B" w:rsidRDefault="005D42C3" w:rsidP="005D42C3">
      <w:pPr>
        <w:pStyle w:val="Akapitzlist2"/>
        <w:spacing w:before="60" w:after="60"/>
        <w:ind w:left="426" w:right="-284"/>
        <w:jc w:val="right"/>
        <w:rPr>
          <w:rFonts w:ascii="Times New Roman" w:eastAsia="Calibri" w:hAnsi="Times New Roman" w:cs="Times New Roman"/>
          <w:b/>
          <w:color w:val="000000" w:themeColor="text1"/>
        </w:rPr>
      </w:pPr>
    </w:p>
    <w:p w14:paraId="171699D7" w14:textId="77777777" w:rsidR="005D42C3" w:rsidRPr="0056580B" w:rsidRDefault="005D42C3" w:rsidP="005D42C3">
      <w:pPr>
        <w:pStyle w:val="Akapitzlist2"/>
        <w:spacing w:before="60" w:after="60"/>
        <w:ind w:left="426" w:right="-284"/>
        <w:jc w:val="right"/>
        <w:rPr>
          <w:rFonts w:ascii="Times New Roman" w:eastAsia="Calibri" w:hAnsi="Times New Roman" w:cs="Times New Roman"/>
          <w:b/>
          <w:color w:val="000000" w:themeColor="text1"/>
        </w:rPr>
      </w:pPr>
    </w:p>
    <w:p w14:paraId="59189BB4" w14:textId="77777777" w:rsidR="005D42C3" w:rsidRPr="0056580B" w:rsidRDefault="005D42C3" w:rsidP="005D42C3">
      <w:pPr>
        <w:pStyle w:val="Akapitzlist2"/>
        <w:spacing w:before="60" w:after="60"/>
        <w:ind w:left="426" w:right="-284"/>
        <w:jc w:val="right"/>
        <w:rPr>
          <w:rFonts w:ascii="Times New Roman" w:eastAsia="Calibri" w:hAnsi="Times New Roman" w:cs="Times New Roman"/>
          <w:b/>
          <w:color w:val="000000" w:themeColor="text1"/>
        </w:rPr>
      </w:pPr>
    </w:p>
    <w:p w14:paraId="201A36FD" w14:textId="77777777" w:rsidR="005D42C3" w:rsidRPr="0056580B" w:rsidRDefault="005D42C3" w:rsidP="005D42C3">
      <w:pPr>
        <w:pStyle w:val="Akapitzlist2"/>
        <w:spacing w:before="60" w:after="60"/>
        <w:ind w:left="426" w:right="-284"/>
        <w:jc w:val="right"/>
        <w:rPr>
          <w:rFonts w:ascii="Times New Roman" w:eastAsia="Calibri" w:hAnsi="Times New Roman" w:cs="Times New Roman"/>
          <w:b/>
          <w:color w:val="000000" w:themeColor="text1"/>
        </w:rPr>
      </w:pPr>
    </w:p>
    <w:p w14:paraId="28BC3F49" w14:textId="50B8B07E" w:rsidR="005D42C3" w:rsidRPr="0056580B" w:rsidRDefault="005D42C3" w:rsidP="005D42C3">
      <w:pPr>
        <w:pStyle w:val="Akapitzlist2"/>
        <w:spacing w:before="60" w:after="60"/>
        <w:ind w:left="426" w:right="-284"/>
        <w:jc w:val="right"/>
        <w:rPr>
          <w:rFonts w:ascii="Times New Roman" w:eastAsia="Calibri" w:hAnsi="Times New Roman" w:cs="Times New Roman"/>
          <w:b/>
          <w:color w:val="000000" w:themeColor="text1"/>
        </w:rPr>
      </w:pPr>
      <w:r w:rsidRPr="0056580B">
        <w:rPr>
          <w:rFonts w:ascii="Times New Roman" w:eastAsia="Calibri" w:hAnsi="Times New Roman" w:cs="Times New Roman"/>
          <w:b/>
          <w:color w:val="000000" w:themeColor="text1"/>
        </w:rPr>
        <w:t xml:space="preserve">Załącznik nr </w:t>
      </w:r>
      <w:r w:rsidR="007B51EE" w:rsidRPr="0056580B">
        <w:rPr>
          <w:rFonts w:ascii="Times New Roman" w:eastAsia="Calibri" w:hAnsi="Times New Roman" w:cs="Times New Roman"/>
          <w:b/>
          <w:color w:val="000000" w:themeColor="text1"/>
        </w:rPr>
        <w:t>4</w:t>
      </w:r>
      <w:r w:rsidRPr="0056580B">
        <w:rPr>
          <w:rFonts w:ascii="Times New Roman" w:eastAsia="Calibri" w:hAnsi="Times New Roman" w:cs="Times New Roman"/>
          <w:b/>
          <w:color w:val="000000" w:themeColor="text1"/>
        </w:rPr>
        <w:t xml:space="preserve"> do Ogłoszenia</w:t>
      </w:r>
    </w:p>
    <w:p w14:paraId="58D48FE9" w14:textId="77777777" w:rsidR="005D42C3" w:rsidRPr="0056580B" w:rsidRDefault="005D42C3" w:rsidP="005D42C3">
      <w:pPr>
        <w:autoSpaceDE w:val="0"/>
        <w:autoSpaceDN w:val="0"/>
        <w:adjustRightInd w:val="0"/>
        <w:rPr>
          <w:rFonts w:ascii="Times New Roman" w:hAnsi="Times New Roman" w:cs="Times New Roman"/>
          <w:color w:val="000000" w:themeColor="text1"/>
        </w:rPr>
      </w:pPr>
    </w:p>
    <w:p w14:paraId="6DA1C6EB" w14:textId="77777777" w:rsidR="005D42C3" w:rsidRPr="0056580B" w:rsidRDefault="005D42C3" w:rsidP="005D42C3">
      <w:pPr>
        <w:autoSpaceDE w:val="0"/>
        <w:autoSpaceDN w:val="0"/>
        <w:adjustRightInd w:val="0"/>
        <w:rPr>
          <w:rFonts w:ascii="Times New Roman" w:hAnsi="Times New Roman" w:cs="Times New Roman"/>
          <w:color w:val="000000" w:themeColor="text1"/>
        </w:rPr>
      </w:pPr>
    </w:p>
    <w:p w14:paraId="72590713" w14:textId="77777777" w:rsidR="005D42C3" w:rsidRPr="0056580B" w:rsidRDefault="005D42C3" w:rsidP="005D42C3">
      <w:pPr>
        <w:tabs>
          <w:tab w:val="left" w:pos="709"/>
          <w:tab w:val="left" w:pos="4678"/>
        </w:tabs>
        <w:jc w:val="right"/>
        <w:rPr>
          <w:rFonts w:ascii="Times New Roman" w:hAnsi="Times New Roman" w:cs="Times New Roman"/>
          <w:color w:val="000000" w:themeColor="text1"/>
        </w:rPr>
      </w:pPr>
      <w:r w:rsidRPr="0056580B">
        <w:rPr>
          <w:rFonts w:ascii="Times New Roman" w:hAnsi="Times New Roman" w:cs="Times New Roman"/>
          <w:color w:val="000000" w:themeColor="text1"/>
        </w:rPr>
        <w:t>Gdynia, ………..…………. r.</w:t>
      </w:r>
    </w:p>
    <w:p w14:paraId="5C715EB5" w14:textId="77777777" w:rsidR="005D42C3" w:rsidRPr="0056580B" w:rsidRDefault="005D42C3" w:rsidP="005D42C3">
      <w:pPr>
        <w:autoSpaceDE w:val="0"/>
        <w:autoSpaceDN w:val="0"/>
        <w:adjustRightInd w:val="0"/>
        <w:rPr>
          <w:rFonts w:ascii="Times New Roman" w:hAnsi="Times New Roman" w:cs="Times New Roman"/>
          <w:b/>
          <w:bCs/>
          <w:color w:val="000000" w:themeColor="text1"/>
        </w:rPr>
      </w:pPr>
    </w:p>
    <w:p w14:paraId="044B3ADF" w14:textId="77777777" w:rsidR="005D42C3" w:rsidRPr="0056580B" w:rsidRDefault="005D42C3" w:rsidP="005D42C3">
      <w:pPr>
        <w:autoSpaceDE w:val="0"/>
        <w:autoSpaceDN w:val="0"/>
        <w:adjustRightInd w:val="0"/>
        <w:rPr>
          <w:rFonts w:ascii="Times New Roman" w:hAnsi="Times New Roman" w:cs="Times New Roman"/>
          <w:b/>
          <w:bCs/>
          <w:color w:val="000000" w:themeColor="text1"/>
        </w:rPr>
      </w:pPr>
    </w:p>
    <w:p w14:paraId="551E2CD1" w14:textId="77777777" w:rsidR="005D42C3" w:rsidRPr="0056580B" w:rsidRDefault="005D42C3" w:rsidP="005D42C3">
      <w:pPr>
        <w:tabs>
          <w:tab w:val="left" w:pos="709"/>
        </w:tabs>
        <w:spacing w:line="276" w:lineRule="auto"/>
        <w:rPr>
          <w:rFonts w:ascii="Times New Roman" w:hAnsi="Times New Roman" w:cs="Times New Roman"/>
          <w:color w:val="000000" w:themeColor="text1"/>
        </w:rPr>
      </w:pPr>
      <w:r w:rsidRPr="0056580B">
        <w:rPr>
          <w:rFonts w:ascii="Times New Roman" w:hAnsi="Times New Roman" w:cs="Times New Roman"/>
          <w:color w:val="000000" w:themeColor="text1"/>
        </w:rPr>
        <w:t>Miejski Ośrodek Pomocy Społecznej</w:t>
      </w:r>
    </w:p>
    <w:p w14:paraId="01AA236C" w14:textId="77777777" w:rsidR="005D42C3" w:rsidRPr="0056580B" w:rsidRDefault="005D42C3" w:rsidP="005D42C3">
      <w:pPr>
        <w:tabs>
          <w:tab w:val="left" w:pos="709"/>
        </w:tabs>
        <w:spacing w:line="276" w:lineRule="auto"/>
        <w:rPr>
          <w:rFonts w:ascii="Times New Roman" w:hAnsi="Times New Roman" w:cs="Times New Roman"/>
          <w:color w:val="000000" w:themeColor="text1"/>
        </w:rPr>
      </w:pPr>
      <w:r w:rsidRPr="0056580B">
        <w:rPr>
          <w:rFonts w:ascii="Times New Roman" w:hAnsi="Times New Roman" w:cs="Times New Roman"/>
          <w:color w:val="000000" w:themeColor="text1"/>
        </w:rPr>
        <w:t>ul. Grabowo 2</w:t>
      </w:r>
    </w:p>
    <w:p w14:paraId="771DA35F" w14:textId="77777777" w:rsidR="005D42C3" w:rsidRPr="0056580B" w:rsidRDefault="005D42C3" w:rsidP="005D42C3">
      <w:pPr>
        <w:tabs>
          <w:tab w:val="left" w:pos="709"/>
        </w:tabs>
        <w:spacing w:line="276" w:lineRule="auto"/>
        <w:rPr>
          <w:rFonts w:ascii="Times New Roman" w:hAnsi="Times New Roman" w:cs="Times New Roman"/>
          <w:color w:val="000000" w:themeColor="text1"/>
        </w:rPr>
      </w:pPr>
      <w:r w:rsidRPr="0056580B">
        <w:rPr>
          <w:rFonts w:ascii="Times New Roman" w:hAnsi="Times New Roman" w:cs="Times New Roman"/>
          <w:color w:val="000000" w:themeColor="text1"/>
        </w:rPr>
        <w:t>81-265 Gdynia</w:t>
      </w:r>
    </w:p>
    <w:p w14:paraId="47117C1B" w14:textId="77777777" w:rsidR="005D42C3" w:rsidRPr="0056580B" w:rsidRDefault="005D42C3" w:rsidP="005D42C3">
      <w:pPr>
        <w:autoSpaceDE w:val="0"/>
        <w:autoSpaceDN w:val="0"/>
        <w:adjustRightInd w:val="0"/>
        <w:spacing w:line="276" w:lineRule="auto"/>
        <w:rPr>
          <w:rFonts w:ascii="Times New Roman" w:hAnsi="Times New Roman" w:cs="Times New Roman"/>
          <w:b/>
          <w:bCs/>
          <w:color w:val="000000" w:themeColor="text1"/>
        </w:rPr>
      </w:pPr>
    </w:p>
    <w:p w14:paraId="04D30249" w14:textId="77777777" w:rsidR="005D42C3" w:rsidRPr="0056580B" w:rsidRDefault="005D42C3" w:rsidP="005D42C3">
      <w:pPr>
        <w:autoSpaceDE w:val="0"/>
        <w:autoSpaceDN w:val="0"/>
        <w:adjustRightInd w:val="0"/>
        <w:rPr>
          <w:rFonts w:ascii="Times New Roman" w:hAnsi="Times New Roman" w:cs="Times New Roman"/>
          <w:b/>
          <w:bCs/>
          <w:color w:val="000000" w:themeColor="text1"/>
        </w:rPr>
      </w:pPr>
    </w:p>
    <w:p w14:paraId="2E0B6245" w14:textId="77777777" w:rsidR="005D42C3" w:rsidRPr="0056580B" w:rsidRDefault="005D42C3" w:rsidP="005D42C3">
      <w:pPr>
        <w:autoSpaceDE w:val="0"/>
        <w:autoSpaceDN w:val="0"/>
        <w:adjustRightInd w:val="0"/>
        <w:rPr>
          <w:rFonts w:ascii="Times New Roman" w:hAnsi="Times New Roman" w:cs="Times New Roman"/>
          <w:b/>
          <w:bCs/>
          <w:color w:val="000000" w:themeColor="text1"/>
        </w:rPr>
      </w:pPr>
    </w:p>
    <w:p w14:paraId="05C5A9F1" w14:textId="77777777" w:rsidR="005D42C3" w:rsidRPr="0056580B" w:rsidRDefault="005D42C3" w:rsidP="005D42C3">
      <w:pPr>
        <w:tabs>
          <w:tab w:val="left" w:pos="709"/>
        </w:tabs>
        <w:jc w:val="center"/>
        <w:rPr>
          <w:rFonts w:ascii="Times New Roman" w:hAnsi="Times New Roman" w:cs="Times New Roman"/>
          <w:b/>
          <w:color w:val="000000" w:themeColor="text1"/>
        </w:rPr>
      </w:pPr>
      <w:r w:rsidRPr="0056580B">
        <w:rPr>
          <w:rFonts w:ascii="Times New Roman" w:hAnsi="Times New Roman" w:cs="Times New Roman"/>
          <w:b/>
          <w:color w:val="000000" w:themeColor="text1"/>
        </w:rPr>
        <w:t>OŚWIADCZENIE OFERENTA</w:t>
      </w:r>
    </w:p>
    <w:p w14:paraId="0B1530DC" w14:textId="77777777" w:rsidR="005D42C3" w:rsidRPr="0056580B" w:rsidRDefault="005D42C3" w:rsidP="005D42C3">
      <w:pPr>
        <w:autoSpaceDE w:val="0"/>
        <w:autoSpaceDN w:val="0"/>
        <w:adjustRightInd w:val="0"/>
        <w:jc w:val="center"/>
        <w:rPr>
          <w:rFonts w:ascii="Times New Roman" w:hAnsi="Times New Roman" w:cs="Times New Roman"/>
          <w:b/>
          <w:bCs/>
          <w:color w:val="000000" w:themeColor="text1"/>
        </w:rPr>
      </w:pPr>
      <w:r w:rsidRPr="0056580B">
        <w:rPr>
          <w:rFonts w:ascii="Times New Roman" w:hAnsi="Times New Roman" w:cs="Times New Roman"/>
          <w:b/>
          <w:bCs/>
          <w:color w:val="000000" w:themeColor="text1"/>
        </w:rPr>
        <w:t>o kwalifikowalności podatku VAT</w:t>
      </w:r>
    </w:p>
    <w:p w14:paraId="47002523" w14:textId="77777777" w:rsidR="005D42C3" w:rsidRPr="0056580B" w:rsidRDefault="005D42C3" w:rsidP="005D42C3">
      <w:pPr>
        <w:autoSpaceDE w:val="0"/>
        <w:autoSpaceDN w:val="0"/>
        <w:adjustRightInd w:val="0"/>
        <w:rPr>
          <w:rFonts w:ascii="Times New Roman" w:hAnsi="Times New Roman" w:cs="Times New Roman"/>
          <w:b/>
          <w:bCs/>
          <w:color w:val="000000" w:themeColor="text1"/>
        </w:rPr>
      </w:pPr>
    </w:p>
    <w:p w14:paraId="6B9D98E9" w14:textId="77777777" w:rsidR="005D42C3" w:rsidRPr="0056580B" w:rsidRDefault="005D42C3" w:rsidP="005D42C3">
      <w:pPr>
        <w:autoSpaceDE w:val="0"/>
        <w:autoSpaceDN w:val="0"/>
        <w:adjustRightInd w:val="0"/>
        <w:rPr>
          <w:rFonts w:ascii="Times New Roman" w:hAnsi="Times New Roman" w:cs="Times New Roman"/>
          <w:b/>
          <w:bCs/>
          <w:color w:val="000000" w:themeColor="text1"/>
        </w:rPr>
      </w:pPr>
    </w:p>
    <w:p w14:paraId="180023C0" w14:textId="77777777" w:rsidR="005D42C3" w:rsidRPr="0056580B" w:rsidRDefault="005D42C3" w:rsidP="005D42C3">
      <w:pPr>
        <w:autoSpaceDE w:val="0"/>
        <w:autoSpaceDN w:val="0"/>
        <w:adjustRightInd w:val="0"/>
        <w:rPr>
          <w:rFonts w:ascii="Times New Roman" w:hAnsi="Times New Roman" w:cs="Times New Roman"/>
          <w:b/>
          <w:bCs/>
          <w:color w:val="000000" w:themeColor="text1"/>
        </w:rPr>
      </w:pPr>
    </w:p>
    <w:p w14:paraId="58682F07" w14:textId="77777777" w:rsidR="005D42C3" w:rsidRPr="0056580B" w:rsidRDefault="005D42C3" w:rsidP="005D42C3">
      <w:pPr>
        <w:autoSpaceDE w:val="0"/>
        <w:autoSpaceDN w:val="0"/>
        <w:adjustRightInd w:val="0"/>
        <w:jc w:val="both"/>
        <w:rPr>
          <w:rFonts w:ascii="Times New Roman" w:hAnsi="Times New Roman" w:cs="Times New Roman"/>
          <w:color w:val="000000" w:themeColor="text1"/>
        </w:rPr>
      </w:pPr>
      <w:r w:rsidRPr="0056580B">
        <w:rPr>
          <w:rFonts w:ascii="Times New Roman" w:hAnsi="Times New Roman" w:cs="Times New Roman"/>
          <w:color w:val="000000" w:themeColor="text1"/>
        </w:rPr>
        <w:t>Oświadczamy, że</w:t>
      </w:r>
    </w:p>
    <w:p w14:paraId="2FE0F4D0" w14:textId="77777777" w:rsidR="005D42C3" w:rsidRPr="0056580B" w:rsidRDefault="005D42C3" w:rsidP="005D42C3">
      <w:pPr>
        <w:autoSpaceDE w:val="0"/>
        <w:autoSpaceDN w:val="0"/>
        <w:adjustRightInd w:val="0"/>
        <w:jc w:val="both"/>
        <w:rPr>
          <w:rFonts w:ascii="Times New Roman" w:hAnsi="Times New Roman" w:cs="Times New Roman"/>
          <w:color w:val="000000" w:themeColor="text1"/>
        </w:rPr>
      </w:pPr>
    </w:p>
    <w:p w14:paraId="641C9E29" w14:textId="77777777" w:rsidR="005D42C3" w:rsidRPr="0056580B" w:rsidRDefault="005D42C3" w:rsidP="005D42C3">
      <w:pPr>
        <w:autoSpaceDE w:val="0"/>
        <w:autoSpaceDN w:val="0"/>
        <w:adjustRightInd w:val="0"/>
        <w:jc w:val="both"/>
        <w:rPr>
          <w:rFonts w:ascii="Times New Roman" w:hAnsi="Times New Roman" w:cs="Times New Roman"/>
          <w:color w:val="000000" w:themeColor="text1"/>
        </w:rPr>
      </w:pPr>
      <w:r w:rsidRPr="0056580B">
        <w:rPr>
          <w:rFonts w:ascii="Times New Roman" w:hAnsi="Times New Roman" w:cs="Times New Roman"/>
          <w:color w:val="000000" w:themeColor="text1"/>
        </w:rPr>
        <w:t>..................................................................................................................................</w:t>
      </w:r>
    </w:p>
    <w:p w14:paraId="38EC797D" w14:textId="77777777" w:rsidR="005D42C3" w:rsidRPr="0056580B" w:rsidRDefault="005D42C3" w:rsidP="005D42C3">
      <w:pPr>
        <w:autoSpaceDE w:val="0"/>
        <w:autoSpaceDN w:val="0"/>
        <w:adjustRightInd w:val="0"/>
        <w:jc w:val="center"/>
        <w:rPr>
          <w:rFonts w:ascii="Times New Roman" w:hAnsi="Times New Roman" w:cs="Times New Roman"/>
          <w:color w:val="000000" w:themeColor="text1"/>
        </w:rPr>
      </w:pPr>
      <w:r w:rsidRPr="0056580B">
        <w:rPr>
          <w:rFonts w:ascii="Times New Roman" w:hAnsi="Times New Roman" w:cs="Times New Roman"/>
          <w:color w:val="000000" w:themeColor="text1"/>
        </w:rPr>
        <w:t>/nazwa podmiotu/</w:t>
      </w:r>
    </w:p>
    <w:p w14:paraId="62FD8E25" w14:textId="77777777" w:rsidR="005D42C3" w:rsidRPr="0056580B" w:rsidRDefault="005D42C3" w:rsidP="005D42C3">
      <w:pPr>
        <w:autoSpaceDE w:val="0"/>
        <w:autoSpaceDN w:val="0"/>
        <w:adjustRightInd w:val="0"/>
        <w:spacing w:line="276" w:lineRule="auto"/>
        <w:jc w:val="center"/>
        <w:rPr>
          <w:rFonts w:ascii="Times New Roman" w:hAnsi="Times New Roman" w:cs="Times New Roman"/>
          <w:color w:val="000000" w:themeColor="text1"/>
        </w:rPr>
      </w:pPr>
    </w:p>
    <w:p w14:paraId="34430433" w14:textId="77777777" w:rsidR="005D42C3" w:rsidRPr="0056580B" w:rsidRDefault="005D42C3" w:rsidP="005D42C3">
      <w:pPr>
        <w:autoSpaceDE w:val="0"/>
        <w:autoSpaceDN w:val="0"/>
        <w:adjustRightInd w:val="0"/>
        <w:spacing w:line="276" w:lineRule="auto"/>
        <w:jc w:val="both"/>
        <w:rPr>
          <w:rFonts w:ascii="Times New Roman" w:hAnsi="Times New Roman" w:cs="Times New Roman"/>
          <w:color w:val="000000" w:themeColor="text1"/>
        </w:rPr>
      </w:pPr>
      <w:r w:rsidRPr="0056580B">
        <w:rPr>
          <w:rFonts w:ascii="Times New Roman" w:hAnsi="Times New Roman" w:cs="Times New Roman"/>
          <w:color w:val="000000" w:themeColor="text1"/>
        </w:rPr>
        <w:t>nie mogę odzyskać w żaden sposób kosztu podatku VAT, którego wysokość została ujęta w ofercie.</w:t>
      </w:r>
    </w:p>
    <w:p w14:paraId="0A04DB71" w14:textId="77777777" w:rsidR="005D42C3" w:rsidRPr="0056580B" w:rsidRDefault="005D42C3" w:rsidP="005D42C3">
      <w:pPr>
        <w:autoSpaceDE w:val="0"/>
        <w:autoSpaceDN w:val="0"/>
        <w:adjustRightInd w:val="0"/>
        <w:spacing w:line="276" w:lineRule="auto"/>
        <w:jc w:val="both"/>
        <w:rPr>
          <w:rFonts w:ascii="Times New Roman" w:hAnsi="Times New Roman" w:cs="Times New Roman"/>
          <w:color w:val="000000" w:themeColor="text1"/>
        </w:rPr>
      </w:pPr>
      <w:r w:rsidRPr="0056580B">
        <w:rPr>
          <w:rFonts w:ascii="Times New Roman" w:hAnsi="Times New Roman" w:cs="Times New Roman"/>
          <w:color w:val="000000" w:themeColor="text1"/>
        </w:rPr>
        <w:t>Jednocześnie zobowiązujemy się do zwrotu części podatku VAT, jeżeli zaistnieją przesłanki umożliwiające odzyskanie tego podatku.</w:t>
      </w:r>
    </w:p>
    <w:p w14:paraId="77633964" w14:textId="77777777" w:rsidR="005D42C3" w:rsidRPr="0056580B" w:rsidRDefault="005D42C3" w:rsidP="005D42C3">
      <w:pPr>
        <w:autoSpaceDE w:val="0"/>
        <w:autoSpaceDN w:val="0"/>
        <w:adjustRightInd w:val="0"/>
        <w:spacing w:line="276" w:lineRule="auto"/>
        <w:rPr>
          <w:rFonts w:ascii="Times New Roman" w:hAnsi="Times New Roman" w:cs="Times New Roman"/>
          <w:color w:val="000000" w:themeColor="text1"/>
        </w:rPr>
      </w:pPr>
    </w:p>
    <w:p w14:paraId="349DAC23" w14:textId="77777777" w:rsidR="005D42C3" w:rsidRPr="0056580B" w:rsidRDefault="005D42C3" w:rsidP="005D42C3">
      <w:pPr>
        <w:autoSpaceDE w:val="0"/>
        <w:autoSpaceDN w:val="0"/>
        <w:adjustRightInd w:val="0"/>
        <w:spacing w:line="276" w:lineRule="auto"/>
        <w:rPr>
          <w:rFonts w:ascii="Times New Roman" w:hAnsi="Times New Roman" w:cs="Times New Roman"/>
          <w:color w:val="000000" w:themeColor="text1"/>
        </w:rPr>
      </w:pPr>
    </w:p>
    <w:p w14:paraId="1FE18977" w14:textId="77777777" w:rsidR="005D42C3" w:rsidRPr="0056580B" w:rsidRDefault="005D42C3" w:rsidP="005D42C3">
      <w:pPr>
        <w:autoSpaceDE w:val="0"/>
        <w:autoSpaceDN w:val="0"/>
        <w:adjustRightInd w:val="0"/>
        <w:spacing w:line="276" w:lineRule="auto"/>
        <w:rPr>
          <w:rFonts w:ascii="Times New Roman" w:hAnsi="Times New Roman" w:cs="Times New Roman"/>
          <w:color w:val="000000" w:themeColor="text1"/>
        </w:rPr>
      </w:pPr>
    </w:p>
    <w:p w14:paraId="2A637066" w14:textId="77777777" w:rsidR="005D42C3" w:rsidRPr="0056580B" w:rsidRDefault="005D42C3" w:rsidP="005D42C3">
      <w:pPr>
        <w:autoSpaceDE w:val="0"/>
        <w:autoSpaceDN w:val="0"/>
        <w:adjustRightInd w:val="0"/>
        <w:rPr>
          <w:rFonts w:ascii="Times New Roman" w:hAnsi="Times New Roman" w:cs="Times New Roman"/>
          <w:color w:val="000000" w:themeColor="text1"/>
        </w:rPr>
      </w:pPr>
    </w:p>
    <w:p w14:paraId="43DBCE8C" w14:textId="77777777" w:rsidR="005D42C3" w:rsidRPr="0056580B" w:rsidRDefault="005D42C3" w:rsidP="005D42C3">
      <w:pPr>
        <w:autoSpaceDE w:val="0"/>
        <w:autoSpaceDN w:val="0"/>
        <w:adjustRightInd w:val="0"/>
        <w:jc w:val="right"/>
        <w:rPr>
          <w:rFonts w:ascii="Times New Roman" w:hAnsi="Times New Roman" w:cs="Times New Roman"/>
          <w:color w:val="000000" w:themeColor="text1"/>
        </w:rPr>
      </w:pPr>
      <w:r w:rsidRPr="0056580B">
        <w:rPr>
          <w:rFonts w:ascii="Times New Roman" w:hAnsi="Times New Roman" w:cs="Times New Roman"/>
          <w:color w:val="000000" w:themeColor="text1"/>
        </w:rPr>
        <w:t>……….....................................................</w:t>
      </w:r>
    </w:p>
    <w:p w14:paraId="628FB45D" w14:textId="77777777" w:rsidR="005D42C3" w:rsidRPr="0056580B" w:rsidRDefault="005D42C3" w:rsidP="005D42C3">
      <w:pPr>
        <w:tabs>
          <w:tab w:val="left" w:pos="709"/>
        </w:tabs>
        <w:ind w:left="4248"/>
        <w:jc w:val="right"/>
        <w:rPr>
          <w:rFonts w:ascii="Times New Roman" w:hAnsi="Times New Roman" w:cs="Times New Roman"/>
          <w:i/>
          <w:color w:val="000000" w:themeColor="text1"/>
        </w:rPr>
      </w:pPr>
      <w:r w:rsidRPr="0056580B">
        <w:rPr>
          <w:rFonts w:ascii="Times New Roman" w:hAnsi="Times New Roman" w:cs="Times New Roman"/>
          <w:i/>
          <w:color w:val="000000" w:themeColor="text1"/>
        </w:rPr>
        <w:t xml:space="preserve">czytelne podpisy osób uprawnionych </w:t>
      </w:r>
      <w:r w:rsidRPr="0056580B">
        <w:rPr>
          <w:rFonts w:ascii="Times New Roman" w:hAnsi="Times New Roman" w:cs="Times New Roman"/>
          <w:i/>
          <w:color w:val="000000" w:themeColor="text1"/>
        </w:rPr>
        <w:br/>
        <w:t>/pieczątki imienne i podpisy osób uprawnionych</w:t>
      </w:r>
    </w:p>
    <w:p w14:paraId="3E073604" w14:textId="77777777" w:rsidR="005D42C3" w:rsidRPr="0056580B" w:rsidRDefault="005D42C3" w:rsidP="005D42C3">
      <w:pPr>
        <w:autoSpaceDE w:val="0"/>
        <w:autoSpaceDN w:val="0"/>
        <w:adjustRightInd w:val="0"/>
        <w:jc w:val="right"/>
        <w:rPr>
          <w:rFonts w:ascii="Times New Roman" w:hAnsi="Times New Roman" w:cs="Times New Roman"/>
          <w:color w:val="000000" w:themeColor="text1"/>
        </w:rPr>
      </w:pPr>
    </w:p>
    <w:p w14:paraId="35B01650" w14:textId="77777777" w:rsidR="005D42C3" w:rsidRPr="0056580B" w:rsidRDefault="005D42C3" w:rsidP="005D42C3">
      <w:pPr>
        <w:contextualSpacing/>
        <w:jc w:val="both"/>
        <w:rPr>
          <w:rFonts w:ascii="Times New Roman" w:hAnsi="Times New Roman" w:cs="Times New Roman"/>
          <w:b/>
          <w:color w:val="000000" w:themeColor="text1"/>
        </w:rPr>
      </w:pPr>
    </w:p>
    <w:p w14:paraId="3F54D341" w14:textId="77777777" w:rsidR="005D42C3" w:rsidRPr="0056580B" w:rsidRDefault="005D42C3">
      <w:pPr>
        <w:rPr>
          <w:color w:val="000000" w:themeColor="text1"/>
        </w:rPr>
      </w:pPr>
    </w:p>
    <w:sectPr w:rsidR="005D42C3" w:rsidRPr="0056580B" w:rsidSect="00865299">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9A6D18" w14:textId="77777777" w:rsidR="007A3987" w:rsidRDefault="007A3987" w:rsidP="00CE1194">
      <w:r>
        <w:separator/>
      </w:r>
    </w:p>
  </w:endnote>
  <w:endnote w:type="continuationSeparator" w:id="0">
    <w:p w14:paraId="73255C9F" w14:textId="77777777" w:rsidR="007A3987" w:rsidRDefault="007A3987" w:rsidP="00CE1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3352844"/>
      <w:docPartObj>
        <w:docPartGallery w:val="Page Numbers (Bottom of Page)"/>
        <w:docPartUnique/>
      </w:docPartObj>
    </w:sdtPr>
    <w:sdtEndPr/>
    <w:sdtContent>
      <w:p w14:paraId="2FF0BB5B" w14:textId="4200CDFD" w:rsidR="007A3987" w:rsidRDefault="007A3987">
        <w:pPr>
          <w:pStyle w:val="Stopka"/>
          <w:jc w:val="right"/>
        </w:pPr>
        <w:r>
          <w:fldChar w:fldCharType="begin"/>
        </w:r>
        <w:r>
          <w:instrText>PAGE   \* MERGEFORMAT</w:instrText>
        </w:r>
        <w:r>
          <w:fldChar w:fldCharType="separate"/>
        </w:r>
        <w:r>
          <w:t>2</w:t>
        </w:r>
        <w:r>
          <w:fldChar w:fldCharType="end"/>
        </w:r>
      </w:p>
    </w:sdtContent>
  </w:sdt>
  <w:p w14:paraId="42A358D5" w14:textId="77777777" w:rsidR="007A3987" w:rsidRDefault="007A398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2076B8" w14:textId="77777777" w:rsidR="007A3987" w:rsidRDefault="007A3987" w:rsidP="00CE1194">
      <w:r>
        <w:separator/>
      </w:r>
    </w:p>
  </w:footnote>
  <w:footnote w:type="continuationSeparator" w:id="0">
    <w:p w14:paraId="67958071" w14:textId="77777777" w:rsidR="007A3987" w:rsidRDefault="007A3987" w:rsidP="00CE1194">
      <w:r>
        <w:continuationSeparator/>
      </w:r>
    </w:p>
  </w:footnote>
  <w:footnote w:id="1">
    <w:p w14:paraId="42093526" w14:textId="77777777" w:rsidR="007A3987" w:rsidRPr="007B27F6" w:rsidRDefault="007A3987" w:rsidP="00020914">
      <w:pPr>
        <w:autoSpaceDE w:val="0"/>
        <w:autoSpaceDN w:val="0"/>
        <w:adjustRightInd w:val="0"/>
        <w:jc w:val="both"/>
        <w:rPr>
          <w:rFonts w:ascii="Times New Roman" w:hAnsi="Times New Roman"/>
          <w:sz w:val="20"/>
          <w:szCs w:val="20"/>
        </w:rPr>
      </w:pPr>
      <w:r w:rsidRPr="007B27F6">
        <w:rPr>
          <w:rStyle w:val="Odwoanieprzypisudolnego"/>
          <w:rFonts w:ascii="Times New Roman" w:hAnsi="Times New Roman"/>
          <w:sz w:val="20"/>
          <w:szCs w:val="20"/>
        </w:rPr>
        <w:footnoteRef/>
      </w:r>
      <w:r w:rsidRPr="007B27F6">
        <w:rPr>
          <w:rFonts w:ascii="Times New Roman" w:hAnsi="Times New Roman"/>
          <w:sz w:val="20"/>
          <w:szCs w:val="20"/>
          <w:vertAlign w:val="superscript"/>
        </w:rPr>
        <w:t xml:space="preserve">) </w:t>
      </w:r>
      <w:r w:rsidRPr="007B27F6">
        <w:rPr>
          <w:rFonts w:ascii="Times New Roman" w:hAnsi="Times New Roman"/>
          <w:sz w:val="20"/>
          <w:szCs w:val="20"/>
        </w:rPr>
        <w:t>Zawód asystenta osoby niepełnosp</w:t>
      </w:r>
      <w:r>
        <w:rPr>
          <w:rFonts w:ascii="Times New Roman" w:hAnsi="Times New Roman"/>
          <w:sz w:val="20"/>
          <w:szCs w:val="20"/>
        </w:rPr>
        <w:t xml:space="preserve">rawnej </w:t>
      </w:r>
      <w:r w:rsidRPr="007B27F6">
        <w:rPr>
          <w:rFonts w:ascii="Times New Roman" w:hAnsi="Times New Roman"/>
          <w:bCs/>
          <w:sz w:val="20"/>
          <w:szCs w:val="20"/>
        </w:rPr>
        <w:t>jest</w:t>
      </w:r>
      <w:r>
        <w:rPr>
          <w:rFonts w:ascii="Times New Roman" w:hAnsi="Times New Roman"/>
          <w:sz w:val="20"/>
          <w:szCs w:val="20"/>
        </w:rPr>
        <w:t xml:space="preserve"> w</w:t>
      </w:r>
      <w:r w:rsidRPr="007B27F6">
        <w:rPr>
          <w:rFonts w:ascii="Times New Roman" w:hAnsi="Times New Roman"/>
          <w:bCs/>
          <w:sz w:val="20"/>
          <w:szCs w:val="20"/>
        </w:rPr>
        <w:t xml:space="preserve">ymieniony w </w:t>
      </w:r>
      <w:r>
        <w:rPr>
          <w:rFonts w:ascii="Times New Roman" w:hAnsi="Times New Roman"/>
          <w:bCs/>
          <w:sz w:val="20"/>
          <w:szCs w:val="20"/>
        </w:rPr>
        <w:t>rozporządzeniu</w:t>
      </w:r>
      <w:r w:rsidRPr="007B27F6">
        <w:rPr>
          <w:rFonts w:ascii="Times New Roman" w:hAnsi="Times New Roman"/>
          <w:bCs/>
          <w:sz w:val="20"/>
          <w:szCs w:val="20"/>
        </w:rPr>
        <w:t xml:space="preserve"> Ministra Pracy i Polityki Społecznej z dnia 7 sierpnia </w:t>
      </w:r>
      <w:r>
        <w:rPr>
          <w:rFonts w:ascii="Times New Roman" w:hAnsi="Times New Roman"/>
          <w:bCs/>
          <w:sz w:val="20"/>
          <w:szCs w:val="20"/>
        </w:rPr>
        <w:t xml:space="preserve">2014 r. w sprawie klasyfikacji </w:t>
      </w:r>
      <w:r w:rsidRPr="007B27F6">
        <w:rPr>
          <w:rFonts w:ascii="Times New Roman" w:hAnsi="Times New Roman"/>
          <w:bCs/>
          <w:sz w:val="20"/>
          <w:szCs w:val="20"/>
        </w:rPr>
        <w:t xml:space="preserve">zawodów i specjalności na potrzeby rynku pracy oraz zakresu jej stosowania pod symbolem 341201 w ramach grupy: Pracownicy wsparcia rodziny, pomocy społecznej i pracy socjalnej (symbol 3412). </w:t>
      </w:r>
    </w:p>
  </w:footnote>
  <w:footnote w:id="2">
    <w:p w14:paraId="20D47123" w14:textId="77777777" w:rsidR="007A3987" w:rsidRPr="00D04789" w:rsidRDefault="007A3987" w:rsidP="00597897">
      <w:pPr>
        <w:pStyle w:val="Tekstprzypisudolnego"/>
        <w:jc w:val="both"/>
        <w:rPr>
          <w:rFonts w:ascii="Times New Roman" w:hAnsi="Times New Roman"/>
          <w:color w:val="000000" w:themeColor="text1"/>
        </w:rPr>
      </w:pPr>
      <w:r w:rsidRPr="00F6690B">
        <w:rPr>
          <w:rStyle w:val="Odwoanieprzypisudolnego"/>
          <w:rFonts w:ascii="Times New Roman" w:hAnsi="Times New Roman"/>
        </w:rPr>
        <w:footnoteRef/>
      </w:r>
      <w:r w:rsidRPr="00F6690B">
        <w:rPr>
          <w:rFonts w:ascii="Times New Roman" w:hAnsi="Times New Roman"/>
          <w:vertAlign w:val="superscript"/>
        </w:rPr>
        <w:t xml:space="preserve">) </w:t>
      </w:r>
      <w:r w:rsidRPr="00F6690B">
        <w:rPr>
          <w:rFonts w:ascii="Times New Roman" w:hAnsi="Times New Roman"/>
          <w:color w:val="000000"/>
        </w:rPr>
        <w:t xml:space="preserve">Zgodnie z art. 5 i </w:t>
      </w:r>
      <w:r>
        <w:rPr>
          <w:rFonts w:ascii="Times New Roman" w:hAnsi="Times New Roman"/>
          <w:color w:val="000000"/>
        </w:rPr>
        <w:t xml:space="preserve">art. </w:t>
      </w:r>
      <w:r w:rsidRPr="00F6690B">
        <w:rPr>
          <w:rFonts w:ascii="Times New Roman" w:hAnsi="Times New Roman"/>
          <w:color w:val="000000"/>
        </w:rPr>
        <w:t>62 ustawy z dnia 27 sierpnia 1997 r. o rehabilitacji zawodowej i społecznej oraz zatrudnianiu osób niepełnosprawnych (Dz</w:t>
      </w:r>
      <w:r w:rsidRPr="00D04789">
        <w:rPr>
          <w:rFonts w:ascii="Times New Roman" w:hAnsi="Times New Roman"/>
          <w:color w:val="000000" w:themeColor="text1"/>
        </w:rPr>
        <w:t>. U. z 2020 r. poz. 426, 568, 875).</w:t>
      </w:r>
    </w:p>
  </w:footnote>
  <w:footnote w:id="3">
    <w:p w14:paraId="110502DE" w14:textId="77777777" w:rsidR="007A3987" w:rsidRPr="006E61F1" w:rsidRDefault="007A3987" w:rsidP="00597897">
      <w:pPr>
        <w:pStyle w:val="Tekstprzypisudolnego"/>
        <w:jc w:val="both"/>
        <w:rPr>
          <w:rFonts w:ascii="Times New Roman" w:hAnsi="Times New Roman"/>
        </w:rPr>
      </w:pPr>
      <w:r w:rsidRPr="00D04789">
        <w:rPr>
          <w:rStyle w:val="Odwoanieprzypisudolnego"/>
          <w:rFonts w:ascii="Times New Roman" w:hAnsi="Times New Roman"/>
          <w:color w:val="000000" w:themeColor="text1"/>
        </w:rPr>
        <w:footnoteRef/>
      </w:r>
      <w:r w:rsidRPr="00D04789">
        <w:rPr>
          <w:rFonts w:ascii="Times New Roman" w:hAnsi="Times New Roman"/>
          <w:color w:val="000000" w:themeColor="text1"/>
          <w:vertAlign w:val="superscript"/>
        </w:rPr>
        <w:t>)</w:t>
      </w:r>
      <w:r w:rsidRPr="00D04789">
        <w:rPr>
          <w:rFonts w:ascii="Times New Roman" w:hAnsi="Times New Roman"/>
          <w:color w:val="000000" w:themeColor="text1"/>
        </w:rPr>
        <w:t xml:space="preserve"> Dane z SI EKSMOON na dzień 13.10.2020 r.</w:t>
      </w:r>
    </w:p>
  </w:footnote>
  <w:footnote w:id="4">
    <w:p w14:paraId="084BA624" w14:textId="77777777" w:rsidR="007A3987" w:rsidRPr="008C776F" w:rsidRDefault="007A3987" w:rsidP="00597897">
      <w:pPr>
        <w:pStyle w:val="Tekstprzypisudolnego"/>
        <w:jc w:val="both"/>
      </w:pPr>
      <w:r w:rsidRPr="008C776F">
        <w:rPr>
          <w:rStyle w:val="Odwoanieprzypisudolnego"/>
          <w:rFonts w:ascii="Times New Roman" w:hAnsi="Times New Roman"/>
        </w:rPr>
        <w:footnoteRef/>
      </w:r>
      <w:r>
        <w:rPr>
          <w:rFonts w:ascii="Times New Roman" w:hAnsi="Times New Roman"/>
          <w:vertAlign w:val="superscript"/>
        </w:rPr>
        <w:t>)</w:t>
      </w:r>
      <w:r>
        <w:rPr>
          <w:rFonts w:ascii="Times New Roman" w:hAnsi="Times New Roman"/>
        </w:rPr>
        <w:t xml:space="preserve"> </w:t>
      </w:r>
      <w:r w:rsidRPr="008C776F">
        <w:rPr>
          <w:rFonts w:ascii="Times New Roman" w:hAnsi="Times New Roman"/>
        </w:rPr>
        <w:t xml:space="preserve">Tj. osoby ze znacznym stopniem niepełnosprawności oraz dzieci niepełnosprawne z orzeczeniem o niepełnosprawności łącznie ze wskazaniami pkt 7 i 8 w orzeczeniu o niepełnosprawności: </w:t>
      </w:r>
      <w:r w:rsidRPr="008C776F">
        <w:rPr>
          <w:rFonts w:ascii="Times New Roman" w:hAnsi="Times New Roman"/>
          <w:lang w:eastAsia="pl-PL"/>
        </w:rPr>
        <w:t>konieczności stałej lub długotrwałej opieki lub pomocy innej osoby w związku ze znacznie ograniczoną możliwością samodzielnej egzystencji oraz konieczności stałego współudziału na co dzień opiekuna dziecka w procesie jego leczenia, rehabilitacji i edukacji.</w:t>
      </w:r>
    </w:p>
  </w:footnote>
  <w:footnote w:id="5">
    <w:p w14:paraId="59315BFD" w14:textId="77777777" w:rsidR="007A3987" w:rsidRPr="007B27F6" w:rsidRDefault="007A3987" w:rsidP="00597897">
      <w:pPr>
        <w:autoSpaceDE w:val="0"/>
        <w:autoSpaceDN w:val="0"/>
        <w:adjustRightInd w:val="0"/>
        <w:jc w:val="both"/>
        <w:rPr>
          <w:rFonts w:ascii="Times New Roman" w:hAnsi="Times New Roman"/>
          <w:sz w:val="20"/>
          <w:szCs w:val="20"/>
        </w:rPr>
      </w:pPr>
      <w:r w:rsidRPr="007B27F6">
        <w:rPr>
          <w:rStyle w:val="Odwoanieprzypisudolnego"/>
          <w:rFonts w:ascii="Times New Roman" w:hAnsi="Times New Roman"/>
          <w:sz w:val="20"/>
          <w:szCs w:val="20"/>
        </w:rPr>
        <w:footnoteRef/>
      </w:r>
      <w:r w:rsidRPr="007B27F6">
        <w:rPr>
          <w:rFonts w:ascii="Times New Roman" w:hAnsi="Times New Roman"/>
          <w:sz w:val="20"/>
          <w:szCs w:val="20"/>
          <w:vertAlign w:val="superscript"/>
        </w:rPr>
        <w:t xml:space="preserve">) </w:t>
      </w:r>
      <w:r w:rsidRPr="007B27F6">
        <w:rPr>
          <w:rFonts w:ascii="Times New Roman" w:hAnsi="Times New Roman"/>
          <w:sz w:val="20"/>
          <w:szCs w:val="20"/>
        </w:rPr>
        <w:t>Zawód asystenta osoby niepełnosp</w:t>
      </w:r>
      <w:r>
        <w:rPr>
          <w:rFonts w:ascii="Times New Roman" w:hAnsi="Times New Roman"/>
          <w:sz w:val="20"/>
          <w:szCs w:val="20"/>
        </w:rPr>
        <w:t xml:space="preserve">rawnej </w:t>
      </w:r>
      <w:r w:rsidRPr="007B27F6">
        <w:rPr>
          <w:rFonts w:ascii="Times New Roman" w:hAnsi="Times New Roman"/>
          <w:bCs/>
          <w:sz w:val="20"/>
          <w:szCs w:val="20"/>
        </w:rPr>
        <w:t>jest</w:t>
      </w:r>
      <w:r>
        <w:rPr>
          <w:rFonts w:ascii="Times New Roman" w:hAnsi="Times New Roman"/>
          <w:sz w:val="20"/>
          <w:szCs w:val="20"/>
        </w:rPr>
        <w:t xml:space="preserve"> w</w:t>
      </w:r>
      <w:r w:rsidRPr="007B27F6">
        <w:rPr>
          <w:rFonts w:ascii="Times New Roman" w:hAnsi="Times New Roman"/>
          <w:bCs/>
          <w:sz w:val="20"/>
          <w:szCs w:val="20"/>
        </w:rPr>
        <w:t xml:space="preserve">ymieniony w </w:t>
      </w:r>
      <w:r>
        <w:rPr>
          <w:rFonts w:ascii="Times New Roman" w:hAnsi="Times New Roman"/>
          <w:bCs/>
          <w:sz w:val="20"/>
          <w:szCs w:val="20"/>
        </w:rPr>
        <w:t>rozporządzeniu</w:t>
      </w:r>
      <w:r w:rsidRPr="007B27F6">
        <w:rPr>
          <w:rFonts w:ascii="Times New Roman" w:hAnsi="Times New Roman"/>
          <w:bCs/>
          <w:sz w:val="20"/>
          <w:szCs w:val="20"/>
        </w:rPr>
        <w:t xml:space="preserve"> Ministra Pracy i Polityki Społecznej z dnia 7 sierpnia </w:t>
      </w:r>
      <w:r>
        <w:rPr>
          <w:rFonts w:ascii="Times New Roman" w:hAnsi="Times New Roman"/>
          <w:bCs/>
          <w:sz w:val="20"/>
          <w:szCs w:val="20"/>
        </w:rPr>
        <w:t xml:space="preserve">2014 r. w sprawie klasyfikacji </w:t>
      </w:r>
      <w:r w:rsidRPr="007B27F6">
        <w:rPr>
          <w:rFonts w:ascii="Times New Roman" w:hAnsi="Times New Roman"/>
          <w:bCs/>
          <w:sz w:val="20"/>
          <w:szCs w:val="20"/>
        </w:rPr>
        <w:t xml:space="preserve">zawodów i specjalności na potrzeby rynku pracy oraz zakresu jej stosowania pod symbolem 341201 w ramach grupy: Pracownicy wsparcia rodziny, pomocy społecznej i pracy socjalnej (symbol 3412). </w:t>
      </w:r>
    </w:p>
  </w:footnote>
  <w:footnote w:id="6">
    <w:p w14:paraId="55A2D97E" w14:textId="77777777" w:rsidR="007A3987" w:rsidRPr="007B27F6" w:rsidRDefault="007A3987" w:rsidP="00597897">
      <w:pPr>
        <w:pStyle w:val="Tekstprzypisudolnego"/>
        <w:jc w:val="both"/>
        <w:rPr>
          <w:rFonts w:ascii="Times New Roman" w:hAnsi="Times New Roman"/>
        </w:rPr>
      </w:pPr>
      <w:r w:rsidRPr="007B27F6">
        <w:rPr>
          <w:rStyle w:val="Odwoanieprzypisudolnego"/>
          <w:rFonts w:ascii="Times New Roman" w:hAnsi="Times New Roman"/>
        </w:rPr>
        <w:footnoteRef/>
      </w:r>
      <w:r w:rsidRPr="007B27F6">
        <w:rPr>
          <w:rFonts w:ascii="Times New Roman" w:hAnsi="Times New Roman"/>
          <w:vertAlign w:val="superscript"/>
        </w:rPr>
        <w:t>)</w:t>
      </w:r>
      <w:r w:rsidRPr="007B27F6">
        <w:rPr>
          <w:rFonts w:ascii="Times New Roman" w:hAnsi="Times New Roman"/>
        </w:rPr>
        <w:t xml:space="preserve"> Usługa asystenta na terenie szkoły może być realizowana wyłącznie w przypadku, gdy szkoła nie zapewnia tej usługi. </w:t>
      </w:r>
    </w:p>
  </w:footnote>
  <w:footnote w:id="7">
    <w:p w14:paraId="637E95C8" w14:textId="77777777" w:rsidR="007A3987" w:rsidRPr="00987C99" w:rsidRDefault="007A3987" w:rsidP="00597897">
      <w:pPr>
        <w:pStyle w:val="Tekstprzypisudolnego"/>
        <w:jc w:val="both"/>
      </w:pPr>
      <w:r>
        <w:rPr>
          <w:rStyle w:val="Odwoanieprzypisudolnego"/>
        </w:rPr>
        <w:footnoteRef/>
      </w:r>
      <w:r>
        <w:rPr>
          <w:vertAlign w:val="superscript"/>
        </w:rPr>
        <w:t>)</w:t>
      </w:r>
      <w:r>
        <w:t xml:space="preserve"> </w:t>
      </w:r>
      <w:r w:rsidRPr="00F71183">
        <w:rPr>
          <w:rFonts w:ascii="Times New Roman" w:hAnsi="Times New Roman"/>
        </w:rPr>
        <w:t>Jeżeli gmina</w:t>
      </w:r>
      <w:r>
        <w:rPr>
          <w:rFonts w:ascii="Times New Roman" w:hAnsi="Times New Roman"/>
        </w:rPr>
        <w:t>/powiat</w:t>
      </w:r>
      <w:r w:rsidRPr="00F71183">
        <w:rPr>
          <w:rFonts w:ascii="Times New Roman" w:hAnsi="Times New Roman"/>
        </w:rPr>
        <w:t xml:space="preserve"> zdecyduje się zlecić realizację usług asystenta, to będzie zobowiązana do stosowania </w:t>
      </w:r>
      <w:r w:rsidRPr="00F71183">
        <w:rPr>
          <w:rFonts w:ascii="Times New Roman" w:hAnsi="Times New Roman"/>
          <w:color w:val="000000"/>
        </w:rPr>
        <w:t xml:space="preserve">klauzul społecznych w zamówieniach publicznych </w:t>
      </w:r>
      <w:r w:rsidRPr="00F71183">
        <w:rPr>
          <w:rFonts w:ascii="Times New Roman" w:hAnsi="Times New Roman"/>
        </w:rPr>
        <w:t xml:space="preserve">zgodnie z </w:t>
      </w:r>
      <w:r w:rsidRPr="00F71183">
        <w:rPr>
          <w:rFonts w:ascii="Times New Roman" w:hAnsi="Times New Roman"/>
          <w:i/>
        </w:rPr>
        <w:t>Rekomendacjami Ministra Rodziny, Pracy i Polityki Społecznej dotyczącymi stosowania społecznie odpowiedzialnych zamówień publicznych</w:t>
      </w:r>
      <w:r w:rsidRPr="00F71183">
        <w:rPr>
          <w:rFonts w:ascii="Times New Roman" w:hAnsi="Times New Roman"/>
        </w:rPr>
        <w:t xml:space="preserve"> </w:t>
      </w:r>
      <w:hyperlink r:id="rId1" w:history="1">
        <w:r w:rsidRPr="00F71183">
          <w:rPr>
            <w:rFonts w:ascii="Times New Roman" w:hAnsi="Times New Roman"/>
            <w:color w:val="0563C1"/>
            <w:u w:val="single"/>
          </w:rPr>
          <w:t>http://www.ekonomiaspoleczna.gov.pl/download/files/EKONOMIA_SPOLECZNA/Rekomendacje_intermet.pdf</w:t>
        </w:r>
      </w:hyperlink>
    </w:p>
  </w:footnote>
  <w:footnote w:id="8">
    <w:p w14:paraId="0A44FFCA" w14:textId="77777777" w:rsidR="007A3987" w:rsidRPr="000944C1" w:rsidRDefault="007A3987" w:rsidP="00597897">
      <w:pPr>
        <w:pStyle w:val="Tekstprzypisudolnego"/>
        <w:jc w:val="both"/>
        <w:rPr>
          <w:rFonts w:ascii="Times New Roman" w:hAnsi="Times New Roman"/>
        </w:rPr>
      </w:pPr>
      <w:r w:rsidRPr="00F71183">
        <w:rPr>
          <w:rStyle w:val="Odwoanieprzypisudolnego"/>
          <w:rFonts w:ascii="Times New Roman" w:hAnsi="Times New Roman"/>
        </w:rPr>
        <w:footnoteRef/>
      </w:r>
      <w:r w:rsidRPr="00F71183">
        <w:rPr>
          <w:rFonts w:ascii="Times New Roman" w:hAnsi="Times New Roman"/>
          <w:vertAlign w:val="superscript"/>
        </w:rPr>
        <w:t>)</w:t>
      </w:r>
      <w:r w:rsidRPr="00F71183">
        <w:rPr>
          <w:rFonts w:ascii="Times New Roman" w:hAnsi="Times New Roman"/>
        </w:rPr>
        <w:t xml:space="preserve"> Zgodnie z art. 3 pkt 16 ustawy z dnia 28 listopada 2003 r. o świadczeniach rodzinnych (Dz. U. z 2020 r. poz. 111).</w:t>
      </w:r>
    </w:p>
  </w:footnote>
  <w:footnote w:id="9">
    <w:p w14:paraId="14158B9A" w14:textId="77777777" w:rsidR="007A3987" w:rsidRPr="00553095" w:rsidRDefault="007A3987" w:rsidP="00597897">
      <w:pPr>
        <w:pStyle w:val="Tekstprzypisudolnego"/>
        <w:rPr>
          <w:rFonts w:ascii="Times New Roman" w:hAnsi="Times New Roman"/>
        </w:rPr>
      </w:pPr>
      <w:r w:rsidRPr="00553095">
        <w:rPr>
          <w:rStyle w:val="Odwoanieprzypisudolnego"/>
          <w:rFonts w:ascii="Times New Roman" w:hAnsi="Times New Roman"/>
        </w:rPr>
        <w:footnoteRef/>
      </w:r>
      <w:r w:rsidRPr="00553095">
        <w:rPr>
          <w:rFonts w:ascii="Times New Roman" w:hAnsi="Times New Roman"/>
          <w:vertAlign w:val="superscript"/>
        </w:rPr>
        <w:t xml:space="preserve">) </w:t>
      </w:r>
      <w:r w:rsidRPr="00553095">
        <w:rPr>
          <w:rFonts w:ascii="Times New Roman" w:hAnsi="Times New Roman"/>
        </w:rPr>
        <w:t xml:space="preserve">Dokumenty </w:t>
      </w:r>
      <w:r>
        <w:rPr>
          <w:rFonts w:ascii="Times New Roman" w:hAnsi="Times New Roman"/>
        </w:rPr>
        <w:t>dostępne na stronie</w:t>
      </w:r>
      <w:r w:rsidRPr="00553095">
        <w:rPr>
          <w:rFonts w:ascii="Times New Roman" w:hAnsi="Times New Roman"/>
        </w:rPr>
        <w:t xml:space="preserve"> </w:t>
      </w:r>
      <w:hyperlink r:id="rId2" w:history="1">
        <w:r w:rsidRPr="00553095">
          <w:rPr>
            <w:rStyle w:val="Hipercze"/>
            <w:rFonts w:ascii="Times New Roman" w:hAnsi="Times New Roman"/>
            <w:spacing w:val="-4"/>
          </w:rPr>
          <w:t>www.gov.pl/premier/promocja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00000004"/>
    <w:lvl w:ilvl="0">
      <w:start w:val="1"/>
      <w:numFmt w:val="lowerLetter"/>
      <w:lvlText w:val="%1)"/>
      <w:lvlJc w:val="left"/>
      <w:pPr>
        <w:tabs>
          <w:tab w:val="num" w:pos="0"/>
        </w:tabs>
        <w:ind w:left="720" w:hanging="360"/>
      </w:pPr>
      <w:rPr>
        <w:rFonts w:ascii="Times New Roman" w:eastAsia="Calibri" w:hAnsi="Times New Roman" w:cs="Times New Roman"/>
        <w:color w:val="000000"/>
        <w:sz w:val="24"/>
        <w:szCs w:val="24"/>
      </w:rPr>
    </w:lvl>
  </w:abstractNum>
  <w:abstractNum w:abstractNumId="1" w15:restartNumberingAfterBreak="0">
    <w:nsid w:val="0000001D"/>
    <w:multiLevelType w:val="multilevel"/>
    <w:tmpl w:val="8064EE04"/>
    <w:lvl w:ilvl="0">
      <w:start w:val="3"/>
      <w:numFmt w:val="decimal"/>
      <w:lvlText w:val="%1."/>
      <w:lvlJc w:val="left"/>
      <w:pPr>
        <w:tabs>
          <w:tab w:val="num" w:pos="0"/>
        </w:tabs>
        <w:ind w:left="720" w:hanging="360"/>
      </w:pPr>
      <w:rPr>
        <w:rFonts w:ascii="Times New Roman" w:hAnsi="Times New Roman" w:cs="Times New Roman" w:hint="default"/>
        <w:b w:val="0"/>
        <w:sz w:val="20"/>
        <w:szCs w:val="20"/>
      </w:rPr>
    </w:lvl>
    <w:lvl w:ilvl="1">
      <w:start w:val="1"/>
      <w:numFmt w:val="lowerLetter"/>
      <w:lvlText w:val="%2)"/>
      <w:lvlJc w:val="left"/>
      <w:pPr>
        <w:ind w:left="1146" w:hanging="36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208" w:hanging="1440"/>
      </w:pPr>
      <w:rPr>
        <w:rFonts w:hint="default"/>
      </w:rPr>
    </w:lvl>
  </w:abstractNum>
  <w:abstractNum w:abstractNumId="2" w15:restartNumberingAfterBreak="0">
    <w:nsid w:val="00000023"/>
    <w:multiLevelType w:val="singleLevel"/>
    <w:tmpl w:val="04150017"/>
    <w:lvl w:ilvl="0">
      <w:start w:val="1"/>
      <w:numFmt w:val="lowerLetter"/>
      <w:lvlText w:val="%1)"/>
      <w:lvlJc w:val="left"/>
      <w:pPr>
        <w:ind w:left="720" w:hanging="360"/>
      </w:pPr>
    </w:lvl>
  </w:abstractNum>
  <w:abstractNum w:abstractNumId="3" w15:restartNumberingAfterBreak="0">
    <w:nsid w:val="01426833"/>
    <w:multiLevelType w:val="multilevel"/>
    <w:tmpl w:val="CE4CD422"/>
    <w:lvl w:ilvl="0">
      <w:start w:val="1"/>
      <w:numFmt w:val="decimal"/>
      <w:lvlText w:val="%1."/>
      <w:lvlJc w:val="left"/>
      <w:pPr>
        <w:tabs>
          <w:tab w:val="num" w:pos="-360"/>
        </w:tabs>
        <w:ind w:left="360" w:hanging="360"/>
      </w:pPr>
      <w:rPr>
        <w:rFonts w:ascii="Times New Roman" w:hAnsi="Times New Roman" w:cs="Times New Roman"/>
        <w:b w:val="0"/>
        <w:strike w:val="0"/>
        <w:sz w:val="22"/>
        <w:szCs w:val="22"/>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left"/>
      <w:pPr>
        <w:tabs>
          <w:tab w:val="num" w:pos="6120"/>
        </w:tabs>
        <w:ind w:left="6120" w:hanging="180"/>
      </w:pPr>
      <w:rPr>
        <w:rFonts w:hint="default"/>
      </w:rPr>
    </w:lvl>
  </w:abstractNum>
  <w:abstractNum w:abstractNumId="4" w15:restartNumberingAfterBreak="0">
    <w:nsid w:val="032D072A"/>
    <w:multiLevelType w:val="hybridMultilevel"/>
    <w:tmpl w:val="C3507CFE"/>
    <w:lvl w:ilvl="0" w:tplc="04150011">
      <w:start w:val="1"/>
      <w:numFmt w:val="decimal"/>
      <w:lvlText w:val="%1)"/>
      <w:lvlJc w:val="left"/>
      <w:pPr>
        <w:ind w:left="1050" w:hanging="360"/>
      </w:pPr>
    </w:lvl>
    <w:lvl w:ilvl="1" w:tplc="04150019" w:tentative="1">
      <w:start w:val="1"/>
      <w:numFmt w:val="lowerLetter"/>
      <w:lvlText w:val="%2."/>
      <w:lvlJc w:val="left"/>
      <w:pPr>
        <w:ind w:left="1770" w:hanging="360"/>
      </w:pPr>
    </w:lvl>
    <w:lvl w:ilvl="2" w:tplc="0415001B" w:tentative="1">
      <w:start w:val="1"/>
      <w:numFmt w:val="lowerRoman"/>
      <w:lvlText w:val="%3."/>
      <w:lvlJc w:val="right"/>
      <w:pPr>
        <w:ind w:left="2490" w:hanging="180"/>
      </w:pPr>
    </w:lvl>
    <w:lvl w:ilvl="3" w:tplc="0415000F" w:tentative="1">
      <w:start w:val="1"/>
      <w:numFmt w:val="decimal"/>
      <w:lvlText w:val="%4."/>
      <w:lvlJc w:val="left"/>
      <w:pPr>
        <w:ind w:left="3210" w:hanging="360"/>
      </w:pPr>
    </w:lvl>
    <w:lvl w:ilvl="4" w:tplc="04150019" w:tentative="1">
      <w:start w:val="1"/>
      <w:numFmt w:val="lowerLetter"/>
      <w:lvlText w:val="%5."/>
      <w:lvlJc w:val="left"/>
      <w:pPr>
        <w:ind w:left="3930" w:hanging="360"/>
      </w:pPr>
    </w:lvl>
    <w:lvl w:ilvl="5" w:tplc="0415001B" w:tentative="1">
      <w:start w:val="1"/>
      <w:numFmt w:val="lowerRoman"/>
      <w:lvlText w:val="%6."/>
      <w:lvlJc w:val="right"/>
      <w:pPr>
        <w:ind w:left="4650" w:hanging="180"/>
      </w:pPr>
    </w:lvl>
    <w:lvl w:ilvl="6" w:tplc="0415000F" w:tentative="1">
      <w:start w:val="1"/>
      <w:numFmt w:val="decimal"/>
      <w:lvlText w:val="%7."/>
      <w:lvlJc w:val="left"/>
      <w:pPr>
        <w:ind w:left="5370" w:hanging="360"/>
      </w:pPr>
    </w:lvl>
    <w:lvl w:ilvl="7" w:tplc="04150019" w:tentative="1">
      <w:start w:val="1"/>
      <w:numFmt w:val="lowerLetter"/>
      <w:lvlText w:val="%8."/>
      <w:lvlJc w:val="left"/>
      <w:pPr>
        <w:ind w:left="6090" w:hanging="360"/>
      </w:pPr>
    </w:lvl>
    <w:lvl w:ilvl="8" w:tplc="0415001B" w:tentative="1">
      <w:start w:val="1"/>
      <w:numFmt w:val="lowerRoman"/>
      <w:lvlText w:val="%9."/>
      <w:lvlJc w:val="right"/>
      <w:pPr>
        <w:ind w:left="6810" w:hanging="180"/>
      </w:pPr>
    </w:lvl>
  </w:abstractNum>
  <w:abstractNum w:abstractNumId="5" w15:restartNumberingAfterBreak="0">
    <w:nsid w:val="05A82F9C"/>
    <w:multiLevelType w:val="hybridMultilevel"/>
    <w:tmpl w:val="84E265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6228DF"/>
    <w:multiLevelType w:val="hybridMultilevel"/>
    <w:tmpl w:val="9F12E15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F43060"/>
    <w:multiLevelType w:val="hybridMultilevel"/>
    <w:tmpl w:val="D76E2DD0"/>
    <w:lvl w:ilvl="0" w:tplc="1B18CB4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1194003F"/>
    <w:multiLevelType w:val="hybridMultilevel"/>
    <w:tmpl w:val="1C2872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2AC78CD"/>
    <w:multiLevelType w:val="hybridMultilevel"/>
    <w:tmpl w:val="AD1A6F02"/>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 w15:restartNumberingAfterBreak="0">
    <w:nsid w:val="13264750"/>
    <w:multiLevelType w:val="hybridMultilevel"/>
    <w:tmpl w:val="8DC65724"/>
    <w:lvl w:ilvl="0" w:tplc="A782D176">
      <w:start w:val="5"/>
      <w:numFmt w:val="decimal"/>
      <w:lvlText w:val="%1."/>
      <w:lvlJc w:val="left"/>
      <w:pPr>
        <w:ind w:left="1146" w:hanging="360"/>
      </w:pPr>
      <w:rPr>
        <w:rFonts w:hint="default"/>
      </w:rPr>
    </w:lvl>
    <w:lvl w:ilvl="1" w:tplc="04150017">
      <w:start w:val="1"/>
      <w:numFmt w:val="lowerLetter"/>
      <w:lvlText w:val="%2)"/>
      <w:lvlJc w:val="left"/>
      <w:pPr>
        <w:ind w:left="1636" w:hanging="360"/>
      </w:pPr>
      <w:rPr>
        <w:rFonts w:hint="default"/>
        <w:color w:val="auto"/>
      </w:rPr>
    </w:lvl>
    <w:lvl w:ilvl="2" w:tplc="04150017">
      <w:start w:val="1"/>
      <w:numFmt w:val="lowerLetter"/>
      <w:lvlText w:val="%3)"/>
      <w:lvlJc w:val="left"/>
      <w:pPr>
        <w:ind w:left="747" w:hanging="180"/>
      </w:pPr>
    </w:lvl>
    <w:lvl w:ilvl="3" w:tplc="0415000F">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144A1A78"/>
    <w:multiLevelType w:val="hybridMultilevel"/>
    <w:tmpl w:val="BA98EC82"/>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2" w15:restartNumberingAfterBreak="0">
    <w:nsid w:val="14C2792C"/>
    <w:multiLevelType w:val="hybridMultilevel"/>
    <w:tmpl w:val="0A9C5A24"/>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3" w15:restartNumberingAfterBreak="0">
    <w:nsid w:val="17112672"/>
    <w:multiLevelType w:val="hybridMultilevel"/>
    <w:tmpl w:val="3EE8C94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175E2D3B"/>
    <w:multiLevelType w:val="hybridMultilevel"/>
    <w:tmpl w:val="E6DC46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C841A7B"/>
    <w:multiLevelType w:val="hybridMultilevel"/>
    <w:tmpl w:val="56DA6092"/>
    <w:lvl w:ilvl="0" w:tplc="0415000F">
      <w:start w:val="1"/>
      <w:numFmt w:val="decimal"/>
      <w:lvlText w:val="%1."/>
      <w:lvlJc w:val="left"/>
      <w:pPr>
        <w:ind w:left="720" w:hanging="360"/>
      </w:pPr>
      <w:rPr>
        <w:strike w:val="0"/>
      </w:rPr>
    </w:lvl>
    <w:lvl w:ilvl="1" w:tplc="139A4A9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DAA39E9"/>
    <w:multiLevelType w:val="hybridMultilevel"/>
    <w:tmpl w:val="BEECFB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DAB5C2D"/>
    <w:multiLevelType w:val="hybridMultilevel"/>
    <w:tmpl w:val="51B26E18"/>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1E6A7AEB"/>
    <w:multiLevelType w:val="multilevel"/>
    <w:tmpl w:val="96BC4590"/>
    <w:lvl w:ilvl="0">
      <w:start w:val="2"/>
      <w:numFmt w:val="decimal"/>
      <w:lvlText w:val="%1."/>
      <w:lvlJc w:val="left"/>
      <w:pPr>
        <w:tabs>
          <w:tab w:val="num" w:pos="-360"/>
        </w:tabs>
        <w:ind w:left="360" w:hanging="360"/>
      </w:pPr>
      <w:rPr>
        <w:rFonts w:ascii="Times New Roman" w:hAnsi="Times New Roman" w:cs="Times New Roman" w:hint="default"/>
        <w:b w:val="0"/>
        <w:sz w:val="22"/>
        <w:szCs w:val="22"/>
      </w:rPr>
    </w:lvl>
    <w:lvl w:ilvl="1">
      <w:start w:val="1"/>
      <w:numFmt w:val="decimal"/>
      <w:isLgl/>
      <w:lvlText w:val="%1.%2."/>
      <w:lvlJc w:val="left"/>
      <w:pPr>
        <w:ind w:left="1213" w:hanging="360"/>
      </w:pPr>
      <w:rPr>
        <w:rFonts w:hint="default"/>
      </w:rPr>
    </w:lvl>
    <w:lvl w:ilvl="2">
      <w:start w:val="1"/>
      <w:numFmt w:val="decimal"/>
      <w:isLgl/>
      <w:lvlText w:val="%1.%2.%3."/>
      <w:lvlJc w:val="left"/>
      <w:pPr>
        <w:ind w:left="1573" w:hanging="720"/>
      </w:pPr>
      <w:rPr>
        <w:rFonts w:hint="default"/>
      </w:rPr>
    </w:lvl>
    <w:lvl w:ilvl="3">
      <w:start w:val="1"/>
      <w:numFmt w:val="decimal"/>
      <w:isLgl/>
      <w:lvlText w:val="%1.%2.%3.%4."/>
      <w:lvlJc w:val="left"/>
      <w:pPr>
        <w:ind w:left="1573" w:hanging="720"/>
      </w:pPr>
      <w:rPr>
        <w:rFonts w:hint="default"/>
      </w:rPr>
    </w:lvl>
    <w:lvl w:ilvl="4">
      <w:start w:val="1"/>
      <w:numFmt w:val="decimal"/>
      <w:isLgl/>
      <w:lvlText w:val="%1.%2.%3.%4.%5."/>
      <w:lvlJc w:val="left"/>
      <w:pPr>
        <w:ind w:left="1933" w:hanging="1080"/>
      </w:pPr>
      <w:rPr>
        <w:rFonts w:hint="default"/>
      </w:rPr>
    </w:lvl>
    <w:lvl w:ilvl="5">
      <w:start w:val="1"/>
      <w:numFmt w:val="decimal"/>
      <w:isLgl/>
      <w:lvlText w:val="%1.%2.%3.%4.%5.%6."/>
      <w:lvlJc w:val="left"/>
      <w:pPr>
        <w:ind w:left="1933" w:hanging="1080"/>
      </w:pPr>
      <w:rPr>
        <w:rFonts w:hint="default"/>
      </w:rPr>
    </w:lvl>
    <w:lvl w:ilvl="6">
      <w:start w:val="1"/>
      <w:numFmt w:val="decimal"/>
      <w:isLgl/>
      <w:lvlText w:val="%1.%2.%3.%4.%5.%6.%7."/>
      <w:lvlJc w:val="left"/>
      <w:pPr>
        <w:ind w:left="1933" w:hanging="1080"/>
      </w:pPr>
      <w:rPr>
        <w:rFonts w:hint="default"/>
      </w:rPr>
    </w:lvl>
    <w:lvl w:ilvl="7">
      <w:start w:val="1"/>
      <w:numFmt w:val="decimal"/>
      <w:isLgl/>
      <w:lvlText w:val="%1.%2.%3.%4.%5.%6.%7.%8."/>
      <w:lvlJc w:val="left"/>
      <w:pPr>
        <w:ind w:left="2293" w:hanging="1440"/>
      </w:pPr>
      <w:rPr>
        <w:rFonts w:hint="default"/>
      </w:rPr>
    </w:lvl>
    <w:lvl w:ilvl="8">
      <w:start w:val="1"/>
      <w:numFmt w:val="decimal"/>
      <w:isLgl/>
      <w:lvlText w:val="%1.%2.%3.%4.%5.%6.%7.%8.%9."/>
      <w:lvlJc w:val="left"/>
      <w:pPr>
        <w:ind w:left="2293" w:hanging="1440"/>
      </w:pPr>
      <w:rPr>
        <w:rFonts w:hint="default"/>
      </w:rPr>
    </w:lvl>
  </w:abstractNum>
  <w:abstractNum w:abstractNumId="19" w15:restartNumberingAfterBreak="0">
    <w:nsid w:val="20DF3702"/>
    <w:multiLevelType w:val="hybridMultilevel"/>
    <w:tmpl w:val="7D78D0A4"/>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 w15:restartNumberingAfterBreak="0">
    <w:nsid w:val="22746F7D"/>
    <w:multiLevelType w:val="hybridMultilevel"/>
    <w:tmpl w:val="63CC217A"/>
    <w:lvl w:ilvl="0" w:tplc="04150017">
      <w:start w:val="1"/>
      <w:numFmt w:val="lowerLetter"/>
      <w:lvlText w:val="%1)"/>
      <w:lvlJc w:val="left"/>
      <w:pPr>
        <w:ind w:left="729" w:hanging="360"/>
      </w:pPr>
      <w:rPr>
        <w:b w:val="0"/>
      </w:rPr>
    </w:lvl>
    <w:lvl w:ilvl="1" w:tplc="04150019" w:tentative="1">
      <w:start w:val="1"/>
      <w:numFmt w:val="lowerLetter"/>
      <w:lvlText w:val="%2."/>
      <w:lvlJc w:val="left"/>
      <w:pPr>
        <w:ind w:left="1449" w:hanging="360"/>
      </w:p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21" w15:restartNumberingAfterBreak="0">
    <w:nsid w:val="294B607E"/>
    <w:multiLevelType w:val="hybridMultilevel"/>
    <w:tmpl w:val="B4103C5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2C197F4A"/>
    <w:multiLevelType w:val="multilevel"/>
    <w:tmpl w:val="0C8A4AA4"/>
    <w:lvl w:ilvl="0">
      <w:start w:val="1"/>
      <w:numFmt w:val="decimal"/>
      <w:lvlText w:val="%1."/>
      <w:lvlJc w:val="left"/>
      <w:pPr>
        <w:ind w:left="720" w:hanging="360"/>
      </w:pPr>
      <w:rPr>
        <w:rFonts w:hint="default"/>
        <w:b w:val="0"/>
        <w:color w:val="auto"/>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3" w15:restartNumberingAfterBreak="0">
    <w:nsid w:val="2D97446B"/>
    <w:multiLevelType w:val="hybridMultilevel"/>
    <w:tmpl w:val="F71475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EE5347D"/>
    <w:multiLevelType w:val="hybridMultilevel"/>
    <w:tmpl w:val="B99AD414"/>
    <w:lvl w:ilvl="0" w:tplc="BEB825A2">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0055A74"/>
    <w:multiLevelType w:val="hybridMultilevel"/>
    <w:tmpl w:val="CD3AC1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14C73AA"/>
    <w:multiLevelType w:val="hybridMultilevel"/>
    <w:tmpl w:val="1DE09756"/>
    <w:lvl w:ilvl="0" w:tplc="7974BD0C">
      <w:start w:val="4"/>
      <w:numFmt w:val="decimal"/>
      <w:lvlText w:val="%1."/>
      <w:lvlJc w:val="left"/>
      <w:pPr>
        <w:ind w:left="729" w:hanging="360"/>
      </w:pPr>
      <w:rPr>
        <w:rFonts w:hint="default"/>
      </w:rPr>
    </w:lvl>
    <w:lvl w:ilvl="1" w:tplc="04150019" w:tentative="1">
      <w:start w:val="1"/>
      <w:numFmt w:val="lowerLetter"/>
      <w:lvlText w:val="%2."/>
      <w:lvlJc w:val="left"/>
      <w:pPr>
        <w:ind w:left="1449" w:hanging="360"/>
      </w:p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27" w15:restartNumberingAfterBreak="0">
    <w:nsid w:val="324B17DF"/>
    <w:multiLevelType w:val="multilevel"/>
    <w:tmpl w:val="9A90351A"/>
    <w:lvl w:ilvl="0">
      <w:start w:val="3"/>
      <w:numFmt w:val="decimal"/>
      <w:lvlText w:val="%1."/>
      <w:lvlJc w:val="left"/>
      <w:pPr>
        <w:tabs>
          <w:tab w:val="num" w:pos="-360"/>
        </w:tabs>
        <w:ind w:left="360" w:hanging="360"/>
      </w:pPr>
      <w:rPr>
        <w:rFonts w:ascii="Times New Roman" w:hAnsi="Times New Roman" w:cs="Times New Roman" w:hint="default"/>
        <w:b w:val="0"/>
        <w:sz w:val="22"/>
        <w:szCs w:val="22"/>
      </w:rPr>
    </w:lvl>
    <w:lvl w:ilvl="1">
      <w:start w:val="1"/>
      <w:numFmt w:val="decimal"/>
      <w:isLgl/>
      <w:lvlText w:val="%1.%2."/>
      <w:lvlJc w:val="left"/>
      <w:pPr>
        <w:ind w:left="1213" w:hanging="360"/>
      </w:pPr>
      <w:rPr>
        <w:rFonts w:hint="default"/>
      </w:rPr>
    </w:lvl>
    <w:lvl w:ilvl="2">
      <w:start w:val="1"/>
      <w:numFmt w:val="decimal"/>
      <w:isLgl/>
      <w:lvlText w:val="%1.%2.%3."/>
      <w:lvlJc w:val="left"/>
      <w:pPr>
        <w:ind w:left="1573" w:hanging="720"/>
      </w:pPr>
      <w:rPr>
        <w:rFonts w:hint="default"/>
      </w:rPr>
    </w:lvl>
    <w:lvl w:ilvl="3">
      <w:start w:val="1"/>
      <w:numFmt w:val="decimal"/>
      <w:isLgl/>
      <w:lvlText w:val="%1.%2.%3.%4."/>
      <w:lvlJc w:val="left"/>
      <w:pPr>
        <w:ind w:left="1573" w:hanging="720"/>
      </w:pPr>
      <w:rPr>
        <w:rFonts w:hint="default"/>
      </w:rPr>
    </w:lvl>
    <w:lvl w:ilvl="4">
      <w:start w:val="1"/>
      <w:numFmt w:val="decimal"/>
      <w:isLgl/>
      <w:lvlText w:val="%1.%2.%3.%4.%5."/>
      <w:lvlJc w:val="left"/>
      <w:pPr>
        <w:ind w:left="1933" w:hanging="1080"/>
      </w:pPr>
      <w:rPr>
        <w:rFonts w:hint="default"/>
      </w:rPr>
    </w:lvl>
    <w:lvl w:ilvl="5">
      <w:start w:val="1"/>
      <w:numFmt w:val="decimal"/>
      <w:isLgl/>
      <w:lvlText w:val="%1.%2.%3.%4.%5.%6."/>
      <w:lvlJc w:val="left"/>
      <w:pPr>
        <w:ind w:left="1933" w:hanging="1080"/>
      </w:pPr>
      <w:rPr>
        <w:rFonts w:hint="default"/>
      </w:rPr>
    </w:lvl>
    <w:lvl w:ilvl="6">
      <w:start w:val="1"/>
      <w:numFmt w:val="decimal"/>
      <w:isLgl/>
      <w:lvlText w:val="%1.%2.%3.%4.%5.%6.%7."/>
      <w:lvlJc w:val="left"/>
      <w:pPr>
        <w:ind w:left="1933" w:hanging="1080"/>
      </w:pPr>
      <w:rPr>
        <w:rFonts w:hint="default"/>
      </w:rPr>
    </w:lvl>
    <w:lvl w:ilvl="7">
      <w:start w:val="1"/>
      <w:numFmt w:val="decimal"/>
      <w:isLgl/>
      <w:lvlText w:val="%1.%2.%3.%4.%5.%6.%7.%8."/>
      <w:lvlJc w:val="left"/>
      <w:pPr>
        <w:ind w:left="2293" w:hanging="1440"/>
      </w:pPr>
      <w:rPr>
        <w:rFonts w:hint="default"/>
      </w:rPr>
    </w:lvl>
    <w:lvl w:ilvl="8">
      <w:start w:val="1"/>
      <w:numFmt w:val="decimal"/>
      <w:isLgl/>
      <w:lvlText w:val="%1.%2.%3.%4.%5.%6.%7.%8.%9."/>
      <w:lvlJc w:val="left"/>
      <w:pPr>
        <w:ind w:left="2293" w:hanging="1440"/>
      </w:pPr>
      <w:rPr>
        <w:rFonts w:hint="default"/>
      </w:rPr>
    </w:lvl>
  </w:abstractNum>
  <w:abstractNum w:abstractNumId="28" w15:restartNumberingAfterBreak="0">
    <w:nsid w:val="345A11B6"/>
    <w:multiLevelType w:val="hybridMultilevel"/>
    <w:tmpl w:val="458A15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70E5FF9"/>
    <w:multiLevelType w:val="hybridMultilevel"/>
    <w:tmpl w:val="B23C586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0" w15:restartNumberingAfterBreak="0">
    <w:nsid w:val="37B26E58"/>
    <w:multiLevelType w:val="hybridMultilevel"/>
    <w:tmpl w:val="10D8B1F2"/>
    <w:lvl w:ilvl="0" w:tplc="7A54630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31" w15:restartNumberingAfterBreak="0">
    <w:nsid w:val="3AE93713"/>
    <w:multiLevelType w:val="multilevel"/>
    <w:tmpl w:val="E2D494EE"/>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32" w15:restartNumberingAfterBreak="0">
    <w:nsid w:val="3C1E017C"/>
    <w:multiLevelType w:val="hybridMultilevel"/>
    <w:tmpl w:val="B1A6D34C"/>
    <w:lvl w:ilvl="0" w:tplc="A2B2FC56">
      <w:start w:val="1"/>
      <w:numFmt w:val="lowerLetter"/>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1522962"/>
    <w:multiLevelType w:val="hybridMultilevel"/>
    <w:tmpl w:val="A03A572A"/>
    <w:lvl w:ilvl="0" w:tplc="04150019">
      <w:start w:val="1"/>
      <w:numFmt w:val="lowerLetter"/>
      <w:lvlText w:val="%1."/>
      <w:lvlJc w:val="left"/>
      <w:pPr>
        <w:ind w:left="720" w:hanging="360"/>
      </w:pPr>
    </w:lvl>
    <w:lvl w:ilvl="1" w:tplc="04150017">
      <w:start w:val="1"/>
      <w:numFmt w:val="lowerLetter"/>
      <w:lvlText w:val="%2)"/>
      <w:lvlJc w:val="left"/>
      <w:pPr>
        <w:ind w:left="927"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6D0695B"/>
    <w:multiLevelType w:val="hybridMultilevel"/>
    <w:tmpl w:val="42BC8DF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4D0332A6"/>
    <w:multiLevelType w:val="hybridMultilevel"/>
    <w:tmpl w:val="9A4CE2E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4D2F3888"/>
    <w:multiLevelType w:val="hybridMultilevel"/>
    <w:tmpl w:val="18304764"/>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7" w15:restartNumberingAfterBreak="0">
    <w:nsid w:val="528A39BF"/>
    <w:multiLevelType w:val="hybridMultilevel"/>
    <w:tmpl w:val="646E3AD6"/>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8" w15:restartNumberingAfterBreak="0">
    <w:nsid w:val="57575B31"/>
    <w:multiLevelType w:val="hybridMultilevel"/>
    <w:tmpl w:val="277AC748"/>
    <w:lvl w:ilvl="0" w:tplc="EA3CC300">
      <w:start w:val="1"/>
      <w:numFmt w:val="decimal"/>
      <w:lvlText w:val="%1."/>
      <w:lvlJc w:val="left"/>
      <w:pPr>
        <w:ind w:left="360" w:hanging="360"/>
      </w:pPr>
      <w:rPr>
        <w:b w:val="0"/>
        <w:color w:val="auto"/>
      </w:rPr>
    </w:lvl>
    <w:lvl w:ilvl="1" w:tplc="04150019" w:tentative="1">
      <w:start w:val="1"/>
      <w:numFmt w:val="lowerLetter"/>
      <w:lvlText w:val="%2."/>
      <w:lvlJc w:val="left"/>
      <w:pPr>
        <w:ind w:left="1646" w:hanging="360"/>
      </w:pPr>
    </w:lvl>
    <w:lvl w:ilvl="2" w:tplc="0415001B" w:tentative="1">
      <w:start w:val="1"/>
      <w:numFmt w:val="lowerRoman"/>
      <w:lvlText w:val="%3."/>
      <w:lvlJc w:val="right"/>
      <w:pPr>
        <w:ind w:left="2366" w:hanging="180"/>
      </w:pPr>
    </w:lvl>
    <w:lvl w:ilvl="3" w:tplc="0415000F" w:tentative="1">
      <w:start w:val="1"/>
      <w:numFmt w:val="decimal"/>
      <w:lvlText w:val="%4."/>
      <w:lvlJc w:val="left"/>
      <w:pPr>
        <w:ind w:left="3086" w:hanging="360"/>
      </w:pPr>
    </w:lvl>
    <w:lvl w:ilvl="4" w:tplc="04150019" w:tentative="1">
      <w:start w:val="1"/>
      <w:numFmt w:val="lowerLetter"/>
      <w:lvlText w:val="%5."/>
      <w:lvlJc w:val="left"/>
      <w:pPr>
        <w:ind w:left="3806" w:hanging="360"/>
      </w:pPr>
    </w:lvl>
    <w:lvl w:ilvl="5" w:tplc="0415001B" w:tentative="1">
      <w:start w:val="1"/>
      <w:numFmt w:val="lowerRoman"/>
      <w:lvlText w:val="%6."/>
      <w:lvlJc w:val="right"/>
      <w:pPr>
        <w:ind w:left="4526" w:hanging="180"/>
      </w:pPr>
    </w:lvl>
    <w:lvl w:ilvl="6" w:tplc="0415000F" w:tentative="1">
      <w:start w:val="1"/>
      <w:numFmt w:val="decimal"/>
      <w:lvlText w:val="%7."/>
      <w:lvlJc w:val="left"/>
      <w:pPr>
        <w:ind w:left="5246" w:hanging="360"/>
      </w:pPr>
    </w:lvl>
    <w:lvl w:ilvl="7" w:tplc="04150019" w:tentative="1">
      <w:start w:val="1"/>
      <w:numFmt w:val="lowerLetter"/>
      <w:lvlText w:val="%8."/>
      <w:lvlJc w:val="left"/>
      <w:pPr>
        <w:ind w:left="5966" w:hanging="360"/>
      </w:pPr>
    </w:lvl>
    <w:lvl w:ilvl="8" w:tplc="0415001B" w:tentative="1">
      <w:start w:val="1"/>
      <w:numFmt w:val="lowerRoman"/>
      <w:lvlText w:val="%9."/>
      <w:lvlJc w:val="right"/>
      <w:pPr>
        <w:ind w:left="6686" w:hanging="180"/>
      </w:pPr>
    </w:lvl>
  </w:abstractNum>
  <w:abstractNum w:abstractNumId="39" w15:restartNumberingAfterBreak="0">
    <w:nsid w:val="58352D03"/>
    <w:multiLevelType w:val="hybridMultilevel"/>
    <w:tmpl w:val="1D8843B4"/>
    <w:lvl w:ilvl="0" w:tplc="D40C8D6C">
      <w:start w:val="1"/>
      <w:numFmt w:val="decimal"/>
      <w:lvlText w:val="%1)"/>
      <w:lvlJc w:val="left"/>
      <w:pPr>
        <w:ind w:left="720" w:hanging="360"/>
      </w:pPr>
      <w:rPr>
        <w:rFonts w:eastAsia="Times New Roman" w:cs="Times New Roman" w:hint="default"/>
        <w:b w:val="0"/>
        <w:color w:val="000000" w:themeColor="text1"/>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DA54958"/>
    <w:multiLevelType w:val="hybridMultilevel"/>
    <w:tmpl w:val="8DAC7094"/>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1" w15:restartNumberingAfterBreak="0">
    <w:nsid w:val="5DEA203C"/>
    <w:multiLevelType w:val="hybridMultilevel"/>
    <w:tmpl w:val="36860C7A"/>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2" w15:restartNumberingAfterBreak="0">
    <w:nsid w:val="60F01207"/>
    <w:multiLevelType w:val="hybridMultilevel"/>
    <w:tmpl w:val="50F678F4"/>
    <w:lvl w:ilvl="0" w:tplc="BD504728">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2D24FEF"/>
    <w:multiLevelType w:val="hybridMultilevel"/>
    <w:tmpl w:val="C18A721C"/>
    <w:lvl w:ilvl="0" w:tplc="04150017">
      <w:start w:val="1"/>
      <w:numFmt w:val="lowerLetter"/>
      <w:lvlText w:val="%1)"/>
      <w:lvlJc w:val="left"/>
      <w:pPr>
        <w:ind w:left="927"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4" w15:restartNumberingAfterBreak="0">
    <w:nsid w:val="62F4741B"/>
    <w:multiLevelType w:val="hybridMultilevel"/>
    <w:tmpl w:val="84B6A1DE"/>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5" w15:restartNumberingAfterBreak="0">
    <w:nsid w:val="644E53FC"/>
    <w:multiLevelType w:val="hybridMultilevel"/>
    <w:tmpl w:val="142E85E0"/>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6" w15:restartNumberingAfterBreak="0">
    <w:nsid w:val="66B73708"/>
    <w:multiLevelType w:val="hybridMultilevel"/>
    <w:tmpl w:val="F266FD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A521EF8"/>
    <w:multiLevelType w:val="hybridMultilevel"/>
    <w:tmpl w:val="414C50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A8828D1"/>
    <w:multiLevelType w:val="hybridMultilevel"/>
    <w:tmpl w:val="2E7A5B0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9" w15:restartNumberingAfterBreak="0">
    <w:nsid w:val="6DC9047E"/>
    <w:multiLevelType w:val="hybridMultilevel"/>
    <w:tmpl w:val="9B8CDC4C"/>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0" w15:restartNumberingAfterBreak="0">
    <w:nsid w:val="741B7F99"/>
    <w:multiLevelType w:val="hybridMultilevel"/>
    <w:tmpl w:val="B9DA6B3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752A277B"/>
    <w:multiLevelType w:val="singleLevel"/>
    <w:tmpl w:val="DE700BB0"/>
    <w:lvl w:ilvl="0">
      <w:start w:val="1"/>
      <w:numFmt w:val="decimal"/>
      <w:lvlText w:val="%1."/>
      <w:lvlJc w:val="left"/>
      <w:pPr>
        <w:tabs>
          <w:tab w:val="num" w:pos="-360"/>
        </w:tabs>
        <w:ind w:left="360" w:hanging="360"/>
      </w:pPr>
      <w:rPr>
        <w:rFonts w:ascii="Times New Roman" w:hAnsi="Times New Roman" w:cs="Times New Roman"/>
        <w:b w:val="0"/>
        <w:color w:val="auto"/>
        <w:sz w:val="22"/>
        <w:szCs w:val="22"/>
      </w:rPr>
    </w:lvl>
  </w:abstractNum>
  <w:abstractNum w:abstractNumId="52" w15:restartNumberingAfterBreak="0">
    <w:nsid w:val="76002B32"/>
    <w:multiLevelType w:val="hybridMultilevel"/>
    <w:tmpl w:val="AC6C60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7722B16"/>
    <w:multiLevelType w:val="hybridMultilevel"/>
    <w:tmpl w:val="F816286A"/>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4" w15:restartNumberingAfterBreak="0">
    <w:nsid w:val="783E29E7"/>
    <w:multiLevelType w:val="hybridMultilevel"/>
    <w:tmpl w:val="1C960C9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5" w15:restartNumberingAfterBreak="0">
    <w:nsid w:val="78BE7633"/>
    <w:multiLevelType w:val="hybridMultilevel"/>
    <w:tmpl w:val="AE0C9B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9C00CDD"/>
    <w:multiLevelType w:val="hybridMultilevel"/>
    <w:tmpl w:val="4050B9CA"/>
    <w:lvl w:ilvl="0" w:tplc="04150011">
      <w:start w:val="1"/>
      <w:numFmt w:val="decimal"/>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57" w15:restartNumberingAfterBreak="0">
    <w:nsid w:val="7A1B2807"/>
    <w:multiLevelType w:val="hybridMultilevel"/>
    <w:tmpl w:val="F808D0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B280A67"/>
    <w:multiLevelType w:val="hybridMultilevel"/>
    <w:tmpl w:val="FB68510C"/>
    <w:lvl w:ilvl="0" w:tplc="04150017">
      <w:start w:val="1"/>
      <w:numFmt w:val="lowerLetter"/>
      <w:lvlText w:val="%1)"/>
      <w:lvlJc w:val="left"/>
      <w:pPr>
        <w:ind w:left="862"/>
      </w:pPr>
      <w:rPr>
        <w:b w:val="0"/>
        <w:i w:val="0"/>
        <w:strike w:val="0"/>
        <w:dstrike w:val="0"/>
        <w:color w:val="000000"/>
        <w:sz w:val="24"/>
        <w:szCs w:val="24"/>
        <w:u w:val="none" w:color="000000"/>
        <w:bdr w:val="none" w:sz="0" w:space="0" w:color="auto"/>
        <w:shd w:val="clear" w:color="auto" w:fill="auto"/>
        <w:vertAlign w:val="baseline"/>
      </w:rPr>
    </w:lvl>
    <w:lvl w:ilvl="1" w:tplc="E37A40D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360EE2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CA8D99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268D0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2405FB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F60117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52CDE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44A8F1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7C157CFF"/>
    <w:multiLevelType w:val="hybridMultilevel"/>
    <w:tmpl w:val="90B60C56"/>
    <w:lvl w:ilvl="0" w:tplc="8F22746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8"/>
  </w:num>
  <w:num w:numId="2">
    <w:abstractNumId w:val="59"/>
  </w:num>
  <w:num w:numId="3">
    <w:abstractNumId w:val="7"/>
  </w:num>
  <w:num w:numId="4">
    <w:abstractNumId w:val="18"/>
  </w:num>
  <w:num w:numId="5">
    <w:abstractNumId w:val="51"/>
  </w:num>
  <w:num w:numId="6">
    <w:abstractNumId w:val="3"/>
  </w:num>
  <w:num w:numId="7">
    <w:abstractNumId w:val="53"/>
  </w:num>
  <w:num w:numId="8">
    <w:abstractNumId w:val="10"/>
  </w:num>
  <w:num w:numId="9">
    <w:abstractNumId w:val="19"/>
  </w:num>
  <w:num w:numId="10">
    <w:abstractNumId w:val="36"/>
  </w:num>
  <w:num w:numId="11">
    <w:abstractNumId w:val="49"/>
  </w:num>
  <w:num w:numId="12">
    <w:abstractNumId w:val="37"/>
  </w:num>
  <w:num w:numId="13">
    <w:abstractNumId w:val="11"/>
  </w:num>
  <w:num w:numId="14">
    <w:abstractNumId w:val="44"/>
  </w:num>
  <w:num w:numId="15">
    <w:abstractNumId w:val="45"/>
  </w:num>
  <w:num w:numId="16">
    <w:abstractNumId w:val="12"/>
  </w:num>
  <w:num w:numId="17">
    <w:abstractNumId w:val="30"/>
  </w:num>
  <w:num w:numId="18">
    <w:abstractNumId w:val="40"/>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num>
  <w:num w:numId="21">
    <w:abstractNumId w:val="9"/>
  </w:num>
  <w:num w:numId="22">
    <w:abstractNumId w:val="43"/>
  </w:num>
  <w:num w:numId="23">
    <w:abstractNumId w:val="1"/>
  </w:num>
  <w:num w:numId="24">
    <w:abstractNumId w:val="22"/>
  </w:num>
  <w:num w:numId="25">
    <w:abstractNumId w:val="27"/>
  </w:num>
  <w:num w:numId="26">
    <w:abstractNumId w:val="8"/>
  </w:num>
  <w:num w:numId="27">
    <w:abstractNumId w:val="2"/>
  </w:num>
  <w:num w:numId="28">
    <w:abstractNumId w:val="41"/>
  </w:num>
  <w:num w:numId="29">
    <w:abstractNumId w:val="13"/>
  </w:num>
  <w:num w:numId="30">
    <w:abstractNumId w:val="0"/>
  </w:num>
  <w:num w:numId="31">
    <w:abstractNumId w:val="15"/>
  </w:num>
  <w:num w:numId="32">
    <w:abstractNumId w:val="17"/>
  </w:num>
  <w:num w:numId="33">
    <w:abstractNumId w:val="39"/>
  </w:num>
  <w:num w:numId="34">
    <w:abstractNumId w:val="47"/>
  </w:num>
  <w:num w:numId="35">
    <w:abstractNumId w:val="48"/>
  </w:num>
  <w:num w:numId="36">
    <w:abstractNumId w:val="56"/>
  </w:num>
  <w:num w:numId="37">
    <w:abstractNumId w:val="34"/>
  </w:num>
  <w:num w:numId="38">
    <w:abstractNumId w:val="23"/>
  </w:num>
  <w:num w:numId="39">
    <w:abstractNumId w:val="21"/>
  </w:num>
  <w:num w:numId="40">
    <w:abstractNumId w:val="57"/>
  </w:num>
  <w:num w:numId="41">
    <w:abstractNumId w:val="24"/>
  </w:num>
  <w:num w:numId="42">
    <w:abstractNumId w:val="14"/>
  </w:num>
  <w:num w:numId="43">
    <w:abstractNumId w:val="46"/>
  </w:num>
  <w:num w:numId="44">
    <w:abstractNumId w:val="35"/>
  </w:num>
  <w:num w:numId="45">
    <w:abstractNumId w:val="28"/>
  </w:num>
  <w:num w:numId="46">
    <w:abstractNumId w:val="52"/>
  </w:num>
  <w:num w:numId="47">
    <w:abstractNumId w:val="50"/>
  </w:num>
  <w:num w:numId="48">
    <w:abstractNumId w:val="54"/>
  </w:num>
  <w:num w:numId="49">
    <w:abstractNumId w:val="32"/>
  </w:num>
  <w:num w:numId="50">
    <w:abstractNumId w:val="5"/>
  </w:num>
  <w:num w:numId="51">
    <w:abstractNumId w:val="25"/>
  </w:num>
  <w:num w:numId="52">
    <w:abstractNumId w:val="4"/>
  </w:num>
  <w:num w:numId="53">
    <w:abstractNumId w:val="58"/>
  </w:num>
  <w:num w:numId="54">
    <w:abstractNumId w:val="26"/>
  </w:num>
  <w:num w:numId="55">
    <w:abstractNumId w:val="20"/>
  </w:num>
  <w:num w:numId="56">
    <w:abstractNumId w:val="42"/>
  </w:num>
  <w:num w:numId="57">
    <w:abstractNumId w:val="55"/>
  </w:num>
  <w:num w:numId="5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
  </w:num>
  <w:num w:numId="60">
    <w:abstractNumId w:val="1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194"/>
    <w:rsid w:val="00020914"/>
    <w:rsid w:val="000346A5"/>
    <w:rsid w:val="001464E3"/>
    <w:rsid w:val="00174076"/>
    <w:rsid w:val="001B11D0"/>
    <w:rsid w:val="001C7766"/>
    <w:rsid w:val="001E2AD2"/>
    <w:rsid w:val="002356BA"/>
    <w:rsid w:val="0024077D"/>
    <w:rsid w:val="00245434"/>
    <w:rsid w:val="002736F6"/>
    <w:rsid w:val="00292556"/>
    <w:rsid w:val="002C2564"/>
    <w:rsid w:val="002C5B9D"/>
    <w:rsid w:val="00321592"/>
    <w:rsid w:val="003221C4"/>
    <w:rsid w:val="0037171B"/>
    <w:rsid w:val="003D0ACA"/>
    <w:rsid w:val="003D56B4"/>
    <w:rsid w:val="003F3DF0"/>
    <w:rsid w:val="004337C3"/>
    <w:rsid w:val="00440556"/>
    <w:rsid w:val="00470617"/>
    <w:rsid w:val="004817BA"/>
    <w:rsid w:val="00491003"/>
    <w:rsid w:val="00491F35"/>
    <w:rsid w:val="00494D9D"/>
    <w:rsid w:val="004A4561"/>
    <w:rsid w:val="004D2743"/>
    <w:rsid w:val="004E7F7F"/>
    <w:rsid w:val="0056580B"/>
    <w:rsid w:val="00575B03"/>
    <w:rsid w:val="00597897"/>
    <w:rsid w:val="005C52EA"/>
    <w:rsid w:val="005D1910"/>
    <w:rsid w:val="005D42C3"/>
    <w:rsid w:val="005E1C31"/>
    <w:rsid w:val="006136A9"/>
    <w:rsid w:val="006222D3"/>
    <w:rsid w:val="0062456A"/>
    <w:rsid w:val="00634C48"/>
    <w:rsid w:val="006E2FDD"/>
    <w:rsid w:val="006F28FB"/>
    <w:rsid w:val="00722965"/>
    <w:rsid w:val="00753C59"/>
    <w:rsid w:val="007935C0"/>
    <w:rsid w:val="007A3987"/>
    <w:rsid w:val="007A3E30"/>
    <w:rsid w:val="007B51EE"/>
    <w:rsid w:val="008263DE"/>
    <w:rsid w:val="008422C4"/>
    <w:rsid w:val="00860F49"/>
    <w:rsid w:val="00865299"/>
    <w:rsid w:val="00881B1A"/>
    <w:rsid w:val="008B58D0"/>
    <w:rsid w:val="008D48CF"/>
    <w:rsid w:val="008F6354"/>
    <w:rsid w:val="009249A0"/>
    <w:rsid w:val="00950D14"/>
    <w:rsid w:val="009712AF"/>
    <w:rsid w:val="009E279F"/>
    <w:rsid w:val="00A11D75"/>
    <w:rsid w:val="00AA2181"/>
    <w:rsid w:val="00B25F49"/>
    <w:rsid w:val="00B84650"/>
    <w:rsid w:val="00B872D2"/>
    <w:rsid w:val="00BA7D71"/>
    <w:rsid w:val="00BB2262"/>
    <w:rsid w:val="00BF444E"/>
    <w:rsid w:val="00BF64AA"/>
    <w:rsid w:val="00C11E94"/>
    <w:rsid w:val="00C22C54"/>
    <w:rsid w:val="00C83277"/>
    <w:rsid w:val="00C854A4"/>
    <w:rsid w:val="00C91B00"/>
    <w:rsid w:val="00CB6E3F"/>
    <w:rsid w:val="00CE1194"/>
    <w:rsid w:val="00D164D7"/>
    <w:rsid w:val="00D54AB4"/>
    <w:rsid w:val="00D62DCF"/>
    <w:rsid w:val="00D7499A"/>
    <w:rsid w:val="00E0508B"/>
    <w:rsid w:val="00E57ECE"/>
    <w:rsid w:val="00E95AA9"/>
    <w:rsid w:val="00EE2AAB"/>
    <w:rsid w:val="00EF5FBF"/>
    <w:rsid w:val="00F0096D"/>
    <w:rsid w:val="00F051F0"/>
    <w:rsid w:val="00F14615"/>
    <w:rsid w:val="00FC2505"/>
    <w:rsid w:val="00FE3B25"/>
    <w:rsid w:val="00FF0C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80568"/>
  <w15:docId w15:val="{D8CF2FAE-AFF7-4F2C-9D3B-67EEC1B54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E1194"/>
    <w:pPr>
      <w:spacing w:after="0" w:line="240" w:lineRule="auto"/>
    </w:pPr>
  </w:style>
  <w:style w:type="paragraph" w:styleId="Nagwek1">
    <w:name w:val="heading 1"/>
    <w:basedOn w:val="Normalny"/>
    <w:next w:val="Normalny"/>
    <w:link w:val="Nagwek1Znak"/>
    <w:qFormat/>
    <w:rsid w:val="005D42C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qFormat/>
    <w:rsid w:val="00CE1194"/>
    <w:pPr>
      <w:keepNext/>
      <w:jc w:val="center"/>
      <w:outlineLvl w:val="1"/>
    </w:pPr>
    <w:rPr>
      <w:rFonts w:ascii="Times New Roman" w:eastAsia="Times New Roman" w:hAnsi="Times New Roman" w:cs="Times New Roman"/>
      <w:b/>
      <w:bCs/>
      <w:noProof/>
      <w:sz w:val="24"/>
      <w:szCs w:val="24"/>
    </w:rPr>
  </w:style>
  <w:style w:type="paragraph" w:styleId="Nagwek3">
    <w:name w:val="heading 3"/>
    <w:basedOn w:val="Normalny"/>
    <w:next w:val="Normalny"/>
    <w:link w:val="Nagwek3Znak"/>
    <w:qFormat/>
    <w:rsid w:val="00CE1194"/>
    <w:pPr>
      <w:keepNext/>
      <w:suppressAutoHyphens/>
      <w:spacing w:before="240" w:after="60"/>
      <w:outlineLvl w:val="2"/>
    </w:pPr>
    <w:rPr>
      <w:rFonts w:ascii="Arial" w:eastAsia="Times New Roman" w:hAnsi="Arial" w:cs="Times New Roman"/>
      <w:b/>
      <w:bCs/>
      <w:sz w:val="26"/>
      <w:szCs w:val="26"/>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CE1194"/>
    <w:rPr>
      <w:rFonts w:ascii="Times New Roman" w:eastAsia="Times New Roman" w:hAnsi="Times New Roman" w:cs="Times New Roman"/>
      <w:b/>
      <w:bCs/>
      <w:noProof/>
      <w:sz w:val="24"/>
      <w:szCs w:val="24"/>
    </w:rPr>
  </w:style>
  <w:style w:type="character" w:customStyle="1" w:styleId="Nagwek3Znak">
    <w:name w:val="Nagłówek 3 Znak"/>
    <w:basedOn w:val="Domylnaczcionkaakapitu"/>
    <w:link w:val="Nagwek3"/>
    <w:rsid w:val="00CE1194"/>
    <w:rPr>
      <w:rFonts w:ascii="Arial" w:eastAsia="Times New Roman" w:hAnsi="Arial" w:cs="Times New Roman"/>
      <w:b/>
      <w:bCs/>
      <w:sz w:val="26"/>
      <w:szCs w:val="26"/>
      <w:lang w:eastAsia="ar-SA"/>
    </w:rPr>
  </w:style>
  <w:style w:type="paragraph" w:styleId="Tekstpodstawowy">
    <w:name w:val="Body Text"/>
    <w:basedOn w:val="Normalny"/>
    <w:link w:val="TekstpodstawowyZnak"/>
    <w:semiHidden/>
    <w:rsid w:val="00CE1194"/>
    <w:rPr>
      <w:rFonts w:ascii="Arial" w:eastAsia="Times New Roman" w:hAnsi="Arial" w:cs="Times New Roman"/>
      <w:noProof/>
      <w:sz w:val="20"/>
      <w:szCs w:val="24"/>
      <w:lang w:val="en-US"/>
    </w:rPr>
  </w:style>
  <w:style w:type="character" w:customStyle="1" w:styleId="TekstpodstawowyZnak">
    <w:name w:val="Tekst podstawowy Znak"/>
    <w:basedOn w:val="Domylnaczcionkaakapitu"/>
    <w:link w:val="Tekstpodstawowy"/>
    <w:semiHidden/>
    <w:rsid w:val="00CE1194"/>
    <w:rPr>
      <w:rFonts w:ascii="Arial" w:eastAsia="Times New Roman" w:hAnsi="Arial" w:cs="Times New Roman"/>
      <w:noProof/>
      <w:sz w:val="20"/>
      <w:szCs w:val="24"/>
      <w:lang w:val="en-US"/>
    </w:rPr>
  </w:style>
  <w:style w:type="paragraph" w:customStyle="1" w:styleId="Akapitzlist2">
    <w:name w:val="Akapit z listą2"/>
    <w:basedOn w:val="Normalny"/>
    <w:qFormat/>
    <w:rsid w:val="00CE1194"/>
    <w:pPr>
      <w:suppressAutoHyphens/>
      <w:ind w:left="720" w:right="-6"/>
      <w:jc w:val="both"/>
    </w:pPr>
    <w:rPr>
      <w:rFonts w:ascii="Calibri" w:eastAsia="Times New Roman" w:hAnsi="Calibri" w:cs="Calibri"/>
      <w:lang w:eastAsia="zh-CN"/>
    </w:rPr>
  </w:style>
  <w:style w:type="paragraph" w:customStyle="1" w:styleId="Tekstpodstawowy21">
    <w:name w:val="Tekst podstawowy 21"/>
    <w:basedOn w:val="Normalny"/>
    <w:rsid w:val="00CE1194"/>
    <w:pPr>
      <w:widowControl w:val="0"/>
      <w:suppressAutoHyphens/>
      <w:jc w:val="both"/>
    </w:pPr>
    <w:rPr>
      <w:rFonts w:ascii="Times New Roman" w:eastAsia="Lucida Sans Unicode" w:hAnsi="Times New Roman" w:cs="Times New Roman"/>
      <w:color w:val="000000"/>
      <w:sz w:val="24"/>
      <w:szCs w:val="24"/>
      <w:lang w:eastAsia="ar-SA"/>
    </w:rPr>
  </w:style>
  <w:style w:type="character" w:styleId="Odwoanieprzypisudolnego">
    <w:name w:val="footnote reference"/>
    <w:aliases w:val="Footnote symbol,Footnote Reference Number,times,Footnote reference number,note TESI,SUPERS,EN Footnote Reference,Footnote number"/>
    <w:rsid w:val="00CE1194"/>
    <w:rPr>
      <w:vertAlign w:val="superscript"/>
    </w:rPr>
  </w:style>
  <w:style w:type="paragraph" w:styleId="Tekstprzypisudolnego">
    <w:name w:val="footnote text"/>
    <w:basedOn w:val="Normalny"/>
    <w:link w:val="TekstprzypisudolnegoZnak"/>
    <w:unhideWhenUsed/>
    <w:rsid w:val="00CE1194"/>
    <w:rPr>
      <w:sz w:val="20"/>
      <w:szCs w:val="20"/>
    </w:rPr>
  </w:style>
  <w:style w:type="character" w:customStyle="1" w:styleId="TekstprzypisudolnegoZnak">
    <w:name w:val="Tekst przypisu dolnego Znak"/>
    <w:basedOn w:val="Domylnaczcionkaakapitu"/>
    <w:link w:val="Tekstprzypisudolnego"/>
    <w:rsid w:val="00CE1194"/>
    <w:rPr>
      <w:sz w:val="20"/>
      <w:szCs w:val="20"/>
    </w:rPr>
  </w:style>
  <w:style w:type="character" w:customStyle="1" w:styleId="Nagwek1Znak">
    <w:name w:val="Nagłówek 1 Znak"/>
    <w:basedOn w:val="Domylnaczcionkaakapitu"/>
    <w:link w:val="Nagwek1"/>
    <w:rsid w:val="005D42C3"/>
    <w:rPr>
      <w:rFonts w:asciiTheme="majorHAnsi" w:eastAsiaTheme="majorEastAsia" w:hAnsiTheme="majorHAnsi" w:cstheme="majorBidi"/>
      <w:color w:val="365F91" w:themeColor="accent1" w:themeShade="BF"/>
      <w:sz w:val="32"/>
      <w:szCs w:val="32"/>
    </w:rPr>
  </w:style>
  <w:style w:type="paragraph" w:styleId="Tekstpodstawowy3">
    <w:name w:val="Body Text 3"/>
    <w:basedOn w:val="Normalny"/>
    <w:link w:val="Tekstpodstawowy3Znak"/>
    <w:uiPriority w:val="99"/>
    <w:semiHidden/>
    <w:unhideWhenUsed/>
    <w:rsid w:val="005D42C3"/>
    <w:pPr>
      <w:spacing w:after="120"/>
    </w:pPr>
    <w:rPr>
      <w:sz w:val="16"/>
      <w:szCs w:val="16"/>
    </w:rPr>
  </w:style>
  <w:style w:type="character" w:customStyle="1" w:styleId="Tekstpodstawowy3Znak">
    <w:name w:val="Tekst podstawowy 3 Znak"/>
    <w:basedOn w:val="Domylnaczcionkaakapitu"/>
    <w:link w:val="Tekstpodstawowy3"/>
    <w:uiPriority w:val="99"/>
    <w:semiHidden/>
    <w:rsid w:val="005D42C3"/>
    <w:rPr>
      <w:sz w:val="16"/>
      <w:szCs w:val="16"/>
    </w:rPr>
  </w:style>
  <w:style w:type="paragraph" w:styleId="Akapitzlist">
    <w:name w:val="List Paragraph"/>
    <w:basedOn w:val="Normalny"/>
    <w:link w:val="AkapitzlistZnak"/>
    <w:uiPriority w:val="34"/>
    <w:qFormat/>
    <w:rsid w:val="005D42C3"/>
    <w:pPr>
      <w:ind w:left="720"/>
      <w:contextualSpacing/>
    </w:pPr>
  </w:style>
  <w:style w:type="character" w:styleId="Hipercze">
    <w:name w:val="Hyperlink"/>
    <w:basedOn w:val="Domylnaczcionkaakapitu"/>
    <w:uiPriority w:val="99"/>
    <w:unhideWhenUsed/>
    <w:rsid w:val="005D42C3"/>
    <w:rPr>
      <w:color w:val="0000FF" w:themeColor="hyperlink"/>
      <w:u w:val="single"/>
    </w:rPr>
  </w:style>
  <w:style w:type="table" w:styleId="Tabela-Siatka">
    <w:name w:val="Table Grid"/>
    <w:basedOn w:val="Standardowy"/>
    <w:uiPriority w:val="59"/>
    <w:rsid w:val="005D42C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kapitzlistZnak">
    <w:name w:val="Akapit z listą Znak"/>
    <w:link w:val="Akapitzlist"/>
    <w:qFormat/>
    <w:locked/>
    <w:rsid w:val="005D42C3"/>
  </w:style>
  <w:style w:type="paragraph" w:styleId="Tekstkomentarza">
    <w:name w:val="annotation text"/>
    <w:basedOn w:val="Normalny"/>
    <w:link w:val="TekstkomentarzaZnak"/>
    <w:uiPriority w:val="99"/>
    <w:rsid w:val="005D42C3"/>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5D42C3"/>
    <w:rPr>
      <w:rFonts w:ascii="Times New Roman" w:eastAsia="Times New Roman" w:hAnsi="Times New Roman" w:cs="Times New Roman"/>
      <w:sz w:val="20"/>
      <w:szCs w:val="20"/>
      <w:lang w:eastAsia="pl-PL"/>
    </w:rPr>
  </w:style>
  <w:style w:type="paragraph" w:styleId="Nagwek">
    <w:name w:val="header"/>
    <w:basedOn w:val="Normalny"/>
    <w:link w:val="NagwekZnak"/>
    <w:uiPriority w:val="99"/>
    <w:unhideWhenUsed/>
    <w:rsid w:val="005D42C3"/>
    <w:pPr>
      <w:tabs>
        <w:tab w:val="center" w:pos="4536"/>
        <w:tab w:val="right" w:pos="9072"/>
      </w:tabs>
    </w:pPr>
  </w:style>
  <w:style w:type="character" w:customStyle="1" w:styleId="NagwekZnak">
    <w:name w:val="Nagłówek Znak"/>
    <w:basedOn w:val="Domylnaczcionkaakapitu"/>
    <w:link w:val="Nagwek"/>
    <w:uiPriority w:val="99"/>
    <w:rsid w:val="005D42C3"/>
  </w:style>
  <w:style w:type="paragraph" w:styleId="Stopka">
    <w:name w:val="footer"/>
    <w:basedOn w:val="Normalny"/>
    <w:link w:val="StopkaZnak"/>
    <w:uiPriority w:val="99"/>
    <w:unhideWhenUsed/>
    <w:rsid w:val="005D42C3"/>
    <w:pPr>
      <w:tabs>
        <w:tab w:val="center" w:pos="4536"/>
        <w:tab w:val="right" w:pos="9072"/>
      </w:tabs>
    </w:pPr>
  </w:style>
  <w:style w:type="character" w:customStyle="1" w:styleId="StopkaZnak">
    <w:name w:val="Stopka Znak"/>
    <w:basedOn w:val="Domylnaczcionkaakapitu"/>
    <w:link w:val="Stopka"/>
    <w:uiPriority w:val="99"/>
    <w:rsid w:val="005D42C3"/>
  </w:style>
  <w:style w:type="character" w:styleId="Odwoaniedokomentarza">
    <w:name w:val="annotation reference"/>
    <w:basedOn w:val="Domylnaczcionkaakapitu"/>
    <w:uiPriority w:val="99"/>
    <w:semiHidden/>
    <w:unhideWhenUsed/>
    <w:rsid w:val="005D42C3"/>
    <w:rPr>
      <w:sz w:val="16"/>
      <w:szCs w:val="16"/>
    </w:rPr>
  </w:style>
  <w:style w:type="paragraph" w:styleId="Tematkomentarza">
    <w:name w:val="annotation subject"/>
    <w:basedOn w:val="Tekstkomentarza"/>
    <w:next w:val="Tekstkomentarza"/>
    <w:link w:val="TematkomentarzaZnak"/>
    <w:uiPriority w:val="99"/>
    <w:semiHidden/>
    <w:unhideWhenUsed/>
    <w:rsid w:val="005D42C3"/>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5D42C3"/>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5D42C3"/>
    <w:rPr>
      <w:rFonts w:ascii="Tahoma" w:hAnsi="Tahoma" w:cs="Tahoma"/>
      <w:sz w:val="16"/>
      <w:szCs w:val="16"/>
    </w:rPr>
  </w:style>
  <w:style w:type="character" w:customStyle="1" w:styleId="TekstdymkaZnak">
    <w:name w:val="Tekst dymka Znak"/>
    <w:basedOn w:val="Domylnaczcionkaakapitu"/>
    <w:link w:val="Tekstdymka"/>
    <w:uiPriority w:val="99"/>
    <w:semiHidden/>
    <w:rsid w:val="005D42C3"/>
    <w:rPr>
      <w:rFonts w:ascii="Tahoma" w:hAnsi="Tahoma" w:cs="Tahoma"/>
      <w:sz w:val="16"/>
      <w:szCs w:val="16"/>
    </w:rPr>
  </w:style>
  <w:style w:type="paragraph" w:customStyle="1" w:styleId="Akapitzlist1">
    <w:name w:val="Akapit z listą1"/>
    <w:basedOn w:val="Normalny"/>
    <w:uiPriority w:val="99"/>
    <w:qFormat/>
    <w:rsid w:val="005D42C3"/>
    <w:pPr>
      <w:spacing w:after="200" w:line="276" w:lineRule="auto"/>
      <w:ind w:left="720"/>
    </w:pPr>
    <w:rPr>
      <w:rFonts w:ascii="Calibri" w:eastAsia="Times New Roman" w:hAnsi="Calibri" w:cs="Calibri"/>
      <w:lang w:eastAsia="pl-PL"/>
    </w:rPr>
  </w:style>
  <w:style w:type="paragraph" w:customStyle="1" w:styleId="Akapitzlist3">
    <w:name w:val="Akapit z listą3"/>
    <w:basedOn w:val="Normalny"/>
    <w:qFormat/>
    <w:rsid w:val="005D42C3"/>
    <w:pPr>
      <w:spacing w:after="200" w:line="276" w:lineRule="auto"/>
      <w:ind w:left="720"/>
    </w:pPr>
    <w:rPr>
      <w:rFonts w:ascii="Calibri" w:eastAsia="Times New Roman" w:hAnsi="Calibri" w:cs="Calibri"/>
      <w:lang w:eastAsia="pl-PL"/>
    </w:rPr>
  </w:style>
  <w:style w:type="character" w:customStyle="1" w:styleId="FootnoteCharacters">
    <w:name w:val="Footnote Characters"/>
    <w:rsid w:val="005D42C3"/>
    <w:rPr>
      <w:vertAlign w:val="superscript"/>
    </w:rPr>
  </w:style>
  <w:style w:type="character" w:customStyle="1" w:styleId="Odwoaniedokomentarza1">
    <w:name w:val="Odwołanie do komentarza1"/>
    <w:rsid w:val="005D42C3"/>
    <w:rPr>
      <w:sz w:val="16"/>
      <w:szCs w:val="16"/>
    </w:rPr>
  </w:style>
  <w:style w:type="paragraph" w:customStyle="1" w:styleId="Default">
    <w:name w:val="Default"/>
    <w:rsid w:val="005D42C3"/>
    <w:pPr>
      <w:autoSpaceDE w:val="0"/>
      <w:autoSpaceDN w:val="0"/>
      <w:adjustRightInd w:val="0"/>
      <w:spacing w:after="0" w:line="240" w:lineRule="auto"/>
    </w:pPr>
    <w:rPr>
      <w:rFonts w:ascii="Calibri" w:hAnsi="Calibri" w:cs="Calibri"/>
      <w:color w:val="000000"/>
      <w:sz w:val="24"/>
      <w:szCs w:val="24"/>
    </w:rPr>
  </w:style>
  <w:style w:type="paragraph" w:styleId="Tekstpodstawowy2">
    <w:name w:val="Body Text 2"/>
    <w:basedOn w:val="Normalny"/>
    <w:link w:val="Tekstpodstawowy2Znak"/>
    <w:uiPriority w:val="99"/>
    <w:semiHidden/>
    <w:unhideWhenUsed/>
    <w:rsid w:val="005D42C3"/>
    <w:pPr>
      <w:spacing w:after="120" w:line="480" w:lineRule="auto"/>
    </w:pPr>
    <w:rPr>
      <w:rFonts w:eastAsiaTheme="minorEastAsia"/>
      <w:sz w:val="24"/>
      <w:szCs w:val="24"/>
      <w:lang w:eastAsia="pl-PL"/>
    </w:rPr>
  </w:style>
  <w:style w:type="character" w:customStyle="1" w:styleId="Tekstpodstawowy2Znak">
    <w:name w:val="Tekst podstawowy 2 Znak"/>
    <w:basedOn w:val="Domylnaczcionkaakapitu"/>
    <w:link w:val="Tekstpodstawowy2"/>
    <w:uiPriority w:val="99"/>
    <w:semiHidden/>
    <w:rsid w:val="005D42C3"/>
    <w:rPr>
      <w:rFonts w:eastAsiaTheme="minorEastAsia"/>
      <w:sz w:val="24"/>
      <w:szCs w:val="24"/>
      <w:lang w:eastAsia="pl-PL"/>
    </w:rPr>
  </w:style>
  <w:style w:type="character" w:customStyle="1" w:styleId="WW8Num5z0">
    <w:name w:val="WW8Num5z0"/>
    <w:rsid w:val="008F6354"/>
    <w:rPr>
      <w:sz w:val="22"/>
      <w:szCs w:val="22"/>
    </w:rPr>
  </w:style>
  <w:style w:type="paragraph" w:styleId="Nagwekspisutreci">
    <w:name w:val="TOC Heading"/>
    <w:basedOn w:val="Nagwek1"/>
    <w:next w:val="Normalny"/>
    <w:uiPriority w:val="39"/>
    <w:unhideWhenUsed/>
    <w:qFormat/>
    <w:rsid w:val="00597897"/>
    <w:pPr>
      <w:keepNext w:val="0"/>
      <w:spacing w:before="480" w:after="160" w:line="276" w:lineRule="auto"/>
      <w:outlineLvl w:val="9"/>
    </w:pPr>
    <w:rPr>
      <w:rFonts w:ascii="Cambria" w:eastAsia="Times New Roman" w:hAnsi="Cambria" w:cs="Times New Roman"/>
      <w:bCs/>
      <w:color w:val="365F91"/>
      <w:sz w:val="28"/>
      <w:szCs w:val="28"/>
      <w:lang w:val="x-none" w:eastAsia="x-none"/>
    </w:rPr>
  </w:style>
  <w:style w:type="paragraph" w:styleId="Spistreci1">
    <w:name w:val="toc 1"/>
    <w:basedOn w:val="Normalny"/>
    <w:next w:val="Normalny"/>
    <w:autoRedefine/>
    <w:uiPriority w:val="39"/>
    <w:unhideWhenUsed/>
    <w:qFormat/>
    <w:rsid w:val="00597897"/>
    <w:pPr>
      <w:spacing w:after="100" w:line="259" w:lineRule="auto"/>
    </w:pPr>
    <w:rPr>
      <w:rFonts w:ascii="Calibri" w:eastAsia="Calibri" w:hAnsi="Calibri" w:cs="Times New Roman"/>
    </w:rPr>
  </w:style>
  <w:style w:type="paragraph" w:styleId="Spistreci2">
    <w:name w:val="toc 2"/>
    <w:basedOn w:val="Normalny"/>
    <w:next w:val="Normalny"/>
    <w:autoRedefine/>
    <w:uiPriority w:val="39"/>
    <w:unhideWhenUsed/>
    <w:qFormat/>
    <w:rsid w:val="00597897"/>
    <w:pPr>
      <w:spacing w:after="100" w:line="276" w:lineRule="auto"/>
      <w:ind w:left="220"/>
    </w:pPr>
    <w:rPr>
      <w:rFonts w:ascii="Calibri" w:eastAsia="Times New Roman" w:hAnsi="Calibri" w:cs="Times New Roman"/>
    </w:rPr>
  </w:style>
  <w:style w:type="character" w:customStyle="1" w:styleId="highlight">
    <w:name w:val="highlight"/>
    <w:basedOn w:val="Domylnaczcionkaakapitu"/>
    <w:rsid w:val="00597897"/>
  </w:style>
  <w:style w:type="paragraph" w:styleId="Tekstprzypisukocowego">
    <w:name w:val="endnote text"/>
    <w:basedOn w:val="Normalny"/>
    <w:link w:val="TekstprzypisukocowegoZnak"/>
    <w:uiPriority w:val="99"/>
    <w:semiHidden/>
    <w:unhideWhenUsed/>
    <w:rsid w:val="00597897"/>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597897"/>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597897"/>
    <w:rPr>
      <w:vertAlign w:val="superscript"/>
    </w:rPr>
  </w:style>
  <w:style w:type="paragraph" w:styleId="Spistreci3">
    <w:name w:val="toc 3"/>
    <w:basedOn w:val="Normalny"/>
    <w:next w:val="Normalny"/>
    <w:autoRedefine/>
    <w:uiPriority w:val="39"/>
    <w:semiHidden/>
    <w:unhideWhenUsed/>
    <w:rsid w:val="00597897"/>
    <w:pPr>
      <w:spacing w:after="100" w:line="259" w:lineRule="auto"/>
      <w:ind w:left="440"/>
    </w:pPr>
    <w:rPr>
      <w:rFonts w:ascii="Calibri" w:eastAsia="Calibri" w:hAnsi="Calibri" w:cs="Times New Roman"/>
    </w:rPr>
  </w:style>
  <w:style w:type="character" w:styleId="Uwydatnienie">
    <w:name w:val="Emphasis"/>
    <w:qFormat/>
    <w:rsid w:val="00597897"/>
    <w:rPr>
      <w:i/>
      <w:sz w:val="20"/>
    </w:rPr>
  </w:style>
  <w:style w:type="character" w:styleId="Pogrubienie">
    <w:name w:val="Strong"/>
    <w:qFormat/>
    <w:rsid w:val="00597897"/>
    <w:rPr>
      <w:b/>
      <w:bCs w:val="0"/>
      <w:sz w:val="20"/>
    </w:rPr>
  </w:style>
  <w:style w:type="character" w:styleId="UyteHipercze">
    <w:name w:val="FollowedHyperlink"/>
    <w:basedOn w:val="Domylnaczcionkaakapitu"/>
    <w:uiPriority w:val="99"/>
    <w:semiHidden/>
    <w:unhideWhenUsed/>
    <w:rsid w:val="005978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mgdynia@gdynia.pl" TargetMode="External"/><Relationship Id="rId13" Type="http://schemas.openxmlformats.org/officeDocument/2006/relationships/hyperlink" Target="http://www.witkac.p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itkac.pl" TargetMode="External"/><Relationship Id="rId17" Type="http://schemas.openxmlformats.org/officeDocument/2006/relationships/hyperlink" Target="mailto:kontakt@gdyniapozarzadowa.pl" TargetMode="External"/><Relationship Id="rId2" Type="http://schemas.openxmlformats.org/officeDocument/2006/relationships/numbering" Target="numbering.xml"/><Relationship Id="rId16" Type="http://schemas.openxmlformats.org/officeDocument/2006/relationships/hyperlink" Target="http://www.mopsgdynia.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psgdynia.pl/" TargetMode="External"/><Relationship Id="rId5" Type="http://schemas.openxmlformats.org/officeDocument/2006/relationships/webSettings" Target="webSettings.xml"/><Relationship Id="rId15" Type="http://schemas.openxmlformats.org/officeDocument/2006/relationships/hyperlink" Target="http://www.gdynia.pl/" TargetMode="External"/><Relationship Id="rId10" Type="http://schemas.openxmlformats.org/officeDocument/2006/relationships/hyperlink" Target="mailto:sekretariat@mopsgdynia.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dynia.pl/" TargetMode="External"/><Relationship Id="rId14" Type="http://schemas.openxmlformats.org/officeDocument/2006/relationships/hyperlink" Target="https://epuap.gov.p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gov.pl/premier/promocja" TargetMode="External"/><Relationship Id="rId1" Type="http://schemas.openxmlformats.org/officeDocument/2006/relationships/hyperlink" Target="http://www.ekonomiaspoleczna.gov.pl/download/files/EKONOMIA_SPOLECZNA/Rekomendacje_intermet.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B2EC0D-F5B6-4754-861B-4658EDD4E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39</Pages>
  <Words>11353</Words>
  <Characters>68121</Characters>
  <Application>Microsoft Office Word</Application>
  <DocSecurity>0</DocSecurity>
  <Lines>567</Lines>
  <Paragraphs>158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Janiszewska</dc:creator>
  <cp:lastModifiedBy>Katarzyna Janiszewska</cp:lastModifiedBy>
  <cp:revision>5</cp:revision>
  <cp:lastPrinted>2021-06-23T11:21:00Z</cp:lastPrinted>
  <dcterms:created xsi:type="dcterms:W3CDTF">2021-06-18T09:08:00Z</dcterms:created>
  <dcterms:modified xsi:type="dcterms:W3CDTF">2021-06-23T11:25:00Z</dcterms:modified>
</cp:coreProperties>
</file>